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8195F" w14:textId="77777777" w:rsidR="00C46FB2" w:rsidRDefault="00C46FB2" w:rsidP="00C46FB2"/>
    <w:p w14:paraId="18F81960" w14:textId="12B94CDE" w:rsidR="00C46FB2" w:rsidRPr="00C46FB2" w:rsidRDefault="00AD2422" w:rsidP="00C46FB2">
      <w:pPr>
        <w:rPr>
          <w:rFonts w:cs="Arial"/>
          <w:b/>
        </w:rPr>
      </w:pPr>
      <w:r>
        <w:rPr>
          <w:b/>
        </w:rPr>
        <w:t>End of Placement Report</w:t>
      </w:r>
      <w:r w:rsidR="002A6064">
        <w:rPr>
          <w:b/>
        </w:rPr>
        <w:t>: Phase 2</w:t>
      </w:r>
    </w:p>
    <w:p w14:paraId="18F81961" w14:textId="77777777" w:rsidR="00C46FB2" w:rsidRDefault="00C46FB2" w:rsidP="00C46FB2"/>
    <w:tbl>
      <w:tblPr>
        <w:tblStyle w:val="TableGrid"/>
        <w:tblW w:w="0" w:type="auto"/>
        <w:tblLook w:val="04A0" w:firstRow="1" w:lastRow="0" w:firstColumn="1" w:lastColumn="0" w:noHBand="0" w:noVBand="1"/>
      </w:tblPr>
      <w:tblGrid>
        <w:gridCol w:w="3005"/>
        <w:gridCol w:w="3005"/>
        <w:gridCol w:w="3006"/>
      </w:tblGrid>
      <w:tr w:rsidR="00C46FB2" w14:paraId="18F81967" w14:textId="77777777" w:rsidTr="00C46FB2">
        <w:tc>
          <w:tcPr>
            <w:tcW w:w="3005" w:type="dxa"/>
          </w:tcPr>
          <w:p w14:paraId="18F81962" w14:textId="77777777" w:rsidR="00C46FB2" w:rsidRPr="00C46FB2" w:rsidRDefault="00C46FB2" w:rsidP="00C46FB2">
            <w:pPr>
              <w:rPr>
                <w:sz w:val="20"/>
              </w:rPr>
            </w:pPr>
            <w:r w:rsidRPr="00C46FB2">
              <w:rPr>
                <w:sz w:val="20"/>
              </w:rPr>
              <w:t>Name of trainee:</w:t>
            </w:r>
          </w:p>
          <w:sdt>
            <w:sdtPr>
              <w:rPr>
                <w:sz w:val="20"/>
              </w:rPr>
              <w:id w:val="-1126853637"/>
              <w:placeholder>
                <w:docPart w:val="DefaultPlaceholder_-1854013440"/>
              </w:placeholder>
              <w:showingPlcHdr/>
            </w:sdtPr>
            <w:sdtContent>
              <w:p w14:paraId="18F81963" w14:textId="266AC427" w:rsidR="00C46FB2" w:rsidRDefault="002A6064" w:rsidP="00C46FB2">
                <w:pPr>
                  <w:rPr>
                    <w:sz w:val="20"/>
                  </w:rPr>
                </w:pPr>
                <w:r w:rsidRPr="000E0E6E">
                  <w:rPr>
                    <w:rStyle w:val="PlaceholderText"/>
                  </w:rPr>
                  <w:t>Click or tap here to enter text.</w:t>
                </w:r>
              </w:p>
            </w:sdtContent>
          </w:sdt>
          <w:p w14:paraId="18F81964" w14:textId="77777777" w:rsidR="00C46FB2" w:rsidRPr="00C46FB2" w:rsidRDefault="00C46FB2" w:rsidP="00C46FB2">
            <w:pPr>
              <w:rPr>
                <w:sz w:val="20"/>
              </w:rPr>
            </w:pPr>
          </w:p>
        </w:tc>
        <w:tc>
          <w:tcPr>
            <w:tcW w:w="3005" w:type="dxa"/>
          </w:tcPr>
          <w:p w14:paraId="59BDAE23" w14:textId="77777777" w:rsidR="00C46FB2" w:rsidRDefault="00C46FB2" w:rsidP="00C46FB2">
            <w:pPr>
              <w:rPr>
                <w:sz w:val="20"/>
              </w:rPr>
            </w:pPr>
            <w:r w:rsidRPr="00C46FB2">
              <w:rPr>
                <w:sz w:val="20"/>
              </w:rPr>
              <w:t>Subject:</w:t>
            </w:r>
          </w:p>
          <w:sdt>
            <w:sdtPr>
              <w:rPr>
                <w:sz w:val="20"/>
              </w:rPr>
              <w:id w:val="-1133325534"/>
              <w:placeholder>
                <w:docPart w:val="DefaultPlaceholder_-1854013440"/>
              </w:placeholder>
              <w:showingPlcHdr/>
              <w:text/>
            </w:sdtPr>
            <w:sdtContent>
              <w:p w14:paraId="18F81965" w14:textId="0FBA7908" w:rsidR="002A6064" w:rsidRPr="00C46FB2" w:rsidRDefault="002A6064" w:rsidP="00C46FB2">
                <w:pPr>
                  <w:rPr>
                    <w:sz w:val="20"/>
                  </w:rPr>
                </w:pPr>
                <w:r w:rsidRPr="000E0E6E">
                  <w:rPr>
                    <w:rStyle w:val="PlaceholderText"/>
                  </w:rPr>
                  <w:t>Click or tap here to enter text.</w:t>
                </w:r>
              </w:p>
            </w:sdtContent>
          </w:sdt>
        </w:tc>
        <w:tc>
          <w:tcPr>
            <w:tcW w:w="3006" w:type="dxa"/>
          </w:tcPr>
          <w:p w14:paraId="381C5CE2" w14:textId="77777777" w:rsidR="00C46FB2" w:rsidRDefault="00C46FB2" w:rsidP="00C46FB2">
            <w:pPr>
              <w:rPr>
                <w:sz w:val="20"/>
              </w:rPr>
            </w:pPr>
            <w:r w:rsidRPr="00C46FB2">
              <w:rPr>
                <w:sz w:val="20"/>
              </w:rPr>
              <w:t>School:</w:t>
            </w:r>
          </w:p>
          <w:sdt>
            <w:sdtPr>
              <w:rPr>
                <w:sz w:val="20"/>
              </w:rPr>
              <w:id w:val="-510452205"/>
              <w:placeholder>
                <w:docPart w:val="DefaultPlaceholder_-1854013440"/>
              </w:placeholder>
              <w:showingPlcHdr/>
              <w:text/>
            </w:sdtPr>
            <w:sdtContent>
              <w:p w14:paraId="18F81966" w14:textId="0488348D" w:rsidR="002A6064" w:rsidRPr="00C46FB2" w:rsidRDefault="002A6064" w:rsidP="00C46FB2">
                <w:pPr>
                  <w:rPr>
                    <w:sz w:val="20"/>
                  </w:rPr>
                </w:pPr>
                <w:r w:rsidRPr="000E0E6E">
                  <w:rPr>
                    <w:rStyle w:val="PlaceholderText"/>
                  </w:rPr>
                  <w:t>Click or tap here to enter text.</w:t>
                </w:r>
              </w:p>
            </w:sdtContent>
          </w:sdt>
        </w:tc>
      </w:tr>
      <w:tr w:rsidR="00C46FB2" w14:paraId="18F8196D" w14:textId="77777777" w:rsidTr="00C46FB2">
        <w:tc>
          <w:tcPr>
            <w:tcW w:w="3005" w:type="dxa"/>
          </w:tcPr>
          <w:p w14:paraId="18F81968" w14:textId="77777777" w:rsidR="00C46FB2" w:rsidRPr="00C46FB2" w:rsidRDefault="00C46FB2" w:rsidP="00C46FB2">
            <w:pPr>
              <w:rPr>
                <w:sz w:val="20"/>
              </w:rPr>
            </w:pPr>
            <w:r w:rsidRPr="00C46FB2">
              <w:rPr>
                <w:sz w:val="20"/>
              </w:rPr>
              <w:t>½ days absent:</w:t>
            </w:r>
          </w:p>
          <w:sdt>
            <w:sdtPr>
              <w:rPr>
                <w:sz w:val="20"/>
              </w:rPr>
              <w:id w:val="94986091"/>
              <w:placeholder>
                <w:docPart w:val="DefaultPlaceholder_-1854013440"/>
              </w:placeholder>
              <w:showingPlcHdr/>
              <w:text/>
            </w:sdtPr>
            <w:sdtContent>
              <w:p w14:paraId="18F81969" w14:textId="7B0A904A" w:rsidR="00C46FB2" w:rsidRDefault="002A6064" w:rsidP="00C46FB2">
                <w:pPr>
                  <w:rPr>
                    <w:sz w:val="20"/>
                  </w:rPr>
                </w:pPr>
                <w:r w:rsidRPr="000E0E6E">
                  <w:rPr>
                    <w:rStyle w:val="PlaceholderText"/>
                  </w:rPr>
                  <w:t>Click or tap here to enter text.</w:t>
                </w:r>
              </w:p>
            </w:sdtContent>
          </w:sdt>
          <w:p w14:paraId="18F8196A" w14:textId="77777777" w:rsidR="00C46FB2" w:rsidRPr="00C46FB2" w:rsidRDefault="00C46FB2" w:rsidP="00C46FB2">
            <w:pPr>
              <w:rPr>
                <w:sz w:val="20"/>
              </w:rPr>
            </w:pPr>
          </w:p>
        </w:tc>
        <w:tc>
          <w:tcPr>
            <w:tcW w:w="3005" w:type="dxa"/>
          </w:tcPr>
          <w:p w14:paraId="368DCC23" w14:textId="77777777" w:rsidR="00C46FB2" w:rsidRDefault="00C46FB2" w:rsidP="00C46FB2">
            <w:pPr>
              <w:rPr>
                <w:sz w:val="20"/>
              </w:rPr>
            </w:pPr>
            <w:r w:rsidRPr="00C46FB2">
              <w:rPr>
                <w:sz w:val="20"/>
              </w:rPr>
              <w:t>Professional Mentor:</w:t>
            </w:r>
          </w:p>
          <w:sdt>
            <w:sdtPr>
              <w:rPr>
                <w:sz w:val="20"/>
              </w:rPr>
              <w:id w:val="576096176"/>
              <w:placeholder>
                <w:docPart w:val="DefaultPlaceholder_-1854013440"/>
              </w:placeholder>
              <w:showingPlcHdr/>
              <w:text/>
            </w:sdtPr>
            <w:sdtContent>
              <w:p w14:paraId="18F8196B" w14:textId="65FE07AF" w:rsidR="002A6064" w:rsidRPr="00C46FB2" w:rsidRDefault="002A6064" w:rsidP="00C46FB2">
                <w:pPr>
                  <w:rPr>
                    <w:sz w:val="20"/>
                  </w:rPr>
                </w:pPr>
                <w:r w:rsidRPr="000E0E6E">
                  <w:rPr>
                    <w:rStyle w:val="PlaceholderText"/>
                  </w:rPr>
                  <w:t>Click or tap here to enter text.</w:t>
                </w:r>
              </w:p>
            </w:sdtContent>
          </w:sdt>
        </w:tc>
        <w:tc>
          <w:tcPr>
            <w:tcW w:w="3006" w:type="dxa"/>
          </w:tcPr>
          <w:p w14:paraId="246E78DA" w14:textId="77777777" w:rsidR="00C46FB2" w:rsidRDefault="00C46FB2" w:rsidP="00C46FB2">
            <w:pPr>
              <w:rPr>
                <w:sz w:val="20"/>
              </w:rPr>
            </w:pPr>
            <w:r w:rsidRPr="00C46FB2">
              <w:rPr>
                <w:sz w:val="20"/>
              </w:rPr>
              <w:t>Subject Mentor:</w:t>
            </w:r>
          </w:p>
          <w:sdt>
            <w:sdtPr>
              <w:rPr>
                <w:sz w:val="20"/>
              </w:rPr>
              <w:id w:val="1983728666"/>
              <w:placeholder>
                <w:docPart w:val="DefaultPlaceholder_-1854013440"/>
              </w:placeholder>
              <w:showingPlcHdr/>
              <w:text/>
            </w:sdtPr>
            <w:sdtContent>
              <w:p w14:paraId="18F8196C" w14:textId="62EA6060" w:rsidR="002A6064" w:rsidRPr="00C46FB2" w:rsidRDefault="002A6064" w:rsidP="00C46FB2">
                <w:pPr>
                  <w:rPr>
                    <w:sz w:val="20"/>
                  </w:rPr>
                </w:pPr>
                <w:r w:rsidRPr="000E0E6E">
                  <w:rPr>
                    <w:rStyle w:val="PlaceholderText"/>
                  </w:rPr>
                  <w:t>Click or tap here to enter text.</w:t>
                </w:r>
              </w:p>
            </w:sdtContent>
          </w:sdt>
        </w:tc>
      </w:tr>
    </w:tbl>
    <w:p w14:paraId="18F8196E" w14:textId="77777777" w:rsidR="00C46FB2" w:rsidRDefault="00C46FB2" w:rsidP="00C46FB2"/>
    <w:p w14:paraId="18F8196F" w14:textId="77777777" w:rsidR="00C46FB2" w:rsidRDefault="00C46FB2" w:rsidP="00C46FB2"/>
    <w:p w14:paraId="18F81970" w14:textId="3DF3778F" w:rsidR="00C46FB2" w:rsidRPr="00344620" w:rsidRDefault="00C46FB2" w:rsidP="00C46FB2">
      <w:pPr>
        <w:pStyle w:val="ListParagraph"/>
        <w:numPr>
          <w:ilvl w:val="0"/>
          <w:numId w:val="1"/>
        </w:numPr>
        <w:rPr>
          <w:b/>
        </w:rPr>
      </w:pPr>
      <w:r w:rsidRPr="00344620">
        <w:rPr>
          <w:b/>
        </w:rPr>
        <w:t xml:space="preserve">This is a summative report of the trainee’s attainment at the end of the </w:t>
      </w:r>
      <w:r w:rsidR="0071716D">
        <w:rPr>
          <w:b/>
        </w:rPr>
        <w:t xml:space="preserve">Phase 2 </w:t>
      </w:r>
      <w:r w:rsidRPr="00344620">
        <w:rPr>
          <w:b/>
        </w:rPr>
        <w:t>placement.</w:t>
      </w:r>
    </w:p>
    <w:p w14:paraId="18F81971" w14:textId="77777777" w:rsidR="00C46FB2" w:rsidRPr="00344620" w:rsidRDefault="00C46FB2" w:rsidP="00C46FB2">
      <w:pPr>
        <w:pStyle w:val="ListParagraph"/>
        <w:rPr>
          <w:b/>
        </w:rPr>
      </w:pPr>
    </w:p>
    <w:p w14:paraId="18F81972" w14:textId="77777777" w:rsidR="00C46FB2" w:rsidRPr="00344620" w:rsidRDefault="00C46FB2" w:rsidP="00C46FB2">
      <w:pPr>
        <w:pStyle w:val="ListParagraph"/>
        <w:numPr>
          <w:ilvl w:val="0"/>
          <w:numId w:val="1"/>
        </w:numPr>
        <w:rPr>
          <w:b/>
        </w:rPr>
      </w:pPr>
      <w:r w:rsidRPr="00344620">
        <w:rPr>
          <w:b/>
        </w:rPr>
        <w:t>The report must be an accurate reflection of attainment against the Teachers’ Standards.</w:t>
      </w:r>
    </w:p>
    <w:p w14:paraId="18F81973" w14:textId="77777777" w:rsidR="00C46FB2" w:rsidRPr="00344620" w:rsidRDefault="00C46FB2" w:rsidP="00C46FB2">
      <w:pPr>
        <w:pStyle w:val="ListParagraph"/>
        <w:rPr>
          <w:b/>
        </w:rPr>
      </w:pPr>
    </w:p>
    <w:p w14:paraId="18F81974" w14:textId="77777777" w:rsidR="00C46FB2" w:rsidRDefault="00C46FB2" w:rsidP="00C46FB2">
      <w:pPr>
        <w:pStyle w:val="ListParagraph"/>
        <w:numPr>
          <w:ilvl w:val="0"/>
          <w:numId w:val="2"/>
        </w:numPr>
        <w:rPr>
          <w:b/>
        </w:rPr>
      </w:pPr>
      <w:r w:rsidRPr="00344620">
        <w:rPr>
          <w:b/>
        </w:rPr>
        <w:t>The report must not seek to reward effort or intention; neither should it be used as a motivator or an expression of thanks for help given to the department/school by the trainee.</w:t>
      </w:r>
    </w:p>
    <w:p w14:paraId="18F81975" w14:textId="77777777" w:rsidR="00C46FB2" w:rsidRPr="00344620" w:rsidRDefault="00C46FB2" w:rsidP="00C46FB2">
      <w:pPr>
        <w:pStyle w:val="ListParagraph"/>
        <w:rPr>
          <w:b/>
        </w:rPr>
      </w:pPr>
    </w:p>
    <w:p w14:paraId="18F81976" w14:textId="77777777" w:rsidR="00C46FB2" w:rsidRPr="00344620" w:rsidRDefault="00C46FB2" w:rsidP="00C46FB2">
      <w:pPr>
        <w:pStyle w:val="ListParagraph"/>
        <w:numPr>
          <w:ilvl w:val="0"/>
          <w:numId w:val="2"/>
        </w:numPr>
        <w:rPr>
          <w:b/>
        </w:rPr>
      </w:pPr>
      <w:r w:rsidRPr="00344620">
        <w:rPr>
          <w:b/>
        </w:rPr>
        <w:t>Complete the report by considering the trainee’s attainment against the descriptors for each Standard in this placement:</w:t>
      </w:r>
    </w:p>
    <w:p w14:paraId="18F81977" w14:textId="77777777" w:rsidR="00C46FB2" w:rsidRPr="00E849F3" w:rsidRDefault="00C46FB2" w:rsidP="00C46FB2">
      <w:pPr>
        <w:numPr>
          <w:ilvl w:val="0"/>
          <w:numId w:val="3"/>
        </w:numPr>
      </w:pPr>
      <w:r w:rsidRPr="00E849F3">
        <w:t xml:space="preserve">In the left-hand column, please underline all those statements that best describe the trainee’s work.  </w:t>
      </w:r>
    </w:p>
    <w:p w14:paraId="18F81978" w14:textId="77777777" w:rsidR="00C46FB2" w:rsidRPr="00E849F3" w:rsidRDefault="00C46FB2" w:rsidP="00C46FB2">
      <w:pPr>
        <w:numPr>
          <w:ilvl w:val="0"/>
          <w:numId w:val="3"/>
        </w:numPr>
      </w:pPr>
      <w:r w:rsidRPr="00E849F3">
        <w:t xml:space="preserve">Please note that the text for </w:t>
      </w:r>
      <w:r>
        <w:t xml:space="preserve">‘Embedding’ and ‘Enhancing’ </w:t>
      </w:r>
      <w:r w:rsidRPr="00E849F3">
        <w:t xml:space="preserve">describe attainment sequentially </w:t>
      </w:r>
      <w:r w:rsidRPr="00E849F3">
        <w:rPr>
          <w:u w:val="single"/>
        </w:rPr>
        <w:t>in addition</w:t>
      </w:r>
      <w:r>
        <w:t xml:space="preserve"> to that described in ‘Establishing’ and ‘Emerging’.</w:t>
      </w:r>
    </w:p>
    <w:p w14:paraId="18F81979" w14:textId="77777777" w:rsidR="00C46FB2" w:rsidRPr="00E849F3" w:rsidRDefault="00C46FB2" w:rsidP="00C46FB2">
      <w:pPr>
        <w:numPr>
          <w:ilvl w:val="0"/>
          <w:numId w:val="3"/>
        </w:numPr>
      </w:pPr>
      <w:r w:rsidRPr="00E849F3">
        <w:t>In the right-hand column, please write an evaluative comment that provides some context for the trainee’s attainment including, where possible, exemplification.  Please also indicate next steps for the trainee in addressing that Standard in their on-going professional development</w:t>
      </w:r>
      <w:r>
        <w:t>.</w:t>
      </w:r>
    </w:p>
    <w:p w14:paraId="18F8197A" w14:textId="77777777" w:rsidR="00C46FB2" w:rsidRPr="00E849F3" w:rsidRDefault="00C46FB2" w:rsidP="00C46FB2">
      <w:pPr>
        <w:numPr>
          <w:ilvl w:val="0"/>
          <w:numId w:val="3"/>
        </w:numPr>
      </w:pPr>
      <w:r w:rsidRPr="00E849F3">
        <w:t xml:space="preserve">In the light of attainment against the descriptors and the evaluative comment, please provide a single summative grade for that Standard </w:t>
      </w:r>
      <w:r>
        <w:t>by circling the appropriate grade (“EMG”, “EST”, “EMB” or “ENH”)</w:t>
      </w:r>
    </w:p>
    <w:p w14:paraId="18F8197B" w14:textId="77777777" w:rsidR="00C46FB2" w:rsidRPr="00E849F3" w:rsidRDefault="00C46FB2" w:rsidP="00C46FB2">
      <w:pPr>
        <w:numPr>
          <w:ilvl w:val="0"/>
          <w:numId w:val="3"/>
        </w:numPr>
      </w:pPr>
      <w:r w:rsidRPr="00E849F3">
        <w:t>Part 2 of the Standards is assessed on a pass/fail basis only</w:t>
      </w:r>
    </w:p>
    <w:p w14:paraId="18F8197C" w14:textId="77777777" w:rsidR="00C46FB2" w:rsidRDefault="00C46FB2" w:rsidP="00C46FB2"/>
    <w:p w14:paraId="18F8197D" w14:textId="77777777" w:rsidR="00C46FB2" w:rsidRDefault="00C46FB2" w:rsidP="00C46FB2"/>
    <w:p w14:paraId="18F8197E" w14:textId="77777777" w:rsidR="00C46FB2" w:rsidRDefault="00C46FB2" w:rsidP="00C46FB2"/>
    <w:p w14:paraId="18F8197F" w14:textId="77777777" w:rsidR="00C46FB2" w:rsidRDefault="00C46FB2" w:rsidP="00C46FB2"/>
    <w:p w14:paraId="18F81980" w14:textId="77777777" w:rsidR="00C46FB2" w:rsidRDefault="00C46FB2" w:rsidP="00C46FB2"/>
    <w:p w14:paraId="18F81981" w14:textId="77777777" w:rsidR="00C46FB2" w:rsidRDefault="00C46FB2" w:rsidP="00C46FB2"/>
    <w:p w14:paraId="18F81982" w14:textId="77777777" w:rsidR="00C46FB2" w:rsidRDefault="00C46FB2" w:rsidP="00C46FB2"/>
    <w:p w14:paraId="18F81983" w14:textId="77777777" w:rsidR="00C46FB2" w:rsidRDefault="00C46FB2" w:rsidP="00C46FB2"/>
    <w:p w14:paraId="18F81984" w14:textId="77777777" w:rsidR="00C46FB2" w:rsidRDefault="00C46FB2" w:rsidP="00C46FB2"/>
    <w:p w14:paraId="18F81985" w14:textId="77777777" w:rsidR="00C46FB2" w:rsidRDefault="00C46FB2" w:rsidP="00C46FB2"/>
    <w:p w14:paraId="18F81986" w14:textId="77777777" w:rsidR="00C46FB2" w:rsidRDefault="00C46FB2" w:rsidP="00C46FB2"/>
    <w:p w14:paraId="18F81987" w14:textId="77777777" w:rsidR="00C46FB2" w:rsidRDefault="00C46FB2" w:rsidP="00C46FB2"/>
    <w:p w14:paraId="18F81988" w14:textId="77777777" w:rsidR="00C46FB2" w:rsidRDefault="00C46FB2" w:rsidP="00C46FB2"/>
    <w:p w14:paraId="18F81989" w14:textId="77777777" w:rsidR="00C46FB2" w:rsidRDefault="00C46FB2" w:rsidP="00C46FB2"/>
    <w:p w14:paraId="18F8198A" w14:textId="77777777" w:rsidR="00C46FB2" w:rsidRDefault="00C46FB2" w:rsidP="00C46FB2"/>
    <w:p w14:paraId="18F8198B"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923"/>
      </w:tblGrid>
      <w:tr w:rsidR="00C46FB2" w14:paraId="18F8198E" w14:textId="77777777" w:rsidTr="00D119B9">
        <w:tc>
          <w:tcPr>
            <w:tcW w:w="5103" w:type="dxa"/>
            <w:tcBorders>
              <w:bottom w:val="single" w:sz="4" w:space="0" w:color="auto"/>
            </w:tcBorders>
          </w:tcPr>
          <w:p w14:paraId="18F8198C" w14:textId="77777777" w:rsidR="00C46FB2" w:rsidRPr="000A2F69" w:rsidRDefault="00C46FB2" w:rsidP="00D119B9">
            <w:pPr>
              <w:rPr>
                <w:b/>
                <w:sz w:val="20"/>
              </w:rPr>
            </w:pPr>
            <w:r w:rsidRPr="000A2F69">
              <w:rPr>
                <w:b/>
                <w:sz w:val="20"/>
              </w:rPr>
              <w:t>S1.  Set high expectations which inspire, motivate and challenge pupils</w:t>
            </w:r>
          </w:p>
        </w:tc>
        <w:tc>
          <w:tcPr>
            <w:tcW w:w="3923" w:type="dxa"/>
            <w:tcBorders>
              <w:bottom w:val="single" w:sz="4" w:space="0" w:color="auto"/>
            </w:tcBorders>
          </w:tcPr>
          <w:p w14:paraId="18F8198D" w14:textId="43BC19B9" w:rsidR="00C46FB2" w:rsidRPr="000A2F69" w:rsidRDefault="00C46FB2" w:rsidP="002A6064">
            <w:pPr>
              <w:rPr>
                <w:b/>
                <w:sz w:val="20"/>
              </w:rPr>
            </w:pPr>
            <w:r w:rsidRPr="000A2F69">
              <w:rPr>
                <w:b/>
                <w:sz w:val="20"/>
              </w:rPr>
              <w:t xml:space="preserve">Best Fit Grade:      </w:t>
            </w:r>
            <w:sdt>
              <w:sdtPr>
                <w:rPr>
                  <w:b/>
                  <w:sz w:val="20"/>
                </w:rPr>
                <w:id w:val="812906621"/>
                <w:placeholder>
                  <w:docPart w:val="DefaultPlaceholder_-1854013439"/>
                </w:placeholder>
                <w:showingPlcHdr/>
                <w:comboBox>
                  <w:listItem w:value="Choose an item."/>
                  <w:listItem w:displayText="Emerging" w:value="Emerging"/>
                  <w:listItem w:displayText="Establishing" w:value="Establishing"/>
                  <w:listItem w:displayText="Embedding" w:value="Embedding"/>
                  <w:listItem w:displayText="Enhancing" w:value="Enhancing"/>
                </w:comboBox>
              </w:sdtPr>
              <w:sdtContent>
                <w:r w:rsidR="002A6064" w:rsidRPr="000E0E6E">
                  <w:rPr>
                    <w:rStyle w:val="PlaceholderText"/>
                  </w:rPr>
                  <w:t>Choose an item.</w:t>
                </w:r>
              </w:sdtContent>
            </w:sdt>
            <w:r w:rsidRPr="000A2F69">
              <w:rPr>
                <w:b/>
                <w:sz w:val="20"/>
              </w:rPr>
              <w:t xml:space="preserve"> </w:t>
            </w:r>
          </w:p>
        </w:tc>
      </w:tr>
      <w:tr w:rsidR="00C46FB2" w14:paraId="18F81992" w14:textId="77777777" w:rsidTr="00D119B9">
        <w:tc>
          <w:tcPr>
            <w:tcW w:w="5103" w:type="dxa"/>
            <w:tcBorders>
              <w:top w:val="single" w:sz="4" w:space="0" w:color="auto"/>
              <w:left w:val="single" w:sz="4" w:space="0" w:color="auto"/>
              <w:bottom w:val="single" w:sz="4" w:space="0" w:color="auto"/>
              <w:right w:val="single" w:sz="4" w:space="0" w:color="auto"/>
            </w:tcBorders>
          </w:tcPr>
          <w:p w14:paraId="18F8198F" w14:textId="77777777" w:rsidR="00C46FB2" w:rsidRPr="000A2F69" w:rsidRDefault="00C46FB2" w:rsidP="00D119B9">
            <w:pPr>
              <w:rPr>
                <w:rFonts w:cs="Times New Roman"/>
                <w:b/>
                <w:sz w:val="18"/>
                <w:szCs w:val="18"/>
              </w:rPr>
            </w:pPr>
            <w:r w:rsidRPr="000A2F69">
              <w:rPr>
                <w:b/>
                <w:sz w:val="18"/>
                <w:szCs w:val="18"/>
              </w:rPr>
              <w:t>Trainee Teacher’s Attainment</w:t>
            </w:r>
            <w:r w:rsidRPr="000A2F69">
              <w:rPr>
                <w:rFonts w:cs="Times New Roman"/>
                <w:b/>
                <w:sz w:val="18"/>
                <w:szCs w:val="18"/>
              </w:rPr>
              <w:t xml:space="preserve"> </w:t>
            </w:r>
          </w:p>
          <w:p w14:paraId="18F81990" w14:textId="77777777" w:rsidR="00C46FB2" w:rsidRPr="000A2F69" w:rsidRDefault="00C46FB2" w:rsidP="00D119B9">
            <w:pPr>
              <w:rPr>
                <w:sz w:val="18"/>
                <w:szCs w:val="18"/>
              </w:rPr>
            </w:pPr>
            <w:r w:rsidRPr="000A2F69">
              <w:rPr>
                <w:rFonts w:cs="Times New Roman"/>
                <w:sz w:val="18"/>
                <w:szCs w:val="18"/>
              </w:rPr>
              <w:t>This column illustrates the link between the Formative Feedback Guidance and the numerical grades.</w:t>
            </w:r>
          </w:p>
        </w:tc>
        <w:tc>
          <w:tcPr>
            <w:tcW w:w="3923" w:type="dxa"/>
            <w:tcBorders>
              <w:top w:val="single" w:sz="4" w:space="0" w:color="auto"/>
              <w:left w:val="single" w:sz="4" w:space="0" w:color="auto"/>
              <w:bottom w:val="single" w:sz="4" w:space="0" w:color="auto"/>
              <w:right w:val="single" w:sz="4" w:space="0" w:color="auto"/>
            </w:tcBorders>
          </w:tcPr>
          <w:p w14:paraId="18F81991"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0A2F69" w14:paraId="18F81996" w14:textId="77777777" w:rsidTr="00D119B9">
        <w:tc>
          <w:tcPr>
            <w:tcW w:w="5103" w:type="dxa"/>
            <w:tcBorders>
              <w:top w:val="single" w:sz="4" w:space="0" w:color="auto"/>
              <w:left w:val="single" w:sz="4" w:space="0" w:color="auto"/>
              <w:right w:val="single" w:sz="4" w:space="0" w:color="auto"/>
            </w:tcBorders>
          </w:tcPr>
          <w:p w14:paraId="18F81993" w14:textId="77777777" w:rsidR="00C46FB2" w:rsidRPr="000A2F69" w:rsidRDefault="00C46FB2" w:rsidP="00D119B9">
            <w:pPr>
              <w:rPr>
                <w:b/>
                <w:sz w:val="18"/>
                <w:szCs w:val="20"/>
              </w:rPr>
            </w:pPr>
            <w:r w:rsidRPr="000A2F69">
              <w:rPr>
                <w:b/>
                <w:sz w:val="18"/>
                <w:szCs w:val="20"/>
              </w:rPr>
              <w:t>Enhancing</w:t>
            </w:r>
          </w:p>
          <w:p w14:paraId="18F81994"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23" w:type="dxa"/>
            <w:vMerge w:val="restart"/>
            <w:tcBorders>
              <w:top w:val="single" w:sz="4" w:space="0" w:color="auto"/>
              <w:left w:val="single" w:sz="4" w:space="0" w:color="auto"/>
              <w:bottom w:val="single" w:sz="4" w:space="0" w:color="auto"/>
              <w:right w:val="single" w:sz="4" w:space="0" w:color="auto"/>
            </w:tcBorders>
          </w:tcPr>
          <w:p w14:paraId="18F81995" w14:textId="77777777" w:rsidR="00C46FB2" w:rsidRPr="000A2F69" w:rsidRDefault="00C46FB2" w:rsidP="00D119B9">
            <w:pPr>
              <w:rPr>
                <w:b/>
                <w:sz w:val="20"/>
                <w:szCs w:val="20"/>
              </w:rPr>
            </w:pPr>
            <w:r w:rsidRPr="000A2F69">
              <w:rPr>
                <w:b/>
                <w:sz w:val="20"/>
                <w:szCs w:val="20"/>
              </w:rPr>
              <w:t>Achievements:</w:t>
            </w:r>
          </w:p>
        </w:tc>
      </w:tr>
      <w:tr w:rsidR="00C46FB2" w14:paraId="18F8199B" w14:textId="77777777" w:rsidTr="00D119B9">
        <w:tc>
          <w:tcPr>
            <w:tcW w:w="5103" w:type="dxa"/>
            <w:tcBorders>
              <w:left w:val="single" w:sz="4" w:space="0" w:color="auto"/>
              <w:bottom w:val="single" w:sz="4" w:space="0" w:color="auto"/>
              <w:right w:val="single" w:sz="4" w:space="0" w:color="auto"/>
            </w:tcBorders>
          </w:tcPr>
          <w:p w14:paraId="18F81997" w14:textId="77777777" w:rsidR="00C46FB2" w:rsidRPr="000C1CC7" w:rsidRDefault="00C46FB2" w:rsidP="00D119B9">
            <w:pPr>
              <w:rPr>
                <w:rFonts w:cs="Calibri"/>
                <w:b/>
                <w:sz w:val="16"/>
                <w:szCs w:val="18"/>
              </w:rPr>
            </w:pPr>
            <w:r w:rsidRPr="000C1CC7">
              <w:rPr>
                <w:color w:val="000000"/>
                <w:sz w:val="16"/>
                <w:szCs w:val="18"/>
              </w:rPr>
              <w:t xml:space="preserve">They constantly encourage pupils to participate and contribute in an atmosphere highly conducive to learning.  </w:t>
            </w:r>
            <w:r w:rsidRPr="000C1CC7">
              <w:rPr>
                <w:sz w:val="16"/>
                <w:szCs w:val="18"/>
              </w:rPr>
              <w:t xml:space="preserve"> </w:t>
            </w:r>
          </w:p>
          <w:p w14:paraId="18F81998" w14:textId="77777777" w:rsidR="00C46FB2" w:rsidRDefault="00C46FB2" w:rsidP="00D119B9">
            <w:pPr>
              <w:rPr>
                <w:color w:val="000000"/>
                <w:sz w:val="16"/>
                <w:szCs w:val="18"/>
                <w:lang w:eastAsia="en-GB"/>
              </w:rPr>
            </w:pPr>
            <w:r w:rsidRPr="000C1CC7">
              <w:rPr>
                <w:color w:val="000000"/>
                <w:sz w:val="16"/>
                <w:szCs w:val="18"/>
                <w:lang w:eastAsia="en-GB"/>
              </w:rPr>
              <w:t>There are high levels of mutual respect between the AO teacher and pupils.  They are very effective in promoting learners’ resilience, confidence and independence when tackling challenging activities. They generate high levels of enthusiasm, participation and commitment to learning. Consistently demonstrate positive attitudes, respect for learners, colleagues, parents/carers and support the ethos of the school; generate high levels of enthusiasm, participation and commitment to learning.</w:t>
            </w:r>
          </w:p>
          <w:p w14:paraId="18F81999" w14:textId="77777777" w:rsidR="00C46FB2" w:rsidRPr="000C1CC7" w:rsidRDefault="00C46FB2" w:rsidP="00D119B9">
            <w:pPr>
              <w:rPr>
                <w:sz w:val="16"/>
              </w:rPr>
            </w:pPr>
          </w:p>
        </w:tc>
        <w:tc>
          <w:tcPr>
            <w:tcW w:w="3923" w:type="dxa"/>
            <w:vMerge/>
            <w:tcBorders>
              <w:left w:val="single" w:sz="4" w:space="0" w:color="auto"/>
              <w:bottom w:val="single" w:sz="4" w:space="0" w:color="auto"/>
              <w:right w:val="single" w:sz="4" w:space="0" w:color="auto"/>
            </w:tcBorders>
          </w:tcPr>
          <w:p w14:paraId="18F8199A" w14:textId="77777777" w:rsidR="00C46FB2" w:rsidRDefault="00C46FB2" w:rsidP="00D119B9"/>
        </w:tc>
      </w:tr>
      <w:tr w:rsidR="00C46FB2" w:rsidRPr="000A2F69" w14:paraId="18F8199F" w14:textId="77777777" w:rsidTr="00D119B9">
        <w:tc>
          <w:tcPr>
            <w:tcW w:w="5103" w:type="dxa"/>
            <w:tcBorders>
              <w:top w:val="single" w:sz="4" w:space="0" w:color="auto"/>
              <w:left w:val="single" w:sz="4" w:space="0" w:color="auto"/>
              <w:right w:val="single" w:sz="4" w:space="0" w:color="auto"/>
            </w:tcBorders>
          </w:tcPr>
          <w:p w14:paraId="18F8199C" w14:textId="77777777" w:rsidR="00C46FB2" w:rsidRPr="000A2F69" w:rsidRDefault="00C46FB2" w:rsidP="00D119B9">
            <w:pPr>
              <w:rPr>
                <w:b/>
                <w:sz w:val="18"/>
                <w:szCs w:val="20"/>
              </w:rPr>
            </w:pPr>
            <w:r w:rsidRPr="000A2F69">
              <w:rPr>
                <w:b/>
                <w:sz w:val="18"/>
                <w:szCs w:val="20"/>
              </w:rPr>
              <w:t>Embedding</w:t>
            </w:r>
          </w:p>
          <w:p w14:paraId="18F8199D"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23" w:type="dxa"/>
            <w:vMerge/>
            <w:tcBorders>
              <w:left w:val="single" w:sz="4" w:space="0" w:color="auto"/>
              <w:bottom w:val="single" w:sz="4" w:space="0" w:color="auto"/>
              <w:right w:val="single" w:sz="4" w:space="0" w:color="auto"/>
            </w:tcBorders>
          </w:tcPr>
          <w:p w14:paraId="18F8199E" w14:textId="77777777" w:rsidR="00C46FB2" w:rsidRPr="000A2F69" w:rsidRDefault="00C46FB2" w:rsidP="00D119B9">
            <w:pPr>
              <w:rPr>
                <w:sz w:val="20"/>
                <w:szCs w:val="20"/>
              </w:rPr>
            </w:pPr>
          </w:p>
        </w:tc>
      </w:tr>
      <w:tr w:rsidR="00C46FB2" w14:paraId="18F819A4" w14:textId="77777777" w:rsidTr="00D119B9">
        <w:tc>
          <w:tcPr>
            <w:tcW w:w="5103" w:type="dxa"/>
            <w:tcBorders>
              <w:left w:val="single" w:sz="4" w:space="0" w:color="auto"/>
              <w:bottom w:val="single" w:sz="4" w:space="0" w:color="auto"/>
              <w:right w:val="single" w:sz="4" w:space="0" w:color="auto"/>
            </w:tcBorders>
          </w:tcPr>
          <w:p w14:paraId="18F819A0" w14:textId="77777777" w:rsidR="00C46FB2" w:rsidRPr="000C1CC7" w:rsidRDefault="00C46FB2" w:rsidP="00D119B9">
            <w:pPr>
              <w:rPr>
                <w:rFonts w:cs="Calibri"/>
                <w:sz w:val="16"/>
                <w:szCs w:val="18"/>
              </w:rPr>
            </w:pPr>
            <w:r w:rsidRPr="000C1CC7">
              <w:rPr>
                <w:rFonts w:cs="Calibri"/>
                <w:sz w:val="16"/>
                <w:szCs w:val="18"/>
              </w:rPr>
              <w:t xml:space="preserve">They are reliable in encouraging pupils to participate and contribute in an atmosphere conducive to learning. They consistently set high expectations of pupils in their different learning contexts.  </w:t>
            </w:r>
          </w:p>
          <w:p w14:paraId="18F819A1" w14:textId="77777777" w:rsidR="00C46FB2" w:rsidRDefault="00C46FB2" w:rsidP="00D119B9">
            <w:pPr>
              <w:rPr>
                <w:rFonts w:cs="Calibri"/>
                <w:sz w:val="16"/>
                <w:szCs w:val="18"/>
              </w:rPr>
            </w:pPr>
            <w:r w:rsidRPr="000C1CC7">
              <w:rPr>
                <w:rFonts w:cs="Calibri"/>
                <w:sz w:val="16"/>
                <w:szCs w:val="18"/>
              </w:rPr>
              <w:t>They are well respected by learners and effectively promote pupils’ resilience, confidence and independence when tackling challenging activities.</w:t>
            </w:r>
            <w:r w:rsidRPr="000C1CC7">
              <w:rPr>
                <w:sz w:val="16"/>
              </w:rPr>
              <w:t xml:space="preserve"> </w:t>
            </w:r>
            <w:r w:rsidRPr="000C1CC7">
              <w:rPr>
                <w:rFonts w:cs="Calibri"/>
                <w:sz w:val="16"/>
                <w:szCs w:val="18"/>
              </w:rPr>
              <w:t>Consistently demonstrate positive attitudes, respect for learners, colleagues, parents/carers and support the ethos of the school. Most learners are enthused and motivated to actively participate in learning.</w:t>
            </w:r>
          </w:p>
          <w:p w14:paraId="18F819A2" w14:textId="77777777" w:rsidR="00C46FB2" w:rsidRPr="000C1CC7" w:rsidRDefault="00C46FB2" w:rsidP="00D119B9">
            <w:pPr>
              <w:rPr>
                <w:sz w:val="16"/>
              </w:rPr>
            </w:pPr>
          </w:p>
        </w:tc>
        <w:tc>
          <w:tcPr>
            <w:tcW w:w="3923" w:type="dxa"/>
            <w:vMerge/>
            <w:tcBorders>
              <w:left w:val="single" w:sz="4" w:space="0" w:color="auto"/>
              <w:bottom w:val="single" w:sz="4" w:space="0" w:color="auto"/>
              <w:right w:val="single" w:sz="4" w:space="0" w:color="auto"/>
            </w:tcBorders>
          </w:tcPr>
          <w:p w14:paraId="18F819A3" w14:textId="77777777" w:rsidR="00C46FB2" w:rsidRDefault="00C46FB2" w:rsidP="00D119B9"/>
        </w:tc>
      </w:tr>
      <w:tr w:rsidR="00C46FB2" w:rsidRPr="000A2F69" w14:paraId="18F819A8" w14:textId="77777777" w:rsidTr="00D119B9">
        <w:tc>
          <w:tcPr>
            <w:tcW w:w="5103" w:type="dxa"/>
            <w:tcBorders>
              <w:top w:val="single" w:sz="4" w:space="0" w:color="auto"/>
              <w:left w:val="single" w:sz="4" w:space="0" w:color="auto"/>
              <w:right w:val="single" w:sz="4" w:space="0" w:color="auto"/>
            </w:tcBorders>
          </w:tcPr>
          <w:p w14:paraId="18F819A5" w14:textId="77777777" w:rsidR="00C46FB2" w:rsidRPr="000A2F69" w:rsidRDefault="00C46FB2" w:rsidP="00D119B9">
            <w:pPr>
              <w:rPr>
                <w:b/>
                <w:sz w:val="18"/>
                <w:szCs w:val="20"/>
              </w:rPr>
            </w:pPr>
            <w:r w:rsidRPr="000A2F69">
              <w:rPr>
                <w:b/>
                <w:sz w:val="18"/>
                <w:szCs w:val="20"/>
              </w:rPr>
              <w:t>Establishing</w:t>
            </w:r>
          </w:p>
          <w:p w14:paraId="18F819A6"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23" w:type="dxa"/>
            <w:vMerge w:val="restart"/>
            <w:tcBorders>
              <w:left w:val="single" w:sz="4" w:space="0" w:color="auto"/>
              <w:bottom w:val="single" w:sz="4" w:space="0" w:color="auto"/>
              <w:right w:val="single" w:sz="4" w:space="0" w:color="auto"/>
            </w:tcBorders>
          </w:tcPr>
          <w:p w14:paraId="18F819A7" w14:textId="77777777" w:rsidR="00C46FB2" w:rsidRPr="000A2F69" w:rsidRDefault="00C46FB2" w:rsidP="00D119B9">
            <w:pPr>
              <w:rPr>
                <w:b/>
                <w:sz w:val="20"/>
                <w:szCs w:val="20"/>
              </w:rPr>
            </w:pPr>
            <w:r w:rsidRPr="000A2F69">
              <w:rPr>
                <w:b/>
                <w:sz w:val="20"/>
                <w:szCs w:val="20"/>
              </w:rPr>
              <w:t>Next Steps:</w:t>
            </w:r>
          </w:p>
        </w:tc>
      </w:tr>
      <w:tr w:rsidR="00C46FB2" w14:paraId="18F819AC" w14:textId="77777777" w:rsidTr="00D119B9">
        <w:tc>
          <w:tcPr>
            <w:tcW w:w="5103" w:type="dxa"/>
            <w:tcBorders>
              <w:left w:val="single" w:sz="4" w:space="0" w:color="auto"/>
              <w:bottom w:val="single" w:sz="4" w:space="0" w:color="auto"/>
              <w:right w:val="single" w:sz="4" w:space="0" w:color="auto"/>
            </w:tcBorders>
          </w:tcPr>
          <w:p w14:paraId="18F819A9" w14:textId="77777777" w:rsidR="00C46FB2" w:rsidRDefault="00C46FB2" w:rsidP="00D119B9">
            <w:pPr>
              <w:rPr>
                <w:rFonts w:cs="Calibri"/>
                <w:sz w:val="16"/>
                <w:szCs w:val="18"/>
              </w:rPr>
            </w:pPr>
            <w:r w:rsidRPr="000C1CC7">
              <w:rPr>
                <w:rFonts w:cs="Calibri"/>
                <w:sz w:val="16"/>
                <w:szCs w:val="18"/>
              </w:rPr>
              <w:t>They are able to encourage pupils to participate and contribute in an atmosphere conducive to learning.  In the course of differing school experiences they have shown that they have set appropriately high expectations, believing that all pupils have the potential to make progress. They are able to develop a rapport with a range of individuals and groups.  As a consequence of this most pupils are engaged in their learning.  They consistently demonstrate professional behaviour, respect for pupils, colleagues, parents and carers and support the ethos of the school. They demonstrate enthusiasm for working with children and young people and for teaching and learning</w:t>
            </w:r>
            <w:r>
              <w:rPr>
                <w:rFonts w:cs="Calibri"/>
                <w:sz w:val="16"/>
                <w:szCs w:val="18"/>
              </w:rPr>
              <w:t>.</w:t>
            </w:r>
          </w:p>
          <w:p w14:paraId="18F819AA" w14:textId="77777777" w:rsidR="00C46FB2" w:rsidRPr="000C1CC7" w:rsidRDefault="00C46FB2" w:rsidP="00D119B9">
            <w:pPr>
              <w:rPr>
                <w:sz w:val="16"/>
                <w:szCs w:val="18"/>
                <w:shd w:val="clear" w:color="auto" w:fill="FFFFFF"/>
              </w:rPr>
            </w:pPr>
          </w:p>
        </w:tc>
        <w:tc>
          <w:tcPr>
            <w:tcW w:w="3923" w:type="dxa"/>
            <w:vMerge/>
            <w:tcBorders>
              <w:left w:val="single" w:sz="4" w:space="0" w:color="auto"/>
              <w:bottom w:val="single" w:sz="4" w:space="0" w:color="auto"/>
              <w:right w:val="single" w:sz="4" w:space="0" w:color="auto"/>
            </w:tcBorders>
          </w:tcPr>
          <w:p w14:paraId="18F819AB" w14:textId="77777777" w:rsidR="00C46FB2" w:rsidRDefault="00C46FB2" w:rsidP="00D119B9"/>
        </w:tc>
      </w:tr>
      <w:tr w:rsidR="00C46FB2" w:rsidRPr="000A2F69" w14:paraId="18F819B0" w14:textId="77777777" w:rsidTr="00D119B9">
        <w:tc>
          <w:tcPr>
            <w:tcW w:w="5103" w:type="dxa"/>
            <w:tcBorders>
              <w:top w:val="single" w:sz="4" w:space="0" w:color="auto"/>
              <w:left w:val="single" w:sz="4" w:space="0" w:color="auto"/>
              <w:right w:val="single" w:sz="4" w:space="0" w:color="auto"/>
            </w:tcBorders>
          </w:tcPr>
          <w:p w14:paraId="18F819AD" w14:textId="77777777" w:rsidR="00C46FB2" w:rsidRPr="000A2F69" w:rsidRDefault="00C46FB2" w:rsidP="00D119B9">
            <w:pPr>
              <w:rPr>
                <w:b/>
                <w:sz w:val="18"/>
                <w:szCs w:val="20"/>
              </w:rPr>
            </w:pPr>
            <w:r w:rsidRPr="000A2F69">
              <w:rPr>
                <w:b/>
                <w:sz w:val="18"/>
                <w:szCs w:val="20"/>
              </w:rPr>
              <w:t>Emerging</w:t>
            </w:r>
          </w:p>
          <w:p w14:paraId="18F819AE"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23" w:type="dxa"/>
            <w:vMerge/>
            <w:tcBorders>
              <w:left w:val="single" w:sz="4" w:space="0" w:color="auto"/>
              <w:bottom w:val="single" w:sz="4" w:space="0" w:color="auto"/>
              <w:right w:val="single" w:sz="4" w:space="0" w:color="auto"/>
            </w:tcBorders>
          </w:tcPr>
          <w:p w14:paraId="18F819AF" w14:textId="77777777" w:rsidR="00C46FB2" w:rsidRPr="000A2F69" w:rsidRDefault="00C46FB2" w:rsidP="00D119B9">
            <w:pPr>
              <w:rPr>
                <w:sz w:val="20"/>
                <w:szCs w:val="20"/>
              </w:rPr>
            </w:pPr>
          </w:p>
        </w:tc>
      </w:tr>
      <w:tr w:rsidR="00C46FB2" w14:paraId="18F819B4" w14:textId="77777777" w:rsidTr="00D119B9">
        <w:tc>
          <w:tcPr>
            <w:tcW w:w="5103" w:type="dxa"/>
            <w:tcBorders>
              <w:left w:val="single" w:sz="4" w:space="0" w:color="auto"/>
              <w:bottom w:val="single" w:sz="4" w:space="0" w:color="auto"/>
              <w:right w:val="single" w:sz="4" w:space="0" w:color="auto"/>
            </w:tcBorders>
          </w:tcPr>
          <w:p w14:paraId="18F819B1"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18F819B2" w14:textId="77777777" w:rsidR="00C46FB2" w:rsidRPr="000C1CC7" w:rsidRDefault="00C46FB2" w:rsidP="00D119B9">
            <w:pPr>
              <w:rPr>
                <w:sz w:val="16"/>
              </w:rPr>
            </w:pPr>
          </w:p>
        </w:tc>
        <w:tc>
          <w:tcPr>
            <w:tcW w:w="3923" w:type="dxa"/>
            <w:vMerge/>
            <w:tcBorders>
              <w:left w:val="single" w:sz="4" w:space="0" w:color="auto"/>
              <w:bottom w:val="single" w:sz="4" w:space="0" w:color="auto"/>
              <w:right w:val="single" w:sz="4" w:space="0" w:color="auto"/>
            </w:tcBorders>
          </w:tcPr>
          <w:p w14:paraId="18F819B3" w14:textId="77777777" w:rsidR="00C46FB2" w:rsidRDefault="00C46FB2" w:rsidP="00D119B9"/>
        </w:tc>
      </w:tr>
    </w:tbl>
    <w:p w14:paraId="18F819B5" w14:textId="77777777" w:rsidR="00C46FB2" w:rsidRDefault="00C46FB2" w:rsidP="00C46FB2"/>
    <w:p w14:paraId="18F819B6" w14:textId="77777777" w:rsidR="00C46FB2" w:rsidRDefault="00C46FB2" w:rsidP="00C46FB2">
      <w:r>
        <w:br w:type="page"/>
      </w:r>
    </w:p>
    <w:p w14:paraId="18F819B7"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54"/>
      </w:tblGrid>
      <w:tr w:rsidR="00C46FB2" w:rsidRPr="000A2F69" w14:paraId="18F819BA" w14:textId="77777777" w:rsidTr="00D119B9">
        <w:tc>
          <w:tcPr>
            <w:tcW w:w="4962" w:type="dxa"/>
            <w:tcBorders>
              <w:bottom w:val="single" w:sz="4" w:space="0" w:color="auto"/>
            </w:tcBorders>
          </w:tcPr>
          <w:p w14:paraId="18F819B8" w14:textId="77777777" w:rsidR="00C46FB2" w:rsidRPr="000A2F69" w:rsidRDefault="00C46FB2" w:rsidP="00D119B9">
            <w:pPr>
              <w:rPr>
                <w:b/>
                <w:sz w:val="20"/>
              </w:rPr>
            </w:pPr>
            <w:r w:rsidRPr="000A2F69">
              <w:rPr>
                <w:b/>
                <w:sz w:val="20"/>
              </w:rPr>
              <w:t>S2.  Promote good progress and outcomes by pupils</w:t>
            </w:r>
          </w:p>
        </w:tc>
        <w:tc>
          <w:tcPr>
            <w:tcW w:w="4054" w:type="dxa"/>
            <w:tcBorders>
              <w:bottom w:val="single" w:sz="4" w:space="0" w:color="auto"/>
            </w:tcBorders>
          </w:tcPr>
          <w:p w14:paraId="18F819B9" w14:textId="55DFB11D" w:rsidR="00C46FB2" w:rsidRPr="000A2F69" w:rsidRDefault="00C46FB2" w:rsidP="002A6064">
            <w:pPr>
              <w:rPr>
                <w:b/>
                <w:sz w:val="20"/>
              </w:rPr>
            </w:pPr>
            <w:r w:rsidRPr="000A2F69">
              <w:rPr>
                <w:b/>
                <w:sz w:val="20"/>
              </w:rPr>
              <w:t xml:space="preserve">Best Fit Grade:       </w:t>
            </w:r>
            <w:sdt>
              <w:sdtPr>
                <w:rPr>
                  <w:b/>
                  <w:sz w:val="20"/>
                </w:rPr>
                <w:id w:val="-2038101402"/>
                <w:placeholder>
                  <w:docPart w:val="2E10D66C0BAF4BB28583FB3AA390E45D"/>
                </w:placeholder>
                <w:showingPlcHdr/>
                <w:comboBox>
                  <w:listItem w:value="Choose an item."/>
                  <w:listItem w:displayText="Emerging" w:value="Emerging"/>
                  <w:listItem w:displayText="Establishing" w:value="Establishing"/>
                  <w:listItem w:displayText="Embedding" w:value="Embedding"/>
                  <w:listItem w:displayText="Enhancing" w:value="Enhancing"/>
                </w:comboBox>
              </w:sdtPr>
              <w:sdtContent>
                <w:r w:rsidR="002A6064" w:rsidRPr="000E0E6E">
                  <w:rPr>
                    <w:rStyle w:val="PlaceholderText"/>
                  </w:rPr>
                  <w:t>Choose an item.</w:t>
                </w:r>
              </w:sdtContent>
            </w:sdt>
            <w:r w:rsidR="002A6064">
              <w:rPr>
                <w:b/>
                <w:sz w:val="20"/>
              </w:rPr>
              <w:t xml:space="preserve"> </w:t>
            </w:r>
          </w:p>
        </w:tc>
      </w:tr>
      <w:tr w:rsidR="00C46FB2" w:rsidRPr="000A2F69" w14:paraId="18F819BE" w14:textId="77777777" w:rsidTr="00D119B9">
        <w:tc>
          <w:tcPr>
            <w:tcW w:w="4962" w:type="dxa"/>
            <w:tcBorders>
              <w:top w:val="single" w:sz="4" w:space="0" w:color="auto"/>
              <w:left w:val="single" w:sz="4" w:space="0" w:color="auto"/>
              <w:bottom w:val="single" w:sz="4" w:space="0" w:color="auto"/>
              <w:right w:val="single" w:sz="4" w:space="0" w:color="auto"/>
            </w:tcBorders>
          </w:tcPr>
          <w:p w14:paraId="18F819BB" w14:textId="77777777" w:rsidR="00C46FB2" w:rsidRPr="000A2F69" w:rsidRDefault="00C46FB2" w:rsidP="00D119B9">
            <w:pPr>
              <w:rPr>
                <w:rFonts w:cs="Times New Roman"/>
                <w:b/>
                <w:sz w:val="18"/>
                <w:szCs w:val="18"/>
              </w:rPr>
            </w:pPr>
            <w:r w:rsidRPr="000A2F69">
              <w:rPr>
                <w:b/>
                <w:sz w:val="18"/>
              </w:rPr>
              <w:t>Trainee Teacher’s Attainment</w:t>
            </w:r>
            <w:r w:rsidRPr="000A2F69">
              <w:rPr>
                <w:rFonts w:cs="Times New Roman"/>
                <w:b/>
                <w:sz w:val="18"/>
                <w:szCs w:val="18"/>
              </w:rPr>
              <w:t xml:space="preserve"> </w:t>
            </w:r>
          </w:p>
          <w:p w14:paraId="18F819BC" w14:textId="77777777" w:rsidR="00C46FB2" w:rsidRPr="000A2F69" w:rsidRDefault="00C46FB2" w:rsidP="00D119B9">
            <w:pPr>
              <w:rPr>
                <w:sz w:val="18"/>
              </w:rPr>
            </w:pPr>
            <w:r w:rsidRPr="000A2F69">
              <w:rPr>
                <w:rFonts w:cs="Times New Roman"/>
                <w:sz w:val="18"/>
                <w:szCs w:val="18"/>
              </w:rPr>
              <w:t>This column illustrates the link between the Formative Feedback Guidance and the numerical grades.</w:t>
            </w:r>
          </w:p>
        </w:tc>
        <w:tc>
          <w:tcPr>
            <w:tcW w:w="4054" w:type="dxa"/>
            <w:tcBorders>
              <w:top w:val="single" w:sz="4" w:space="0" w:color="auto"/>
              <w:left w:val="single" w:sz="4" w:space="0" w:color="auto"/>
              <w:bottom w:val="single" w:sz="4" w:space="0" w:color="auto"/>
              <w:right w:val="single" w:sz="4" w:space="0" w:color="auto"/>
            </w:tcBorders>
          </w:tcPr>
          <w:p w14:paraId="18F819BD"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0A2F69" w14:paraId="18F819C2" w14:textId="77777777" w:rsidTr="00D119B9">
        <w:tc>
          <w:tcPr>
            <w:tcW w:w="4962" w:type="dxa"/>
            <w:tcBorders>
              <w:top w:val="single" w:sz="4" w:space="0" w:color="auto"/>
              <w:left w:val="single" w:sz="4" w:space="0" w:color="auto"/>
              <w:right w:val="single" w:sz="4" w:space="0" w:color="auto"/>
            </w:tcBorders>
          </w:tcPr>
          <w:p w14:paraId="18F819BF" w14:textId="77777777" w:rsidR="00C46FB2" w:rsidRPr="000A2F69" w:rsidRDefault="00C46FB2" w:rsidP="00D119B9">
            <w:pPr>
              <w:rPr>
                <w:b/>
                <w:sz w:val="18"/>
              </w:rPr>
            </w:pPr>
            <w:r w:rsidRPr="000A2F69">
              <w:rPr>
                <w:b/>
                <w:sz w:val="18"/>
              </w:rPr>
              <w:t>Enhancing</w:t>
            </w:r>
          </w:p>
          <w:p w14:paraId="18F819C0"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4054" w:type="dxa"/>
            <w:vMerge w:val="restart"/>
            <w:tcBorders>
              <w:top w:val="single" w:sz="4" w:space="0" w:color="auto"/>
              <w:left w:val="single" w:sz="4" w:space="0" w:color="auto"/>
              <w:bottom w:val="single" w:sz="4" w:space="0" w:color="auto"/>
              <w:right w:val="single" w:sz="4" w:space="0" w:color="auto"/>
            </w:tcBorders>
          </w:tcPr>
          <w:p w14:paraId="18F819C1" w14:textId="77777777" w:rsidR="00C46FB2" w:rsidRPr="000A2F69" w:rsidRDefault="00C46FB2" w:rsidP="00D119B9">
            <w:pPr>
              <w:rPr>
                <w:b/>
                <w:sz w:val="20"/>
              </w:rPr>
            </w:pPr>
            <w:r w:rsidRPr="000A2F69">
              <w:rPr>
                <w:b/>
                <w:sz w:val="20"/>
              </w:rPr>
              <w:t>Achievements:</w:t>
            </w:r>
          </w:p>
        </w:tc>
      </w:tr>
      <w:tr w:rsidR="00C46FB2" w14:paraId="18F819C6" w14:textId="77777777" w:rsidTr="00D119B9">
        <w:tc>
          <w:tcPr>
            <w:tcW w:w="4962" w:type="dxa"/>
            <w:tcBorders>
              <w:left w:val="single" w:sz="4" w:space="0" w:color="auto"/>
              <w:bottom w:val="single" w:sz="4" w:space="0" w:color="auto"/>
              <w:right w:val="single" w:sz="4" w:space="0" w:color="auto"/>
            </w:tcBorders>
          </w:tcPr>
          <w:p w14:paraId="18F819C3" w14:textId="77777777" w:rsidR="00C46FB2" w:rsidRPr="000C1CC7" w:rsidRDefault="00C46FB2" w:rsidP="00D119B9">
            <w:pPr>
              <w:rPr>
                <w:sz w:val="16"/>
                <w:szCs w:val="18"/>
              </w:rPr>
            </w:pPr>
            <w:r w:rsidRPr="000C1CC7">
              <w:rPr>
                <w:sz w:val="16"/>
                <w:szCs w:val="18"/>
              </w:rPr>
              <w:t xml:space="preserve">They assume a high level of responsibility for the attainment progress and outcomes of the pupils they teach. They demonstrate confident judgement in planning for pupil progression both within individual lessons and over time and are able to articulate a clear and well-justified rationale as to how they are building on prior achievement. They actively promote engaging and effective methods that support pupils in reflecting on their learning. They are able to set appropriately challenging tasks, drawing on a sound knowledge of the pupils’ prior attainment which has been obtained through systematic and accurate assessment. They regularly create opportunities for independent and autonomous learning. As a result the majority of pupils make very good progress. </w:t>
            </w:r>
          </w:p>
          <w:p w14:paraId="18F819C4" w14:textId="77777777" w:rsidR="00C46FB2" w:rsidRPr="000C1CC7" w:rsidRDefault="00C46FB2" w:rsidP="00D119B9">
            <w:pPr>
              <w:rPr>
                <w:sz w:val="16"/>
              </w:rPr>
            </w:pPr>
          </w:p>
        </w:tc>
        <w:tc>
          <w:tcPr>
            <w:tcW w:w="4054" w:type="dxa"/>
            <w:vMerge/>
            <w:tcBorders>
              <w:left w:val="single" w:sz="4" w:space="0" w:color="auto"/>
              <w:bottom w:val="single" w:sz="4" w:space="0" w:color="auto"/>
              <w:right w:val="single" w:sz="4" w:space="0" w:color="auto"/>
            </w:tcBorders>
          </w:tcPr>
          <w:p w14:paraId="18F819C5" w14:textId="77777777" w:rsidR="00C46FB2" w:rsidRDefault="00C46FB2" w:rsidP="00D119B9"/>
        </w:tc>
      </w:tr>
      <w:tr w:rsidR="00C46FB2" w14:paraId="18F819CA" w14:textId="77777777" w:rsidTr="00D119B9">
        <w:tc>
          <w:tcPr>
            <w:tcW w:w="4962" w:type="dxa"/>
            <w:tcBorders>
              <w:top w:val="single" w:sz="4" w:space="0" w:color="auto"/>
              <w:left w:val="single" w:sz="4" w:space="0" w:color="auto"/>
              <w:right w:val="single" w:sz="4" w:space="0" w:color="auto"/>
            </w:tcBorders>
          </w:tcPr>
          <w:p w14:paraId="18F819C7" w14:textId="77777777" w:rsidR="00C46FB2" w:rsidRPr="000A2F69" w:rsidRDefault="00C46FB2" w:rsidP="00D119B9">
            <w:pPr>
              <w:rPr>
                <w:b/>
                <w:sz w:val="18"/>
              </w:rPr>
            </w:pPr>
            <w:r w:rsidRPr="000A2F69">
              <w:rPr>
                <w:b/>
                <w:sz w:val="18"/>
              </w:rPr>
              <w:t>Embedding</w:t>
            </w:r>
          </w:p>
          <w:p w14:paraId="18F819C8"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4054" w:type="dxa"/>
            <w:vMerge/>
            <w:tcBorders>
              <w:left w:val="single" w:sz="4" w:space="0" w:color="auto"/>
              <w:bottom w:val="single" w:sz="4" w:space="0" w:color="auto"/>
              <w:right w:val="single" w:sz="4" w:space="0" w:color="auto"/>
            </w:tcBorders>
          </w:tcPr>
          <w:p w14:paraId="18F819C9" w14:textId="77777777" w:rsidR="00C46FB2" w:rsidRDefault="00C46FB2" w:rsidP="00D119B9"/>
        </w:tc>
      </w:tr>
      <w:tr w:rsidR="00C46FB2" w14:paraId="18F819CE" w14:textId="77777777" w:rsidTr="00D119B9">
        <w:tc>
          <w:tcPr>
            <w:tcW w:w="4962" w:type="dxa"/>
            <w:tcBorders>
              <w:left w:val="single" w:sz="4" w:space="0" w:color="auto"/>
              <w:bottom w:val="single" w:sz="4" w:space="0" w:color="auto"/>
              <w:right w:val="single" w:sz="4" w:space="0" w:color="auto"/>
            </w:tcBorders>
          </w:tcPr>
          <w:p w14:paraId="18F819CB" w14:textId="77777777" w:rsidR="00C46FB2" w:rsidRPr="000C1CC7" w:rsidRDefault="00C46FB2" w:rsidP="00D119B9">
            <w:pPr>
              <w:rPr>
                <w:sz w:val="16"/>
                <w:szCs w:val="18"/>
              </w:rPr>
            </w:pPr>
            <w:r w:rsidRPr="000C1CC7">
              <w:rPr>
                <w:sz w:val="16"/>
                <w:szCs w:val="18"/>
              </w:rPr>
              <w:t xml:space="preserve">They assume responsibility for the attainment, progress and outcomes of the pupils they teach.  They demonstrate a sound understanding of the need to develop pupil learning over time. Their short and medium term planning consistently takes into account the prior learning of the pupils. They regularly provide pupils with the opportunity to reflect on their own learning and use this, along with other forms of assessment, to inform their future planning and teaching. They use their knowledge of effective teaching strategies to encourage independent learning and they set appropriately challenging tasks which enable the learners to make progress. As a result the majority of pupils make good progress. </w:t>
            </w:r>
          </w:p>
          <w:p w14:paraId="18F819CC" w14:textId="77777777" w:rsidR="00C46FB2" w:rsidRPr="000C1CC7" w:rsidRDefault="00C46FB2" w:rsidP="00D119B9">
            <w:pPr>
              <w:rPr>
                <w:sz w:val="16"/>
              </w:rPr>
            </w:pPr>
          </w:p>
        </w:tc>
        <w:tc>
          <w:tcPr>
            <w:tcW w:w="4054" w:type="dxa"/>
            <w:vMerge/>
            <w:tcBorders>
              <w:left w:val="single" w:sz="4" w:space="0" w:color="auto"/>
              <w:bottom w:val="single" w:sz="4" w:space="0" w:color="auto"/>
              <w:right w:val="single" w:sz="4" w:space="0" w:color="auto"/>
            </w:tcBorders>
          </w:tcPr>
          <w:p w14:paraId="18F819CD" w14:textId="77777777" w:rsidR="00C46FB2" w:rsidRDefault="00C46FB2" w:rsidP="00D119B9"/>
        </w:tc>
      </w:tr>
      <w:tr w:rsidR="00C46FB2" w:rsidRPr="00C46F06" w14:paraId="18F819D2" w14:textId="77777777" w:rsidTr="00D119B9">
        <w:tc>
          <w:tcPr>
            <w:tcW w:w="4962" w:type="dxa"/>
            <w:tcBorders>
              <w:top w:val="single" w:sz="4" w:space="0" w:color="auto"/>
              <w:left w:val="single" w:sz="4" w:space="0" w:color="auto"/>
              <w:right w:val="single" w:sz="4" w:space="0" w:color="auto"/>
            </w:tcBorders>
          </w:tcPr>
          <w:p w14:paraId="18F819CF" w14:textId="77777777" w:rsidR="00C46FB2" w:rsidRPr="000A2F69" w:rsidRDefault="00C46FB2" w:rsidP="00D119B9">
            <w:pPr>
              <w:rPr>
                <w:b/>
                <w:sz w:val="18"/>
              </w:rPr>
            </w:pPr>
            <w:r w:rsidRPr="000A2F69">
              <w:rPr>
                <w:b/>
                <w:sz w:val="18"/>
              </w:rPr>
              <w:t>Establishing</w:t>
            </w:r>
          </w:p>
          <w:p w14:paraId="18F819D0"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4054" w:type="dxa"/>
            <w:vMerge w:val="restart"/>
            <w:tcBorders>
              <w:left w:val="single" w:sz="4" w:space="0" w:color="auto"/>
              <w:bottom w:val="single" w:sz="4" w:space="0" w:color="auto"/>
              <w:right w:val="single" w:sz="4" w:space="0" w:color="auto"/>
            </w:tcBorders>
          </w:tcPr>
          <w:p w14:paraId="18F819D1" w14:textId="77777777" w:rsidR="00C46FB2" w:rsidRPr="000A2F69" w:rsidRDefault="00C46FB2" w:rsidP="00D119B9">
            <w:pPr>
              <w:rPr>
                <w:b/>
                <w:sz w:val="20"/>
              </w:rPr>
            </w:pPr>
            <w:r w:rsidRPr="000A2F69">
              <w:rPr>
                <w:b/>
                <w:sz w:val="20"/>
              </w:rPr>
              <w:t>Next Steps:</w:t>
            </w:r>
          </w:p>
        </w:tc>
      </w:tr>
      <w:tr w:rsidR="00C46FB2" w14:paraId="18F819D6" w14:textId="77777777" w:rsidTr="00D119B9">
        <w:tc>
          <w:tcPr>
            <w:tcW w:w="4962" w:type="dxa"/>
            <w:tcBorders>
              <w:left w:val="single" w:sz="4" w:space="0" w:color="auto"/>
              <w:bottom w:val="single" w:sz="4" w:space="0" w:color="auto"/>
              <w:right w:val="single" w:sz="4" w:space="0" w:color="auto"/>
            </w:tcBorders>
          </w:tcPr>
          <w:p w14:paraId="18F819D3" w14:textId="77777777" w:rsidR="00C46FB2" w:rsidRPr="000C1CC7" w:rsidRDefault="00C46FB2" w:rsidP="00D119B9">
            <w:pPr>
              <w:rPr>
                <w:color w:val="000000"/>
                <w:sz w:val="16"/>
                <w:szCs w:val="18"/>
                <w:lang w:eastAsia="en-GB"/>
              </w:rPr>
            </w:pPr>
            <w:r w:rsidRPr="000C1CC7">
              <w:rPr>
                <w:color w:val="000000"/>
                <w:sz w:val="16"/>
                <w:szCs w:val="18"/>
                <w:lang w:eastAsia="en-GB"/>
              </w:rPr>
              <w:t xml:space="preserve">They understand how teachers are accountable for the attainment, progress and outcomes of pupils and have taken some responsibility for this with guidance from the usual class teacher or other professional.  Their short and medium term planning and teaching demonstrate some understanding of, and provision for, pupil progression taking into account prior achievement. They support pupils in reflecting on their learning and identifying their progress and emerging learning needs. When planning lessons they devise suitable opportunities for learners to evaluate and improve their performance. They are able to explain how effective teaching strategies are informed by an understanding of how pupils learn and offer a rationale for choices made in the context of practice.  They plan teaching and learning activities which encourage independent and autonomous learning.  As a consequence all groups of pupils make at least satisfactory progress. </w:t>
            </w:r>
          </w:p>
          <w:p w14:paraId="18F819D4" w14:textId="77777777" w:rsidR="00C46FB2" w:rsidRPr="000C1CC7" w:rsidRDefault="00C46FB2" w:rsidP="00D119B9">
            <w:pPr>
              <w:rPr>
                <w:sz w:val="16"/>
              </w:rPr>
            </w:pPr>
          </w:p>
        </w:tc>
        <w:tc>
          <w:tcPr>
            <w:tcW w:w="4054" w:type="dxa"/>
            <w:vMerge/>
            <w:tcBorders>
              <w:left w:val="single" w:sz="4" w:space="0" w:color="auto"/>
              <w:bottom w:val="single" w:sz="4" w:space="0" w:color="auto"/>
              <w:right w:val="single" w:sz="4" w:space="0" w:color="auto"/>
            </w:tcBorders>
          </w:tcPr>
          <w:p w14:paraId="18F819D5" w14:textId="77777777" w:rsidR="00C46FB2" w:rsidRDefault="00C46FB2" w:rsidP="00D119B9"/>
        </w:tc>
      </w:tr>
      <w:tr w:rsidR="00C46FB2" w14:paraId="18F819DA" w14:textId="77777777" w:rsidTr="00D119B9">
        <w:tc>
          <w:tcPr>
            <w:tcW w:w="4962" w:type="dxa"/>
            <w:tcBorders>
              <w:top w:val="single" w:sz="4" w:space="0" w:color="auto"/>
              <w:left w:val="single" w:sz="4" w:space="0" w:color="auto"/>
              <w:right w:val="single" w:sz="4" w:space="0" w:color="auto"/>
            </w:tcBorders>
          </w:tcPr>
          <w:p w14:paraId="18F819D7" w14:textId="77777777" w:rsidR="00C46FB2" w:rsidRPr="000A2F69" w:rsidRDefault="00C46FB2" w:rsidP="00D119B9">
            <w:pPr>
              <w:rPr>
                <w:b/>
                <w:sz w:val="18"/>
              </w:rPr>
            </w:pPr>
            <w:r w:rsidRPr="000A2F69">
              <w:rPr>
                <w:b/>
                <w:sz w:val="18"/>
              </w:rPr>
              <w:t>Emerging</w:t>
            </w:r>
          </w:p>
          <w:p w14:paraId="18F819D8"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4054" w:type="dxa"/>
            <w:vMerge/>
            <w:tcBorders>
              <w:left w:val="single" w:sz="4" w:space="0" w:color="auto"/>
              <w:bottom w:val="single" w:sz="4" w:space="0" w:color="auto"/>
              <w:right w:val="single" w:sz="4" w:space="0" w:color="auto"/>
            </w:tcBorders>
          </w:tcPr>
          <w:p w14:paraId="18F819D9" w14:textId="77777777" w:rsidR="00C46FB2" w:rsidRDefault="00C46FB2" w:rsidP="00D119B9"/>
        </w:tc>
      </w:tr>
      <w:tr w:rsidR="00C46FB2" w14:paraId="18F819DE" w14:textId="77777777" w:rsidTr="00D119B9">
        <w:tc>
          <w:tcPr>
            <w:tcW w:w="4962" w:type="dxa"/>
            <w:tcBorders>
              <w:left w:val="single" w:sz="4" w:space="0" w:color="auto"/>
              <w:bottom w:val="single" w:sz="4" w:space="0" w:color="auto"/>
              <w:right w:val="single" w:sz="4" w:space="0" w:color="auto"/>
            </w:tcBorders>
          </w:tcPr>
          <w:p w14:paraId="18F819DB"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18F819DC" w14:textId="77777777" w:rsidR="00C46FB2" w:rsidRPr="00C46F06" w:rsidRDefault="00C46FB2" w:rsidP="00D119B9">
            <w:pPr>
              <w:rPr>
                <w:sz w:val="18"/>
              </w:rPr>
            </w:pPr>
          </w:p>
        </w:tc>
        <w:tc>
          <w:tcPr>
            <w:tcW w:w="4054" w:type="dxa"/>
            <w:vMerge/>
            <w:tcBorders>
              <w:left w:val="single" w:sz="4" w:space="0" w:color="auto"/>
              <w:bottom w:val="single" w:sz="4" w:space="0" w:color="auto"/>
              <w:right w:val="single" w:sz="4" w:space="0" w:color="auto"/>
            </w:tcBorders>
          </w:tcPr>
          <w:p w14:paraId="18F819DD" w14:textId="77777777" w:rsidR="00C46FB2" w:rsidRDefault="00C46FB2" w:rsidP="00D119B9"/>
        </w:tc>
      </w:tr>
    </w:tbl>
    <w:p w14:paraId="18F819DF" w14:textId="77777777" w:rsidR="00C46FB2" w:rsidRDefault="00C46FB2" w:rsidP="00C46FB2"/>
    <w:p w14:paraId="18F819E0" w14:textId="77777777" w:rsidR="00C46FB2" w:rsidRDefault="00C46FB2" w:rsidP="00C46FB2">
      <w:r>
        <w:br w:type="page"/>
      </w:r>
    </w:p>
    <w:p w14:paraId="18F819E1" w14:textId="77777777" w:rsidR="00C46FB2" w:rsidRPr="00B776D6" w:rsidRDefault="00C46FB2" w:rsidP="00C46FB2">
      <w:pPr>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0A2F69" w14:paraId="18F819E4" w14:textId="77777777" w:rsidTr="00D119B9">
        <w:tc>
          <w:tcPr>
            <w:tcW w:w="5103" w:type="dxa"/>
            <w:tcBorders>
              <w:bottom w:val="single" w:sz="4" w:space="0" w:color="auto"/>
            </w:tcBorders>
          </w:tcPr>
          <w:p w14:paraId="18F819E2" w14:textId="77777777" w:rsidR="00C46FB2" w:rsidRPr="000A2F69" w:rsidRDefault="00C46FB2" w:rsidP="00D119B9">
            <w:pPr>
              <w:rPr>
                <w:b/>
                <w:sz w:val="20"/>
              </w:rPr>
            </w:pPr>
            <w:r w:rsidRPr="000A2F69">
              <w:rPr>
                <w:b/>
                <w:sz w:val="20"/>
              </w:rPr>
              <w:t>S3.  Demonstrate good subject and curriculum knowledge</w:t>
            </w:r>
          </w:p>
        </w:tc>
        <w:tc>
          <w:tcPr>
            <w:tcW w:w="3913" w:type="dxa"/>
            <w:tcBorders>
              <w:bottom w:val="single" w:sz="4" w:space="0" w:color="auto"/>
            </w:tcBorders>
          </w:tcPr>
          <w:p w14:paraId="18F819E3" w14:textId="188EF7ED" w:rsidR="00C46FB2" w:rsidRPr="000A2F69" w:rsidRDefault="00C46FB2" w:rsidP="002A6064">
            <w:pPr>
              <w:rPr>
                <w:b/>
                <w:sz w:val="20"/>
              </w:rPr>
            </w:pPr>
            <w:r w:rsidRPr="000A2F69">
              <w:rPr>
                <w:b/>
                <w:sz w:val="20"/>
              </w:rPr>
              <w:t xml:space="preserve">Best Fit Grade:       </w:t>
            </w:r>
            <w:sdt>
              <w:sdtPr>
                <w:rPr>
                  <w:b/>
                  <w:sz w:val="20"/>
                </w:rPr>
                <w:id w:val="-1379088697"/>
                <w:placeholder>
                  <w:docPart w:val="2E6CDD281773466689D292FE2C2142DC"/>
                </w:placeholder>
                <w:showingPlcHdr/>
                <w:comboBox>
                  <w:listItem w:value="Choose an item."/>
                  <w:listItem w:displayText="Emerging" w:value="Emerging"/>
                  <w:listItem w:displayText="Establishing" w:value="Establishing"/>
                  <w:listItem w:displayText="Embedding" w:value="Embedding"/>
                  <w:listItem w:displayText="Enhancing" w:value="Enhancing"/>
                </w:comboBox>
              </w:sdtPr>
              <w:sdtContent>
                <w:r w:rsidR="002A6064" w:rsidRPr="000E0E6E">
                  <w:rPr>
                    <w:rStyle w:val="PlaceholderText"/>
                  </w:rPr>
                  <w:t>Choose an item.</w:t>
                </w:r>
              </w:sdtContent>
            </w:sdt>
          </w:p>
        </w:tc>
      </w:tr>
      <w:tr w:rsidR="00C46FB2" w:rsidRPr="000A2F69" w14:paraId="18F819E8" w14:textId="77777777" w:rsidTr="00D119B9">
        <w:tc>
          <w:tcPr>
            <w:tcW w:w="5103" w:type="dxa"/>
            <w:tcBorders>
              <w:top w:val="single" w:sz="4" w:space="0" w:color="auto"/>
              <w:left w:val="single" w:sz="4" w:space="0" w:color="auto"/>
              <w:bottom w:val="single" w:sz="4" w:space="0" w:color="auto"/>
              <w:right w:val="single" w:sz="4" w:space="0" w:color="auto"/>
            </w:tcBorders>
          </w:tcPr>
          <w:p w14:paraId="18F819E5" w14:textId="77777777" w:rsidR="00C46FB2" w:rsidRPr="000A2F69" w:rsidRDefault="00C46FB2" w:rsidP="00D119B9">
            <w:pPr>
              <w:rPr>
                <w:rFonts w:cs="Times New Roman"/>
                <w:b/>
                <w:sz w:val="18"/>
                <w:szCs w:val="18"/>
              </w:rPr>
            </w:pPr>
            <w:r w:rsidRPr="000A2F69">
              <w:rPr>
                <w:b/>
                <w:sz w:val="18"/>
              </w:rPr>
              <w:t>Trainee Teacher’s Attainment</w:t>
            </w:r>
            <w:r w:rsidRPr="000A2F69">
              <w:rPr>
                <w:rFonts w:cs="Times New Roman"/>
                <w:b/>
                <w:sz w:val="18"/>
                <w:szCs w:val="18"/>
              </w:rPr>
              <w:t xml:space="preserve"> </w:t>
            </w:r>
          </w:p>
          <w:p w14:paraId="18F819E6" w14:textId="77777777" w:rsidR="00C46FB2" w:rsidRPr="000A2F69" w:rsidRDefault="00C46FB2" w:rsidP="00D119B9">
            <w:pPr>
              <w:rPr>
                <w:sz w:val="18"/>
              </w:rPr>
            </w:pPr>
            <w:r w:rsidRPr="000A2F69">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18F819E7"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18F819EC" w14:textId="77777777" w:rsidTr="00D119B9">
        <w:tc>
          <w:tcPr>
            <w:tcW w:w="5103" w:type="dxa"/>
            <w:tcBorders>
              <w:top w:val="single" w:sz="4" w:space="0" w:color="auto"/>
              <w:left w:val="single" w:sz="4" w:space="0" w:color="auto"/>
              <w:right w:val="single" w:sz="4" w:space="0" w:color="auto"/>
            </w:tcBorders>
          </w:tcPr>
          <w:p w14:paraId="18F819E9" w14:textId="77777777" w:rsidR="00C46FB2" w:rsidRPr="000A2F69" w:rsidRDefault="00C46FB2" w:rsidP="00D119B9">
            <w:pPr>
              <w:rPr>
                <w:b/>
                <w:sz w:val="18"/>
              </w:rPr>
            </w:pPr>
            <w:r w:rsidRPr="000A2F69">
              <w:rPr>
                <w:b/>
                <w:sz w:val="18"/>
              </w:rPr>
              <w:t>Enhancing</w:t>
            </w:r>
          </w:p>
          <w:p w14:paraId="18F819EA"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18F819EB" w14:textId="77777777" w:rsidR="00C46FB2" w:rsidRPr="000A2F69" w:rsidRDefault="00C46FB2" w:rsidP="00D119B9">
            <w:pPr>
              <w:rPr>
                <w:b/>
                <w:sz w:val="20"/>
              </w:rPr>
            </w:pPr>
            <w:r w:rsidRPr="000A2F69">
              <w:rPr>
                <w:b/>
                <w:sz w:val="20"/>
              </w:rPr>
              <w:t>Achievements:</w:t>
            </w:r>
          </w:p>
        </w:tc>
      </w:tr>
      <w:tr w:rsidR="00C46FB2" w14:paraId="18F819F0" w14:textId="77777777" w:rsidTr="00D119B9">
        <w:tc>
          <w:tcPr>
            <w:tcW w:w="5103" w:type="dxa"/>
            <w:tcBorders>
              <w:left w:val="single" w:sz="4" w:space="0" w:color="auto"/>
              <w:bottom w:val="single" w:sz="4" w:space="0" w:color="auto"/>
              <w:right w:val="single" w:sz="4" w:space="0" w:color="auto"/>
            </w:tcBorders>
          </w:tcPr>
          <w:p w14:paraId="18F819ED" w14:textId="77777777" w:rsidR="00C46FB2" w:rsidRPr="00B776D6" w:rsidRDefault="00C46FB2" w:rsidP="00D119B9">
            <w:pPr>
              <w:tabs>
                <w:tab w:val="left" w:pos="2445"/>
              </w:tabs>
              <w:rPr>
                <w:color w:val="000000"/>
                <w:sz w:val="16"/>
                <w:szCs w:val="18"/>
              </w:rPr>
            </w:pPr>
            <w:r w:rsidRPr="00B776D6">
              <w:rPr>
                <w:color w:val="000000"/>
                <w:sz w:val="16"/>
                <w:szCs w:val="18"/>
              </w:rPr>
              <w:t>They draw on their in-depth subject and curriculum knowledge to plan confidently for progression and to stimulate and capture pupils’ interest.  They demonstrate very well-developed pedagogical subject knowledge, by anticipating common errors and misconceptions in their planning.  They are astutely aware of their own development needs in terms of extending and updating their subject, curriculum and pedagogical knowledge in their early career and have been proactive in developing these effectively during their training. They model very high standards of written and spoken communication in all professional activities. They successfully identify and exploit opportunities to develop learners’ skills, in communication, reading and writing. If teaching early reading they have an in-depth understanding of systematic phonics and if teaching early mathematics they have an in-depth understanding of different teaching strategies.</w:t>
            </w:r>
          </w:p>
          <w:p w14:paraId="18F819EE"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9EF" w14:textId="77777777" w:rsidR="00C46FB2" w:rsidRDefault="00C46FB2" w:rsidP="00D119B9"/>
        </w:tc>
      </w:tr>
      <w:tr w:rsidR="00C46FB2" w14:paraId="18F819F4" w14:textId="77777777" w:rsidTr="00D119B9">
        <w:tc>
          <w:tcPr>
            <w:tcW w:w="5103" w:type="dxa"/>
            <w:tcBorders>
              <w:top w:val="single" w:sz="4" w:space="0" w:color="auto"/>
              <w:left w:val="single" w:sz="4" w:space="0" w:color="auto"/>
              <w:right w:val="single" w:sz="4" w:space="0" w:color="auto"/>
            </w:tcBorders>
          </w:tcPr>
          <w:p w14:paraId="18F819F1" w14:textId="77777777" w:rsidR="00C46FB2" w:rsidRPr="000A2F69" w:rsidRDefault="00C46FB2" w:rsidP="00D119B9">
            <w:pPr>
              <w:rPr>
                <w:b/>
                <w:sz w:val="18"/>
              </w:rPr>
            </w:pPr>
            <w:r w:rsidRPr="000A2F69">
              <w:rPr>
                <w:b/>
                <w:sz w:val="18"/>
              </w:rPr>
              <w:t>Embedding</w:t>
            </w:r>
          </w:p>
          <w:p w14:paraId="18F819F2"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9F3" w14:textId="77777777" w:rsidR="00C46FB2" w:rsidRDefault="00C46FB2" w:rsidP="00D119B9"/>
        </w:tc>
      </w:tr>
      <w:tr w:rsidR="00C46FB2" w14:paraId="18F819F8" w14:textId="77777777" w:rsidTr="00D119B9">
        <w:tc>
          <w:tcPr>
            <w:tcW w:w="5103" w:type="dxa"/>
            <w:tcBorders>
              <w:left w:val="single" w:sz="4" w:space="0" w:color="auto"/>
              <w:bottom w:val="single" w:sz="4" w:space="0" w:color="auto"/>
              <w:right w:val="single" w:sz="4" w:space="0" w:color="auto"/>
            </w:tcBorders>
          </w:tcPr>
          <w:p w14:paraId="18F819F5" w14:textId="77777777" w:rsidR="00C46FB2" w:rsidRPr="00B776D6" w:rsidRDefault="00C46FB2" w:rsidP="00D119B9">
            <w:pPr>
              <w:rPr>
                <w:color w:val="000000"/>
                <w:sz w:val="16"/>
                <w:szCs w:val="18"/>
              </w:rPr>
            </w:pPr>
            <w:r w:rsidRPr="00B776D6">
              <w:rPr>
                <w:rFonts w:cs="Calibri"/>
                <w:sz w:val="16"/>
                <w:szCs w:val="18"/>
              </w:rPr>
              <w:t xml:space="preserve">They have well developed knowledge and understanding of the relevant subject / curriculum areas they are training to teach and use this effectively to maintain and develop pupils’ interest.  They make good use of their secure curriculum and pedagogical subject knowledge to deepen learners’ knowledge and understanding, addressing common errors and misconceptions effectively in their teaching.  They are critically aware of the need to extend and update their subject, curriculum and pedagogical knowledge and know how to employ appropriate professional development strategies to further develop these in their early career. They model good standards of written and spoken communication in all professional activities </w:t>
            </w:r>
            <w:r w:rsidRPr="00B776D6">
              <w:rPr>
                <w:color w:val="000000"/>
                <w:sz w:val="16"/>
                <w:szCs w:val="18"/>
              </w:rPr>
              <w:t>if teaching early reading they have a well-developed understanding of systematic phonics and if teaching early mathematics they have a well-developed understanding of different teaching strategies.</w:t>
            </w:r>
          </w:p>
          <w:p w14:paraId="18F819F6"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9F7" w14:textId="77777777" w:rsidR="00C46FB2" w:rsidRDefault="00C46FB2" w:rsidP="00D119B9"/>
        </w:tc>
      </w:tr>
      <w:tr w:rsidR="00C46FB2" w:rsidRPr="00C46F06" w14:paraId="18F819FC" w14:textId="77777777" w:rsidTr="00D119B9">
        <w:tc>
          <w:tcPr>
            <w:tcW w:w="5103" w:type="dxa"/>
            <w:tcBorders>
              <w:top w:val="single" w:sz="4" w:space="0" w:color="auto"/>
              <w:left w:val="single" w:sz="4" w:space="0" w:color="auto"/>
              <w:right w:val="single" w:sz="4" w:space="0" w:color="auto"/>
            </w:tcBorders>
          </w:tcPr>
          <w:p w14:paraId="18F819F9" w14:textId="77777777" w:rsidR="00C46FB2" w:rsidRPr="000A2F69" w:rsidRDefault="00C46FB2" w:rsidP="00D119B9">
            <w:pPr>
              <w:rPr>
                <w:b/>
                <w:sz w:val="18"/>
              </w:rPr>
            </w:pPr>
            <w:r w:rsidRPr="000A2F69">
              <w:rPr>
                <w:b/>
                <w:sz w:val="18"/>
              </w:rPr>
              <w:t>Establishing</w:t>
            </w:r>
          </w:p>
          <w:p w14:paraId="18F819FA"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18F819FB" w14:textId="77777777" w:rsidR="00C46FB2" w:rsidRPr="000A2F69" w:rsidRDefault="00C46FB2" w:rsidP="00D119B9">
            <w:pPr>
              <w:rPr>
                <w:b/>
                <w:sz w:val="20"/>
              </w:rPr>
            </w:pPr>
            <w:r w:rsidRPr="000A2F69">
              <w:rPr>
                <w:b/>
                <w:sz w:val="20"/>
              </w:rPr>
              <w:t>Next Steps:</w:t>
            </w:r>
          </w:p>
        </w:tc>
      </w:tr>
      <w:tr w:rsidR="00C46FB2" w14:paraId="18F81A00" w14:textId="77777777" w:rsidTr="00D119B9">
        <w:tc>
          <w:tcPr>
            <w:tcW w:w="5103" w:type="dxa"/>
            <w:tcBorders>
              <w:left w:val="single" w:sz="4" w:space="0" w:color="auto"/>
              <w:bottom w:val="single" w:sz="4" w:space="0" w:color="auto"/>
              <w:right w:val="single" w:sz="4" w:space="0" w:color="auto"/>
            </w:tcBorders>
          </w:tcPr>
          <w:p w14:paraId="18F819FD" w14:textId="77777777" w:rsidR="00C46FB2" w:rsidRDefault="00C46FB2" w:rsidP="00D119B9">
            <w:pPr>
              <w:rPr>
                <w:color w:val="000000"/>
                <w:sz w:val="16"/>
                <w:szCs w:val="18"/>
                <w:lang w:eastAsia="en-GB"/>
              </w:rPr>
            </w:pPr>
            <w:r w:rsidRPr="00B776D6">
              <w:rPr>
                <w:color w:val="000000"/>
                <w:sz w:val="16"/>
                <w:szCs w:val="18"/>
                <w:lang w:eastAsia="en-GB"/>
              </w:rPr>
              <w:t>They have sufficiently secure knowledge and understanding of the relevant subject / curriculum areas to teach effectively in the age phase for which they are training to teach. They know how learning progresses within and across the subject / curriculum age phases they are training to teach, in terms of the development of key concepts and of learners’ common misconceptions. They are able to respond appropriately to subject specific questions which learners ask and they use subject specific language accurately and consistently in order to help learners develop knowledge, understanding and skills in the subject. They recognise the need to extend and update their subject and pedagogical knowledge as a key element of continuing professional development and have shown the ability and readiness to do so.  They demonstrate an understanding of the need to promote high standards of communication, if teaching early reading they have an understanding of systematic phonics and if teaching early mathematics they have an understanding of different teaching strategies.</w:t>
            </w:r>
          </w:p>
          <w:p w14:paraId="18F819FE"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9FF" w14:textId="77777777" w:rsidR="00C46FB2" w:rsidRDefault="00C46FB2" w:rsidP="00D119B9"/>
        </w:tc>
      </w:tr>
      <w:tr w:rsidR="00C46FB2" w14:paraId="18F81A04" w14:textId="77777777" w:rsidTr="00D119B9">
        <w:tc>
          <w:tcPr>
            <w:tcW w:w="5103" w:type="dxa"/>
            <w:tcBorders>
              <w:top w:val="single" w:sz="4" w:space="0" w:color="auto"/>
              <w:left w:val="single" w:sz="4" w:space="0" w:color="auto"/>
              <w:right w:val="single" w:sz="4" w:space="0" w:color="auto"/>
            </w:tcBorders>
          </w:tcPr>
          <w:p w14:paraId="18F81A01" w14:textId="77777777" w:rsidR="00C46FB2" w:rsidRPr="00B776D6" w:rsidRDefault="00C46FB2" w:rsidP="00D119B9">
            <w:pPr>
              <w:rPr>
                <w:b/>
                <w:sz w:val="18"/>
                <w:szCs w:val="18"/>
              </w:rPr>
            </w:pPr>
            <w:r w:rsidRPr="00B776D6">
              <w:rPr>
                <w:b/>
                <w:sz w:val="18"/>
                <w:szCs w:val="18"/>
              </w:rPr>
              <w:t>Emerging</w:t>
            </w:r>
          </w:p>
          <w:p w14:paraId="18F81A02"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03" w14:textId="77777777" w:rsidR="00C46FB2" w:rsidRDefault="00C46FB2" w:rsidP="00D119B9"/>
        </w:tc>
      </w:tr>
      <w:tr w:rsidR="00C46FB2" w14:paraId="18F81A08" w14:textId="77777777" w:rsidTr="00D119B9">
        <w:tc>
          <w:tcPr>
            <w:tcW w:w="5103" w:type="dxa"/>
            <w:tcBorders>
              <w:left w:val="single" w:sz="4" w:space="0" w:color="auto"/>
              <w:bottom w:val="single" w:sz="4" w:space="0" w:color="auto"/>
              <w:right w:val="single" w:sz="4" w:space="0" w:color="auto"/>
            </w:tcBorders>
          </w:tcPr>
          <w:p w14:paraId="18F81A05"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18F81A06"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18F81A07" w14:textId="77777777" w:rsidR="00C46FB2" w:rsidRDefault="00C46FB2" w:rsidP="00D119B9"/>
        </w:tc>
      </w:tr>
    </w:tbl>
    <w:p w14:paraId="18F81A09" w14:textId="77777777" w:rsidR="00C46FB2" w:rsidRDefault="00C46FB2" w:rsidP="00C46FB2">
      <w:r>
        <w:br w:type="page"/>
      </w:r>
    </w:p>
    <w:p w14:paraId="18F81A0A"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B776D6" w14:paraId="18F81A0D" w14:textId="77777777" w:rsidTr="00D119B9">
        <w:tc>
          <w:tcPr>
            <w:tcW w:w="5103" w:type="dxa"/>
            <w:tcBorders>
              <w:bottom w:val="single" w:sz="4" w:space="0" w:color="auto"/>
            </w:tcBorders>
          </w:tcPr>
          <w:p w14:paraId="18F81A0B" w14:textId="77777777" w:rsidR="00C46FB2" w:rsidRPr="00B776D6" w:rsidRDefault="00C46FB2" w:rsidP="00D119B9">
            <w:pPr>
              <w:rPr>
                <w:b/>
                <w:sz w:val="20"/>
                <w:szCs w:val="20"/>
              </w:rPr>
            </w:pPr>
            <w:r w:rsidRPr="00B776D6">
              <w:rPr>
                <w:b/>
                <w:sz w:val="20"/>
                <w:szCs w:val="20"/>
              </w:rPr>
              <w:t>S4.  Plan and teach well structured lessons</w:t>
            </w:r>
          </w:p>
        </w:tc>
        <w:tc>
          <w:tcPr>
            <w:tcW w:w="3913" w:type="dxa"/>
            <w:tcBorders>
              <w:bottom w:val="single" w:sz="4" w:space="0" w:color="auto"/>
            </w:tcBorders>
          </w:tcPr>
          <w:p w14:paraId="18F81A0C" w14:textId="0039EEDF" w:rsidR="00C46FB2" w:rsidRPr="00B776D6" w:rsidRDefault="00C46FB2" w:rsidP="002A6064">
            <w:pPr>
              <w:rPr>
                <w:b/>
                <w:sz w:val="20"/>
                <w:szCs w:val="20"/>
              </w:rPr>
            </w:pPr>
            <w:r w:rsidRPr="00B776D6">
              <w:rPr>
                <w:b/>
                <w:sz w:val="20"/>
                <w:szCs w:val="20"/>
              </w:rPr>
              <w:t xml:space="preserve">Best Fit Grade:       </w:t>
            </w:r>
            <w:sdt>
              <w:sdtPr>
                <w:rPr>
                  <w:b/>
                  <w:sz w:val="20"/>
                </w:rPr>
                <w:id w:val="1342123079"/>
                <w:placeholder>
                  <w:docPart w:val="F790A8F35D854C37904B1D699590056C"/>
                </w:placeholder>
                <w:showingPlcHdr/>
                <w:comboBox>
                  <w:listItem w:value="Choose an item."/>
                  <w:listItem w:displayText="Emerging" w:value="Emerging"/>
                  <w:listItem w:displayText="Establishing" w:value="Establishing"/>
                  <w:listItem w:displayText="Embedding" w:value="Embedding"/>
                  <w:listItem w:displayText="Enhancing" w:value="Enhancing"/>
                </w:comboBox>
              </w:sdtPr>
              <w:sdtContent>
                <w:r w:rsidR="002A6064" w:rsidRPr="000E0E6E">
                  <w:rPr>
                    <w:rStyle w:val="PlaceholderText"/>
                  </w:rPr>
                  <w:t>Choose an item.</w:t>
                </w:r>
              </w:sdtContent>
            </w:sdt>
          </w:p>
        </w:tc>
      </w:tr>
      <w:tr w:rsidR="00C46FB2" w:rsidRPr="00B776D6" w14:paraId="18F81A11" w14:textId="77777777" w:rsidTr="00D119B9">
        <w:tc>
          <w:tcPr>
            <w:tcW w:w="5103" w:type="dxa"/>
            <w:tcBorders>
              <w:top w:val="single" w:sz="4" w:space="0" w:color="auto"/>
              <w:left w:val="single" w:sz="4" w:space="0" w:color="auto"/>
              <w:bottom w:val="single" w:sz="4" w:space="0" w:color="auto"/>
              <w:right w:val="single" w:sz="4" w:space="0" w:color="auto"/>
            </w:tcBorders>
          </w:tcPr>
          <w:p w14:paraId="18F81A0E" w14:textId="77777777" w:rsidR="00C46FB2" w:rsidRPr="00B776D6" w:rsidRDefault="00C46FB2" w:rsidP="00D119B9">
            <w:pPr>
              <w:rPr>
                <w:rFonts w:cs="Times New Roman"/>
                <w:b/>
                <w:sz w:val="18"/>
                <w:szCs w:val="18"/>
              </w:rPr>
            </w:pPr>
            <w:r w:rsidRPr="00B776D6">
              <w:rPr>
                <w:b/>
                <w:sz w:val="18"/>
                <w:szCs w:val="18"/>
              </w:rPr>
              <w:t>Trainee Teacher’s Attainment</w:t>
            </w:r>
            <w:r w:rsidRPr="00B776D6">
              <w:rPr>
                <w:rFonts w:cs="Times New Roman"/>
                <w:b/>
                <w:sz w:val="18"/>
                <w:szCs w:val="18"/>
              </w:rPr>
              <w:t xml:space="preserve"> </w:t>
            </w:r>
          </w:p>
          <w:p w14:paraId="18F81A0F" w14:textId="77777777" w:rsidR="00C46FB2" w:rsidRPr="00B776D6" w:rsidRDefault="00C46FB2" w:rsidP="00D119B9">
            <w:pPr>
              <w:rPr>
                <w:sz w:val="18"/>
                <w:szCs w:val="18"/>
              </w:rPr>
            </w:pPr>
            <w:r w:rsidRPr="00B776D6">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18F81A10"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18F81A15" w14:textId="77777777" w:rsidTr="00D119B9">
        <w:tc>
          <w:tcPr>
            <w:tcW w:w="5103" w:type="dxa"/>
            <w:tcBorders>
              <w:top w:val="single" w:sz="4" w:space="0" w:color="auto"/>
              <w:left w:val="single" w:sz="4" w:space="0" w:color="auto"/>
              <w:right w:val="single" w:sz="4" w:space="0" w:color="auto"/>
            </w:tcBorders>
          </w:tcPr>
          <w:p w14:paraId="18F81A12" w14:textId="77777777" w:rsidR="00C46FB2" w:rsidRPr="00B776D6" w:rsidRDefault="00C46FB2" w:rsidP="00D119B9">
            <w:pPr>
              <w:rPr>
                <w:b/>
                <w:sz w:val="18"/>
                <w:szCs w:val="18"/>
              </w:rPr>
            </w:pPr>
            <w:r w:rsidRPr="00B776D6">
              <w:rPr>
                <w:b/>
                <w:sz w:val="18"/>
                <w:szCs w:val="18"/>
              </w:rPr>
              <w:t>Enhancing</w:t>
            </w:r>
          </w:p>
          <w:p w14:paraId="18F81A13"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18F81A14" w14:textId="77777777" w:rsidR="00C46FB2" w:rsidRPr="00B776D6" w:rsidRDefault="00C46FB2" w:rsidP="00D119B9">
            <w:pPr>
              <w:rPr>
                <w:b/>
                <w:sz w:val="20"/>
              </w:rPr>
            </w:pPr>
            <w:r w:rsidRPr="00B776D6">
              <w:rPr>
                <w:b/>
                <w:sz w:val="20"/>
              </w:rPr>
              <w:t>Achievements:</w:t>
            </w:r>
          </w:p>
        </w:tc>
      </w:tr>
      <w:tr w:rsidR="00C46FB2" w14:paraId="18F81A19" w14:textId="77777777" w:rsidTr="00D119B9">
        <w:tc>
          <w:tcPr>
            <w:tcW w:w="5103" w:type="dxa"/>
            <w:tcBorders>
              <w:left w:val="single" w:sz="4" w:space="0" w:color="auto"/>
              <w:bottom w:val="single" w:sz="4" w:space="0" w:color="auto"/>
              <w:right w:val="single" w:sz="4" w:space="0" w:color="auto"/>
            </w:tcBorders>
          </w:tcPr>
          <w:p w14:paraId="18F81A16" w14:textId="77777777" w:rsidR="00C46FB2" w:rsidRPr="00B776D6" w:rsidRDefault="00C46FB2" w:rsidP="00D119B9">
            <w:pPr>
              <w:rPr>
                <w:rFonts w:cs="Times New Roman"/>
                <w:sz w:val="16"/>
                <w:szCs w:val="18"/>
              </w:rPr>
            </w:pPr>
            <w:r w:rsidRPr="00B776D6">
              <w:rPr>
                <w:rFonts w:cs="Times New Roman"/>
                <w:sz w:val="16"/>
                <w:szCs w:val="18"/>
              </w:rPr>
              <w:t>They plan lessons that often use well-chosen, imaginative and creative strategies, and that match individuals’ needs and interests and engage all learners.</w:t>
            </w:r>
            <w:r w:rsidRPr="00B776D6">
              <w:rPr>
                <w:sz w:val="16"/>
              </w:rPr>
              <w:t xml:space="preserve"> </w:t>
            </w:r>
            <w:r w:rsidRPr="00B776D6">
              <w:rPr>
                <w:rFonts w:cs="Times New Roman"/>
                <w:sz w:val="16"/>
                <w:szCs w:val="18"/>
              </w:rPr>
              <w:t xml:space="preserve">Pace of learning is varied and creatively used. They are highly reflective in critically evaluating their practice. They can accurately judge the impact of their practice on individual and groups of learners and can use their evaluation to inform future planning, teaching and learning. They show initiative in contributing to curriculum planning and developing and producing effective learning resources in their placement settings.  </w:t>
            </w:r>
          </w:p>
          <w:p w14:paraId="18F81A17"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18" w14:textId="77777777" w:rsidR="00C46FB2" w:rsidRDefault="00C46FB2" w:rsidP="00D119B9"/>
        </w:tc>
      </w:tr>
      <w:tr w:rsidR="00C46FB2" w14:paraId="18F81A1D" w14:textId="77777777" w:rsidTr="00D119B9">
        <w:tc>
          <w:tcPr>
            <w:tcW w:w="5103" w:type="dxa"/>
            <w:tcBorders>
              <w:top w:val="single" w:sz="4" w:space="0" w:color="auto"/>
              <w:left w:val="single" w:sz="4" w:space="0" w:color="auto"/>
              <w:right w:val="single" w:sz="4" w:space="0" w:color="auto"/>
            </w:tcBorders>
          </w:tcPr>
          <w:p w14:paraId="18F81A1A" w14:textId="77777777" w:rsidR="00C46FB2" w:rsidRPr="00B776D6" w:rsidRDefault="00C46FB2" w:rsidP="00D119B9">
            <w:pPr>
              <w:rPr>
                <w:b/>
                <w:sz w:val="18"/>
                <w:szCs w:val="18"/>
              </w:rPr>
            </w:pPr>
            <w:r w:rsidRPr="00B776D6">
              <w:rPr>
                <w:b/>
                <w:sz w:val="18"/>
                <w:szCs w:val="18"/>
              </w:rPr>
              <w:t>Embedding</w:t>
            </w:r>
          </w:p>
          <w:p w14:paraId="18F81A1B"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1C" w14:textId="77777777" w:rsidR="00C46FB2" w:rsidRDefault="00C46FB2" w:rsidP="00D119B9"/>
        </w:tc>
      </w:tr>
      <w:tr w:rsidR="00C46FB2" w14:paraId="18F81A21" w14:textId="77777777" w:rsidTr="00D119B9">
        <w:tc>
          <w:tcPr>
            <w:tcW w:w="5103" w:type="dxa"/>
            <w:tcBorders>
              <w:left w:val="single" w:sz="4" w:space="0" w:color="auto"/>
              <w:bottom w:val="single" w:sz="4" w:space="0" w:color="auto"/>
              <w:right w:val="single" w:sz="4" w:space="0" w:color="auto"/>
            </w:tcBorders>
          </w:tcPr>
          <w:p w14:paraId="18F81A1E" w14:textId="77777777" w:rsidR="00C46FB2" w:rsidRPr="00B776D6" w:rsidRDefault="00C46FB2" w:rsidP="00D119B9">
            <w:pPr>
              <w:keepNext/>
              <w:keepLines/>
              <w:outlineLvl w:val="1"/>
              <w:rPr>
                <w:sz w:val="16"/>
                <w:szCs w:val="18"/>
              </w:rPr>
            </w:pPr>
            <w:r w:rsidRPr="00B776D6">
              <w:rPr>
                <w:sz w:val="16"/>
                <w:szCs w:val="18"/>
              </w:rPr>
              <w:t xml:space="preserve">They show a willingness to try out a range of approaches to teaching and learning. They plan lessons that take account of the needs of groups of learners and individuals, through the setting of differentiated learning outcomes, carefully matching teaching and learning activities and resources to support learners in achieving these intended learning outcomes.  They know how to learn from both successful and less effective lessons through their systematic evaluation of the effectiveness of their practice, including its impact on learners. They make a positive contribution to the development of curriculum and resources in their placement settings.  </w:t>
            </w:r>
          </w:p>
          <w:p w14:paraId="18F81A1F"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20" w14:textId="77777777" w:rsidR="00C46FB2" w:rsidRDefault="00C46FB2" w:rsidP="00D119B9"/>
        </w:tc>
      </w:tr>
      <w:tr w:rsidR="00C46FB2" w:rsidRPr="00C46F06" w14:paraId="18F81A25" w14:textId="77777777" w:rsidTr="00D119B9">
        <w:tc>
          <w:tcPr>
            <w:tcW w:w="5103" w:type="dxa"/>
            <w:tcBorders>
              <w:top w:val="single" w:sz="4" w:space="0" w:color="auto"/>
              <w:left w:val="single" w:sz="4" w:space="0" w:color="auto"/>
              <w:right w:val="single" w:sz="4" w:space="0" w:color="auto"/>
            </w:tcBorders>
          </w:tcPr>
          <w:p w14:paraId="18F81A22" w14:textId="77777777" w:rsidR="00C46FB2" w:rsidRPr="00B776D6" w:rsidRDefault="00C46FB2" w:rsidP="00D119B9">
            <w:pPr>
              <w:rPr>
                <w:b/>
                <w:sz w:val="18"/>
                <w:szCs w:val="18"/>
              </w:rPr>
            </w:pPr>
            <w:r w:rsidRPr="00B776D6">
              <w:rPr>
                <w:b/>
                <w:sz w:val="18"/>
                <w:szCs w:val="18"/>
              </w:rPr>
              <w:t>Establishing</w:t>
            </w:r>
          </w:p>
          <w:p w14:paraId="18F81A23"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18F81A24" w14:textId="77777777" w:rsidR="00C46FB2" w:rsidRPr="00B776D6" w:rsidRDefault="00C46FB2" w:rsidP="00D119B9">
            <w:pPr>
              <w:rPr>
                <w:b/>
                <w:sz w:val="20"/>
              </w:rPr>
            </w:pPr>
            <w:r w:rsidRPr="00B776D6">
              <w:rPr>
                <w:b/>
                <w:sz w:val="20"/>
              </w:rPr>
              <w:t>Next Steps:</w:t>
            </w:r>
          </w:p>
        </w:tc>
      </w:tr>
      <w:tr w:rsidR="00C46FB2" w14:paraId="18F81A29" w14:textId="77777777" w:rsidTr="00D119B9">
        <w:tc>
          <w:tcPr>
            <w:tcW w:w="5103" w:type="dxa"/>
            <w:tcBorders>
              <w:left w:val="single" w:sz="4" w:space="0" w:color="auto"/>
              <w:bottom w:val="single" w:sz="4" w:space="0" w:color="auto"/>
              <w:right w:val="single" w:sz="4" w:space="0" w:color="auto"/>
            </w:tcBorders>
          </w:tcPr>
          <w:p w14:paraId="18F81A26" w14:textId="77777777" w:rsidR="00C46FB2" w:rsidRPr="00B776D6" w:rsidRDefault="00C46FB2" w:rsidP="00D119B9">
            <w:pPr>
              <w:keepNext/>
              <w:keepLines/>
              <w:outlineLvl w:val="1"/>
              <w:rPr>
                <w:rFonts w:cs="Tahoma"/>
                <w:color w:val="000000"/>
                <w:sz w:val="16"/>
                <w:szCs w:val="18"/>
                <w:lang w:eastAsia="en-GB"/>
              </w:rPr>
            </w:pPr>
            <w:r w:rsidRPr="00B776D6">
              <w:rPr>
                <w:rFonts w:cs="Tahoma"/>
                <w:color w:val="000000"/>
                <w:sz w:val="16"/>
                <w:szCs w:val="18"/>
                <w:lang w:eastAsia="en-GB"/>
              </w:rPr>
              <w:t>They employ a range of teaching strategies and resources. They plan individual lessons that are appropriately structured to support pupils in developing their knowledge, skills, understanding, interest and positive attitudes.  When teaching they maintain the pace of the learning and can respond to the needs of the learners.  They can create an environment in which the learners are usually engaged.  They review and reflect on their own planning and teaching to prepare future activities and tasks. They work collaboratively with more experienced colleagues, where appropriate, to adapt and/or develop the school’s medium-term plans, schemes of work, and curriculum frameworks.</w:t>
            </w:r>
          </w:p>
          <w:p w14:paraId="18F81A27"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28" w14:textId="77777777" w:rsidR="00C46FB2" w:rsidRDefault="00C46FB2" w:rsidP="00D119B9"/>
        </w:tc>
      </w:tr>
      <w:tr w:rsidR="00C46FB2" w14:paraId="18F81A2D" w14:textId="77777777" w:rsidTr="00D119B9">
        <w:tc>
          <w:tcPr>
            <w:tcW w:w="5103" w:type="dxa"/>
            <w:tcBorders>
              <w:top w:val="single" w:sz="4" w:space="0" w:color="auto"/>
              <w:left w:val="single" w:sz="4" w:space="0" w:color="auto"/>
              <w:right w:val="single" w:sz="4" w:space="0" w:color="auto"/>
            </w:tcBorders>
          </w:tcPr>
          <w:p w14:paraId="18F81A2A" w14:textId="77777777" w:rsidR="00C46FB2" w:rsidRPr="00B776D6" w:rsidRDefault="00C46FB2" w:rsidP="00D119B9">
            <w:pPr>
              <w:rPr>
                <w:b/>
                <w:sz w:val="18"/>
                <w:szCs w:val="18"/>
              </w:rPr>
            </w:pPr>
            <w:r w:rsidRPr="00B776D6">
              <w:rPr>
                <w:b/>
                <w:sz w:val="18"/>
                <w:szCs w:val="18"/>
              </w:rPr>
              <w:t>Emerging</w:t>
            </w:r>
          </w:p>
          <w:p w14:paraId="18F81A2B"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2C" w14:textId="77777777" w:rsidR="00C46FB2" w:rsidRDefault="00C46FB2" w:rsidP="00D119B9"/>
        </w:tc>
      </w:tr>
      <w:tr w:rsidR="00C46FB2" w14:paraId="18F81A31" w14:textId="77777777" w:rsidTr="00D119B9">
        <w:tc>
          <w:tcPr>
            <w:tcW w:w="5103" w:type="dxa"/>
            <w:tcBorders>
              <w:left w:val="single" w:sz="4" w:space="0" w:color="auto"/>
              <w:bottom w:val="single" w:sz="4" w:space="0" w:color="auto"/>
              <w:right w:val="single" w:sz="4" w:space="0" w:color="auto"/>
            </w:tcBorders>
          </w:tcPr>
          <w:p w14:paraId="18F81A2E"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18F81A2F"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18F81A30" w14:textId="77777777" w:rsidR="00C46FB2" w:rsidRDefault="00C46FB2" w:rsidP="00D119B9"/>
        </w:tc>
      </w:tr>
    </w:tbl>
    <w:p w14:paraId="18F81A32" w14:textId="77777777" w:rsidR="00C46FB2" w:rsidRDefault="00C46FB2" w:rsidP="00C46FB2"/>
    <w:p w14:paraId="18F81A33" w14:textId="77777777" w:rsidR="00C46FB2" w:rsidRDefault="00C46FB2" w:rsidP="00C46FB2">
      <w:r>
        <w:br w:type="page"/>
      </w:r>
    </w:p>
    <w:p w14:paraId="18F81A34"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B776D6" w14:paraId="18F81A37" w14:textId="77777777" w:rsidTr="00D119B9">
        <w:tc>
          <w:tcPr>
            <w:tcW w:w="5103" w:type="dxa"/>
            <w:tcBorders>
              <w:bottom w:val="single" w:sz="4" w:space="0" w:color="auto"/>
            </w:tcBorders>
          </w:tcPr>
          <w:p w14:paraId="18F81A35" w14:textId="77777777" w:rsidR="00C46FB2" w:rsidRPr="00B776D6" w:rsidRDefault="00C46FB2" w:rsidP="00D119B9">
            <w:pPr>
              <w:rPr>
                <w:b/>
                <w:sz w:val="20"/>
                <w:szCs w:val="20"/>
              </w:rPr>
            </w:pPr>
            <w:r w:rsidRPr="00B776D6">
              <w:rPr>
                <w:b/>
                <w:sz w:val="20"/>
                <w:szCs w:val="20"/>
              </w:rPr>
              <w:t>S5.  Adapt teaching to respond to the strengths and needs of all pupils</w:t>
            </w:r>
          </w:p>
        </w:tc>
        <w:tc>
          <w:tcPr>
            <w:tcW w:w="3913" w:type="dxa"/>
            <w:tcBorders>
              <w:bottom w:val="single" w:sz="4" w:space="0" w:color="auto"/>
            </w:tcBorders>
          </w:tcPr>
          <w:p w14:paraId="18F81A36" w14:textId="3A342592" w:rsidR="00C46FB2" w:rsidRPr="00B776D6" w:rsidRDefault="00C46FB2" w:rsidP="002A6064">
            <w:pPr>
              <w:rPr>
                <w:b/>
                <w:sz w:val="20"/>
                <w:szCs w:val="20"/>
              </w:rPr>
            </w:pPr>
            <w:r w:rsidRPr="00B776D6">
              <w:rPr>
                <w:b/>
                <w:sz w:val="20"/>
                <w:szCs w:val="20"/>
              </w:rPr>
              <w:t xml:space="preserve">Best Fit Grade:      </w:t>
            </w:r>
            <w:sdt>
              <w:sdtPr>
                <w:rPr>
                  <w:b/>
                  <w:sz w:val="20"/>
                </w:rPr>
                <w:id w:val="761496457"/>
                <w:placeholder>
                  <w:docPart w:val="49E92D36BB454A38941B1548D19EBC49"/>
                </w:placeholder>
                <w:showingPlcHdr/>
                <w:comboBox>
                  <w:listItem w:value="Choose an item."/>
                  <w:listItem w:displayText="Emerging" w:value="Emerging"/>
                  <w:listItem w:displayText="Establishing" w:value="Establishing"/>
                  <w:listItem w:displayText="Embedding" w:value="Embedding"/>
                  <w:listItem w:displayText="Enhancing" w:value="Enhancing"/>
                </w:comboBox>
              </w:sdtPr>
              <w:sdtContent>
                <w:r w:rsidR="002A6064" w:rsidRPr="000E0E6E">
                  <w:rPr>
                    <w:rStyle w:val="PlaceholderText"/>
                  </w:rPr>
                  <w:t>Choose an item.</w:t>
                </w:r>
              </w:sdtContent>
            </w:sdt>
            <w:r w:rsidRPr="00B776D6">
              <w:rPr>
                <w:b/>
                <w:sz w:val="20"/>
                <w:szCs w:val="20"/>
              </w:rPr>
              <w:t xml:space="preserve"> </w:t>
            </w:r>
          </w:p>
        </w:tc>
      </w:tr>
      <w:tr w:rsidR="00C46FB2" w:rsidRPr="00B776D6" w14:paraId="18F81A3B" w14:textId="77777777" w:rsidTr="00D119B9">
        <w:tc>
          <w:tcPr>
            <w:tcW w:w="5103" w:type="dxa"/>
            <w:tcBorders>
              <w:top w:val="single" w:sz="4" w:space="0" w:color="auto"/>
              <w:left w:val="single" w:sz="4" w:space="0" w:color="auto"/>
              <w:bottom w:val="single" w:sz="4" w:space="0" w:color="auto"/>
              <w:right w:val="single" w:sz="4" w:space="0" w:color="auto"/>
            </w:tcBorders>
          </w:tcPr>
          <w:p w14:paraId="18F81A38" w14:textId="77777777" w:rsidR="00C46FB2" w:rsidRPr="00B776D6" w:rsidRDefault="00C46FB2" w:rsidP="00D119B9">
            <w:pPr>
              <w:rPr>
                <w:rFonts w:cs="Times New Roman"/>
                <w:b/>
                <w:sz w:val="18"/>
                <w:szCs w:val="18"/>
              </w:rPr>
            </w:pPr>
            <w:r w:rsidRPr="00B776D6">
              <w:rPr>
                <w:b/>
                <w:sz w:val="18"/>
                <w:szCs w:val="18"/>
              </w:rPr>
              <w:t>Trainee Teacher’s Attainment</w:t>
            </w:r>
            <w:r w:rsidRPr="00B776D6">
              <w:rPr>
                <w:rFonts w:cs="Times New Roman"/>
                <w:b/>
                <w:sz w:val="18"/>
                <w:szCs w:val="18"/>
              </w:rPr>
              <w:t xml:space="preserve"> </w:t>
            </w:r>
          </w:p>
          <w:p w14:paraId="18F81A39" w14:textId="77777777" w:rsidR="00C46FB2" w:rsidRPr="00B776D6" w:rsidRDefault="00C46FB2" w:rsidP="00D119B9">
            <w:pPr>
              <w:rPr>
                <w:sz w:val="18"/>
                <w:szCs w:val="18"/>
              </w:rPr>
            </w:pPr>
            <w:r w:rsidRPr="00B776D6">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18F81A3A"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18F81A3F" w14:textId="77777777" w:rsidTr="00D119B9">
        <w:tc>
          <w:tcPr>
            <w:tcW w:w="5103" w:type="dxa"/>
            <w:tcBorders>
              <w:top w:val="single" w:sz="4" w:space="0" w:color="auto"/>
              <w:left w:val="single" w:sz="4" w:space="0" w:color="auto"/>
              <w:right w:val="single" w:sz="4" w:space="0" w:color="auto"/>
            </w:tcBorders>
          </w:tcPr>
          <w:p w14:paraId="18F81A3C" w14:textId="77777777" w:rsidR="00C46FB2" w:rsidRPr="00B776D6" w:rsidRDefault="00C46FB2" w:rsidP="00D119B9">
            <w:pPr>
              <w:rPr>
                <w:b/>
                <w:sz w:val="18"/>
                <w:szCs w:val="18"/>
              </w:rPr>
            </w:pPr>
            <w:r w:rsidRPr="00B776D6">
              <w:rPr>
                <w:b/>
                <w:sz w:val="18"/>
                <w:szCs w:val="18"/>
              </w:rPr>
              <w:t>Enhancing</w:t>
            </w:r>
          </w:p>
          <w:p w14:paraId="18F81A3D"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18F81A3E" w14:textId="77777777" w:rsidR="00C46FB2" w:rsidRPr="00B776D6" w:rsidRDefault="00C46FB2" w:rsidP="00D119B9">
            <w:pPr>
              <w:rPr>
                <w:b/>
                <w:sz w:val="20"/>
              </w:rPr>
            </w:pPr>
            <w:r w:rsidRPr="00B776D6">
              <w:rPr>
                <w:b/>
                <w:sz w:val="20"/>
              </w:rPr>
              <w:t>Achievements:</w:t>
            </w:r>
          </w:p>
        </w:tc>
      </w:tr>
      <w:tr w:rsidR="00C46FB2" w14:paraId="18F81A43" w14:textId="77777777" w:rsidTr="00D119B9">
        <w:tc>
          <w:tcPr>
            <w:tcW w:w="5103" w:type="dxa"/>
            <w:tcBorders>
              <w:left w:val="single" w:sz="4" w:space="0" w:color="auto"/>
              <w:bottom w:val="single" w:sz="4" w:space="0" w:color="auto"/>
              <w:right w:val="single" w:sz="4" w:space="0" w:color="auto"/>
            </w:tcBorders>
          </w:tcPr>
          <w:p w14:paraId="18F81A40" w14:textId="77777777" w:rsidR="00C46FB2" w:rsidRPr="00B776D6" w:rsidRDefault="00C46FB2" w:rsidP="00D119B9">
            <w:pPr>
              <w:rPr>
                <w:b/>
                <w:sz w:val="16"/>
                <w:szCs w:val="18"/>
              </w:rPr>
            </w:pPr>
            <w:r w:rsidRPr="00B776D6">
              <w:rPr>
                <w:sz w:val="16"/>
                <w:szCs w:val="18"/>
              </w:rPr>
              <w:t>They quickly and accurately discern their learners’ strengths and needs and are proactive in differentiating and employing a range of effective intervention strategies to secure progression for individuals and groups. Have a good understanding of a range of barriers to learning and employ a range of effective intervention strategies to secure progress for learners/groups and support staff are deployed effectively. They have an astute understanding of how effective different teaching approaches are in relation to impact on learning and engagement of learners with particular needs.</w:t>
            </w:r>
          </w:p>
          <w:p w14:paraId="18F81A41"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42" w14:textId="77777777" w:rsidR="00C46FB2" w:rsidRDefault="00C46FB2" w:rsidP="00D119B9"/>
        </w:tc>
      </w:tr>
      <w:tr w:rsidR="00C46FB2" w14:paraId="18F81A47" w14:textId="77777777" w:rsidTr="00D119B9">
        <w:tc>
          <w:tcPr>
            <w:tcW w:w="5103" w:type="dxa"/>
            <w:tcBorders>
              <w:top w:val="single" w:sz="4" w:space="0" w:color="auto"/>
              <w:left w:val="single" w:sz="4" w:space="0" w:color="auto"/>
              <w:right w:val="single" w:sz="4" w:space="0" w:color="auto"/>
            </w:tcBorders>
          </w:tcPr>
          <w:p w14:paraId="18F81A44" w14:textId="77777777" w:rsidR="00C46FB2" w:rsidRPr="00B776D6" w:rsidRDefault="00C46FB2" w:rsidP="00D119B9">
            <w:pPr>
              <w:rPr>
                <w:b/>
                <w:sz w:val="18"/>
                <w:szCs w:val="18"/>
              </w:rPr>
            </w:pPr>
            <w:r w:rsidRPr="00B776D6">
              <w:rPr>
                <w:b/>
                <w:sz w:val="18"/>
                <w:szCs w:val="18"/>
              </w:rPr>
              <w:t>Embedding</w:t>
            </w:r>
          </w:p>
          <w:p w14:paraId="18F81A45"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46" w14:textId="77777777" w:rsidR="00C46FB2" w:rsidRDefault="00C46FB2" w:rsidP="00D119B9"/>
        </w:tc>
      </w:tr>
      <w:tr w:rsidR="00C46FB2" w14:paraId="18F81A4B" w14:textId="77777777" w:rsidTr="00D119B9">
        <w:tc>
          <w:tcPr>
            <w:tcW w:w="5103" w:type="dxa"/>
            <w:tcBorders>
              <w:left w:val="single" w:sz="4" w:space="0" w:color="auto"/>
              <w:bottom w:val="single" w:sz="4" w:space="0" w:color="auto"/>
              <w:right w:val="single" w:sz="4" w:space="0" w:color="auto"/>
            </w:tcBorders>
          </w:tcPr>
          <w:p w14:paraId="18F81A48" w14:textId="77777777" w:rsidR="00C46FB2" w:rsidRPr="00B776D6" w:rsidRDefault="00C46FB2" w:rsidP="00D119B9">
            <w:pPr>
              <w:rPr>
                <w:sz w:val="16"/>
                <w:szCs w:val="18"/>
              </w:rPr>
            </w:pPr>
            <w:r w:rsidRPr="00B776D6">
              <w:rPr>
                <w:sz w:val="16"/>
                <w:szCs w:val="18"/>
              </w:rPr>
              <w:t>They consistently adapt their teaching to meet the needs of individual and groups of learners to support progression in learning. They know how to secure progress for learners and how to identify when groups and individuals have made progress. They have a range of effective strategies that they can apply to reduce barriers and respond to the strengths and needs of their pupils. They clearly recognise how to deal with any potential barriers to learning through their application of well-targeted interventions and the appropriate deployment of available support staff.</w:t>
            </w:r>
          </w:p>
          <w:p w14:paraId="18F81A49"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4A" w14:textId="77777777" w:rsidR="00C46FB2" w:rsidRDefault="00C46FB2" w:rsidP="00D119B9"/>
        </w:tc>
      </w:tr>
      <w:tr w:rsidR="00C46FB2" w:rsidRPr="00C46F06" w14:paraId="18F81A4F" w14:textId="77777777" w:rsidTr="00D119B9">
        <w:tc>
          <w:tcPr>
            <w:tcW w:w="5103" w:type="dxa"/>
            <w:tcBorders>
              <w:top w:val="single" w:sz="4" w:space="0" w:color="auto"/>
              <w:left w:val="single" w:sz="4" w:space="0" w:color="auto"/>
              <w:right w:val="single" w:sz="4" w:space="0" w:color="auto"/>
            </w:tcBorders>
          </w:tcPr>
          <w:p w14:paraId="18F81A4C" w14:textId="77777777" w:rsidR="00C46FB2" w:rsidRPr="00B776D6" w:rsidRDefault="00C46FB2" w:rsidP="00D119B9">
            <w:pPr>
              <w:rPr>
                <w:b/>
                <w:sz w:val="18"/>
                <w:szCs w:val="18"/>
              </w:rPr>
            </w:pPr>
            <w:r w:rsidRPr="00B776D6">
              <w:rPr>
                <w:b/>
                <w:sz w:val="18"/>
                <w:szCs w:val="18"/>
              </w:rPr>
              <w:t>Establishing</w:t>
            </w:r>
          </w:p>
          <w:p w14:paraId="18F81A4D"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18F81A4E" w14:textId="77777777" w:rsidR="00C46FB2" w:rsidRPr="00B776D6" w:rsidRDefault="00C46FB2" w:rsidP="00D119B9">
            <w:pPr>
              <w:rPr>
                <w:b/>
                <w:sz w:val="20"/>
              </w:rPr>
            </w:pPr>
            <w:r w:rsidRPr="00B776D6">
              <w:rPr>
                <w:b/>
                <w:sz w:val="20"/>
              </w:rPr>
              <w:t>Next Steps:</w:t>
            </w:r>
          </w:p>
        </w:tc>
      </w:tr>
      <w:tr w:rsidR="00C46FB2" w14:paraId="18F81A53" w14:textId="77777777" w:rsidTr="00D119B9">
        <w:tc>
          <w:tcPr>
            <w:tcW w:w="5103" w:type="dxa"/>
            <w:tcBorders>
              <w:left w:val="single" w:sz="4" w:space="0" w:color="auto"/>
              <w:bottom w:val="single" w:sz="4" w:space="0" w:color="auto"/>
              <w:right w:val="single" w:sz="4" w:space="0" w:color="auto"/>
            </w:tcBorders>
          </w:tcPr>
          <w:p w14:paraId="18F81A50" w14:textId="77777777" w:rsidR="00C46FB2" w:rsidRPr="00B776D6" w:rsidRDefault="00C46FB2" w:rsidP="00D119B9">
            <w:pPr>
              <w:rPr>
                <w:rFonts w:cs="Tahoma"/>
                <w:color w:val="000000"/>
                <w:sz w:val="16"/>
                <w:szCs w:val="18"/>
                <w:lang w:eastAsia="en-GB"/>
              </w:rPr>
            </w:pPr>
            <w:r w:rsidRPr="00B776D6">
              <w:rPr>
                <w:rFonts w:cs="Tahoma"/>
                <w:color w:val="000000"/>
                <w:sz w:val="16"/>
                <w:szCs w:val="18"/>
                <w:lang w:eastAsia="en-GB"/>
              </w:rPr>
              <w:t>They know the pupils well enough to recognise the different needs and strengths of individuals and groups and begin to adapt their teaching to address those needs and strengths so that learners are supported towards achieving their potential. They are aware of a range of factors that are potential barriers to achievement and understand how experienced teachers use a range of strategies to reduce these barriers.  They begin to deploy these strategies themselves, working alongside experienced teachers and support staff as appropriate. They have a developing understanding of the needs of all pupils and are able to articulate different teaching approaches and strategies needed to engage and support pupils with particular needs. When the opportunity has arisen they have used these successfully and are able to evaluate the impact of the adaptations employed, on the progress of individual learners.</w:t>
            </w:r>
          </w:p>
          <w:p w14:paraId="18F81A51"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52" w14:textId="77777777" w:rsidR="00C46FB2" w:rsidRDefault="00C46FB2" w:rsidP="00D119B9"/>
        </w:tc>
      </w:tr>
      <w:tr w:rsidR="00C46FB2" w14:paraId="18F81A57" w14:textId="77777777" w:rsidTr="00D119B9">
        <w:tc>
          <w:tcPr>
            <w:tcW w:w="5103" w:type="dxa"/>
            <w:tcBorders>
              <w:top w:val="single" w:sz="4" w:space="0" w:color="auto"/>
              <w:left w:val="single" w:sz="4" w:space="0" w:color="auto"/>
              <w:right w:val="single" w:sz="4" w:space="0" w:color="auto"/>
            </w:tcBorders>
          </w:tcPr>
          <w:p w14:paraId="18F81A54" w14:textId="77777777" w:rsidR="00C46FB2" w:rsidRPr="00B776D6" w:rsidRDefault="00C46FB2" w:rsidP="00D119B9">
            <w:pPr>
              <w:rPr>
                <w:b/>
                <w:sz w:val="18"/>
                <w:szCs w:val="18"/>
              </w:rPr>
            </w:pPr>
            <w:r w:rsidRPr="00B776D6">
              <w:rPr>
                <w:b/>
                <w:sz w:val="18"/>
                <w:szCs w:val="18"/>
              </w:rPr>
              <w:t>Emerging</w:t>
            </w:r>
          </w:p>
          <w:p w14:paraId="18F81A55"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56" w14:textId="77777777" w:rsidR="00C46FB2" w:rsidRDefault="00C46FB2" w:rsidP="00D119B9"/>
        </w:tc>
      </w:tr>
      <w:tr w:rsidR="00C46FB2" w14:paraId="18F81A5B" w14:textId="77777777" w:rsidTr="00D119B9">
        <w:tc>
          <w:tcPr>
            <w:tcW w:w="5103" w:type="dxa"/>
            <w:tcBorders>
              <w:left w:val="single" w:sz="4" w:space="0" w:color="auto"/>
              <w:bottom w:val="single" w:sz="4" w:space="0" w:color="auto"/>
              <w:right w:val="single" w:sz="4" w:space="0" w:color="auto"/>
            </w:tcBorders>
          </w:tcPr>
          <w:p w14:paraId="18F81A58"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18F81A59"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18F81A5A" w14:textId="77777777" w:rsidR="00C46FB2" w:rsidRDefault="00C46FB2" w:rsidP="00D119B9"/>
        </w:tc>
      </w:tr>
    </w:tbl>
    <w:p w14:paraId="18F81A5C" w14:textId="77777777" w:rsidR="00C46FB2" w:rsidRDefault="00C46FB2" w:rsidP="00C46FB2">
      <w:r>
        <w:br w:type="page"/>
      </w:r>
    </w:p>
    <w:p w14:paraId="18F81A5D"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B776D6" w14:paraId="18F81A60" w14:textId="77777777" w:rsidTr="00D119B9">
        <w:tc>
          <w:tcPr>
            <w:tcW w:w="5103" w:type="dxa"/>
            <w:tcBorders>
              <w:bottom w:val="single" w:sz="4" w:space="0" w:color="auto"/>
            </w:tcBorders>
          </w:tcPr>
          <w:p w14:paraId="18F81A5E" w14:textId="77777777" w:rsidR="00C46FB2" w:rsidRPr="00B776D6" w:rsidRDefault="00C46FB2" w:rsidP="00D119B9">
            <w:pPr>
              <w:rPr>
                <w:b/>
                <w:sz w:val="20"/>
                <w:szCs w:val="20"/>
              </w:rPr>
            </w:pPr>
            <w:r w:rsidRPr="00B776D6">
              <w:rPr>
                <w:b/>
                <w:sz w:val="20"/>
                <w:szCs w:val="20"/>
              </w:rPr>
              <w:t>S6.  Make accurate and productive use of assessment</w:t>
            </w:r>
          </w:p>
        </w:tc>
        <w:tc>
          <w:tcPr>
            <w:tcW w:w="3913" w:type="dxa"/>
            <w:tcBorders>
              <w:bottom w:val="single" w:sz="4" w:space="0" w:color="auto"/>
            </w:tcBorders>
          </w:tcPr>
          <w:p w14:paraId="18F81A5F" w14:textId="03DCFF9B" w:rsidR="00C46FB2" w:rsidRPr="00B776D6" w:rsidRDefault="00C46FB2" w:rsidP="002A6064">
            <w:pPr>
              <w:rPr>
                <w:b/>
                <w:sz w:val="20"/>
                <w:szCs w:val="20"/>
              </w:rPr>
            </w:pPr>
            <w:r w:rsidRPr="00B776D6">
              <w:rPr>
                <w:b/>
                <w:sz w:val="20"/>
                <w:szCs w:val="20"/>
              </w:rPr>
              <w:t xml:space="preserve">Best Fit Grade:       </w:t>
            </w:r>
            <w:sdt>
              <w:sdtPr>
                <w:rPr>
                  <w:b/>
                  <w:sz w:val="20"/>
                </w:rPr>
                <w:id w:val="-1999174494"/>
                <w:placeholder>
                  <w:docPart w:val="155F4B92E729462187CE25DA7C6E76C4"/>
                </w:placeholder>
                <w:showingPlcHdr/>
                <w:comboBox>
                  <w:listItem w:value="Choose an item."/>
                  <w:listItem w:displayText="Emerging" w:value="Emerging"/>
                  <w:listItem w:displayText="Establishing" w:value="Establishing"/>
                  <w:listItem w:displayText="Embedding" w:value="Embedding"/>
                  <w:listItem w:displayText="Enhancing" w:value="Enhancing"/>
                </w:comboBox>
              </w:sdtPr>
              <w:sdtContent>
                <w:r w:rsidR="002A6064" w:rsidRPr="000E0E6E">
                  <w:rPr>
                    <w:rStyle w:val="PlaceholderText"/>
                  </w:rPr>
                  <w:t>Choose an item.</w:t>
                </w:r>
              </w:sdtContent>
            </w:sdt>
          </w:p>
        </w:tc>
      </w:tr>
      <w:tr w:rsidR="00C46FB2" w:rsidRPr="00B776D6" w14:paraId="18F81A64" w14:textId="77777777" w:rsidTr="00D119B9">
        <w:tc>
          <w:tcPr>
            <w:tcW w:w="5103" w:type="dxa"/>
            <w:tcBorders>
              <w:top w:val="single" w:sz="4" w:space="0" w:color="auto"/>
              <w:left w:val="single" w:sz="4" w:space="0" w:color="auto"/>
              <w:bottom w:val="single" w:sz="4" w:space="0" w:color="auto"/>
              <w:right w:val="single" w:sz="4" w:space="0" w:color="auto"/>
            </w:tcBorders>
          </w:tcPr>
          <w:p w14:paraId="18F81A61" w14:textId="77777777" w:rsidR="00C46FB2" w:rsidRPr="00B776D6" w:rsidRDefault="00C46FB2" w:rsidP="00D119B9">
            <w:pPr>
              <w:rPr>
                <w:rFonts w:cs="Times New Roman"/>
                <w:b/>
                <w:sz w:val="18"/>
                <w:szCs w:val="18"/>
              </w:rPr>
            </w:pPr>
            <w:r w:rsidRPr="00B776D6">
              <w:rPr>
                <w:b/>
                <w:sz w:val="18"/>
                <w:szCs w:val="18"/>
              </w:rPr>
              <w:t>Trainee Teacher’s Attainment</w:t>
            </w:r>
            <w:r w:rsidRPr="00B776D6">
              <w:rPr>
                <w:rFonts w:cs="Times New Roman"/>
                <w:b/>
                <w:sz w:val="18"/>
                <w:szCs w:val="18"/>
              </w:rPr>
              <w:t xml:space="preserve"> </w:t>
            </w:r>
          </w:p>
          <w:p w14:paraId="18F81A62" w14:textId="77777777" w:rsidR="00C46FB2" w:rsidRPr="00B776D6" w:rsidRDefault="00C46FB2" w:rsidP="00D119B9">
            <w:pPr>
              <w:rPr>
                <w:sz w:val="18"/>
                <w:szCs w:val="18"/>
              </w:rPr>
            </w:pPr>
            <w:r w:rsidRPr="00B776D6">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18F81A63"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18F81A68" w14:textId="77777777" w:rsidTr="00D119B9">
        <w:tc>
          <w:tcPr>
            <w:tcW w:w="5103" w:type="dxa"/>
            <w:tcBorders>
              <w:top w:val="single" w:sz="4" w:space="0" w:color="auto"/>
              <w:left w:val="single" w:sz="4" w:space="0" w:color="auto"/>
              <w:right w:val="single" w:sz="4" w:space="0" w:color="auto"/>
            </w:tcBorders>
          </w:tcPr>
          <w:p w14:paraId="18F81A65" w14:textId="77777777" w:rsidR="00C46FB2" w:rsidRPr="00B776D6" w:rsidRDefault="00C46FB2" w:rsidP="00D119B9">
            <w:pPr>
              <w:rPr>
                <w:b/>
                <w:sz w:val="18"/>
                <w:szCs w:val="18"/>
              </w:rPr>
            </w:pPr>
            <w:r w:rsidRPr="00B776D6">
              <w:rPr>
                <w:b/>
                <w:sz w:val="18"/>
                <w:szCs w:val="18"/>
              </w:rPr>
              <w:t>Enhancing</w:t>
            </w:r>
          </w:p>
          <w:p w14:paraId="18F81A66"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18F81A67" w14:textId="77777777" w:rsidR="00C46FB2" w:rsidRPr="00B776D6" w:rsidRDefault="00C46FB2" w:rsidP="00D119B9">
            <w:pPr>
              <w:rPr>
                <w:b/>
                <w:sz w:val="20"/>
              </w:rPr>
            </w:pPr>
            <w:r w:rsidRPr="00B776D6">
              <w:rPr>
                <w:b/>
                <w:sz w:val="20"/>
              </w:rPr>
              <w:t>Achievements:</w:t>
            </w:r>
          </w:p>
        </w:tc>
      </w:tr>
      <w:tr w:rsidR="00C46FB2" w14:paraId="18F81A6C" w14:textId="77777777" w:rsidTr="00D119B9">
        <w:tc>
          <w:tcPr>
            <w:tcW w:w="5103" w:type="dxa"/>
            <w:tcBorders>
              <w:left w:val="single" w:sz="4" w:space="0" w:color="auto"/>
              <w:bottom w:val="single" w:sz="4" w:space="0" w:color="auto"/>
              <w:right w:val="single" w:sz="4" w:space="0" w:color="auto"/>
            </w:tcBorders>
          </w:tcPr>
          <w:p w14:paraId="18F81A69" w14:textId="77777777" w:rsidR="00C46FB2" w:rsidRDefault="00C46FB2" w:rsidP="00D119B9">
            <w:pPr>
              <w:rPr>
                <w:sz w:val="16"/>
                <w:szCs w:val="18"/>
                <w:lang w:eastAsia="en-GB"/>
              </w:rPr>
            </w:pPr>
            <w:r w:rsidRPr="00B776D6">
              <w:rPr>
                <w:sz w:val="16"/>
                <w:szCs w:val="18"/>
                <w:lang w:eastAsia="en-GB"/>
              </w:rPr>
              <w:t>Good understanding of the statutory assessment requirements for the subjects and age phases taught. They can confidently and accurately assess pupils’ attainment against national benchmarks.  They use a range of assessment strategies very effectively in their day-to-day practice to monitor progress and to inform future planning.  They systematically and effectively check learners’ understanding throughout lessons, anticipating where intervention may be needed and do so with notable impact on the quality of learning. Use relevant school and pupil data to set challenging targets for groups and individuals; use data to monitor and secure good progress. They assess learners’ progress accurately and provide consistent and precise feedback both orally and through marking and they support learners in responding to feedback.</w:t>
            </w:r>
          </w:p>
          <w:p w14:paraId="18F81A6A"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6B" w14:textId="77777777" w:rsidR="00C46FB2" w:rsidRDefault="00C46FB2" w:rsidP="00D119B9"/>
        </w:tc>
      </w:tr>
      <w:tr w:rsidR="00C46FB2" w14:paraId="18F81A70" w14:textId="77777777" w:rsidTr="00D119B9">
        <w:tc>
          <w:tcPr>
            <w:tcW w:w="5103" w:type="dxa"/>
            <w:tcBorders>
              <w:top w:val="single" w:sz="4" w:space="0" w:color="auto"/>
              <w:left w:val="single" w:sz="4" w:space="0" w:color="auto"/>
              <w:right w:val="single" w:sz="4" w:space="0" w:color="auto"/>
            </w:tcBorders>
          </w:tcPr>
          <w:p w14:paraId="18F81A6D" w14:textId="77777777" w:rsidR="00C46FB2" w:rsidRPr="00B776D6" w:rsidRDefault="00C46FB2" w:rsidP="00D119B9">
            <w:pPr>
              <w:rPr>
                <w:b/>
                <w:sz w:val="18"/>
                <w:szCs w:val="18"/>
              </w:rPr>
            </w:pPr>
            <w:r w:rsidRPr="00B776D6">
              <w:rPr>
                <w:b/>
                <w:sz w:val="18"/>
                <w:szCs w:val="18"/>
              </w:rPr>
              <w:t>Embedding</w:t>
            </w:r>
          </w:p>
          <w:p w14:paraId="18F81A6E"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6F" w14:textId="77777777" w:rsidR="00C46FB2" w:rsidRDefault="00C46FB2" w:rsidP="00D119B9"/>
        </w:tc>
      </w:tr>
      <w:tr w:rsidR="00C46FB2" w14:paraId="18F81A74" w14:textId="77777777" w:rsidTr="00D119B9">
        <w:tc>
          <w:tcPr>
            <w:tcW w:w="5103" w:type="dxa"/>
            <w:tcBorders>
              <w:left w:val="single" w:sz="4" w:space="0" w:color="auto"/>
              <w:bottom w:val="single" w:sz="4" w:space="0" w:color="auto"/>
              <w:right w:val="single" w:sz="4" w:space="0" w:color="auto"/>
            </w:tcBorders>
          </w:tcPr>
          <w:p w14:paraId="18F81A71" w14:textId="77777777" w:rsidR="00C46FB2" w:rsidRPr="00B776D6" w:rsidRDefault="00C46FB2" w:rsidP="00D119B9">
            <w:pPr>
              <w:rPr>
                <w:sz w:val="16"/>
                <w:szCs w:val="18"/>
              </w:rPr>
            </w:pPr>
            <w:r w:rsidRPr="00B776D6">
              <w:rPr>
                <w:sz w:val="16"/>
                <w:szCs w:val="18"/>
              </w:rPr>
              <w:t>Good understanding of the statutory assessment requirements for the subjects and age phases taught They are able to assess pupils’ attainment accurately against national benchmarks. They employ a range of appropriate formative assessment strategies effectively and can adapt their teaching within lessons in light of pupils’ responses.  They maintain accurate records of pupils’ progress and use these and school and pupil level summative data to set targets. They assess learners’ progress regularly and accurately and discuss assessments with them so that learners know how well they have done and what they need to do to improve.</w:t>
            </w:r>
          </w:p>
          <w:p w14:paraId="18F81A72"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73" w14:textId="77777777" w:rsidR="00C46FB2" w:rsidRDefault="00C46FB2" w:rsidP="00D119B9"/>
        </w:tc>
      </w:tr>
      <w:tr w:rsidR="00C46FB2" w:rsidRPr="00C46F06" w14:paraId="18F81A78" w14:textId="77777777" w:rsidTr="00D119B9">
        <w:tc>
          <w:tcPr>
            <w:tcW w:w="5103" w:type="dxa"/>
            <w:tcBorders>
              <w:top w:val="single" w:sz="4" w:space="0" w:color="auto"/>
              <w:left w:val="single" w:sz="4" w:space="0" w:color="auto"/>
              <w:right w:val="single" w:sz="4" w:space="0" w:color="auto"/>
            </w:tcBorders>
          </w:tcPr>
          <w:p w14:paraId="18F81A75" w14:textId="77777777" w:rsidR="00C46FB2" w:rsidRPr="00B776D6" w:rsidRDefault="00C46FB2" w:rsidP="00D119B9">
            <w:pPr>
              <w:rPr>
                <w:b/>
                <w:sz w:val="18"/>
                <w:szCs w:val="18"/>
              </w:rPr>
            </w:pPr>
            <w:r w:rsidRPr="00B776D6">
              <w:rPr>
                <w:b/>
                <w:sz w:val="18"/>
                <w:szCs w:val="18"/>
              </w:rPr>
              <w:t>Establishing</w:t>
            </w:r>
          </w:p>
          <w:p w14:paraId="18F81A76"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18F81A77" w14:textId="77777777" w:rsidR="00C46FB2" w:rsidRPr="00B776D6" w:rsidRDefault="00C46FB2" w:rsidP="00D119B9">
            <w:pPr>
              <w:rPr>
                <w:b/>
                <w:sz w:val="20"/>
              </w:rPr>
            </w:pPr>
            <w:r w:rsidRPr="00B776D6">
              <w:rPr>
                <w:b/>
                <w:sz w:val="20"/>
              </w:rPr>
              <w:t>Next Steps:</w:t>
            </w:r>
          </w:p>
        </w:tc>
      </w:tr>
      <w:tr w:rsidR="00C46FB2" w14:paraId="18F81A7C" w14:textId="77777777" w:rsidTr="00D119B9">
        <w:tc>
          <w:tcPr>
            <w:tcW w:w="5103" w:type="dxa"/>
            <w:tcBorders>
              <w:left w:val="single" w:sz="4" w:space="0" w:color="auto"/>
              <w:bottom w:val="single" w:sz="4" w:space="0" w:color="auto"/>
              <w:right w:val="single" w:sz="4" w:space="0" w:color="auto"/>
            </w:tcBorders>
          </w:tcPr>
          <w:p w14:paraId="18F81A79" w14:textId="77777777" w:rsidR="00C46FB2" w:rsidRPr="00B776D6" w:rsidRDefault="00C46FB2" w:rsidP="00D119B9">
            <w:pPr>
              <w:rPr>
                <w:rFonts w:cs="Calibri"/>
                <w:sz w:val="16"/>
                <w:szCs w:val="18"/>
              </w:rPr>
            </w:pPr>
            <w:r w:rsidRPr="00B776D6">
              <w:rPr>
                <w:rFonts w:cs="Calibri"/>
                <w:sz w:val="16"/>
                <w:szCs w:val="18"/>
              </w:rPr>
              <w:t>They have a secure understanding of the statutory assessment requirements for the subjects and the age phases they are preparing to teach and are able to make broadly accurate assessments against national benchmarks. Their planning is often informed by the use of a range of formative and summative assessment strategies, designed to support pupils in making progress. They understand how school and pupil level summative data are used to set targets for groups and individuals, and they use that knowledge to monitor progress in the groups they teach. With guidance from experienced teachers, they monitor pupil progress and maintain accurate records, setting new targets for individuals and groups. They mark pupils’ work constructively and provide appropriate oral feedback to pupils to help them to make progress.</w:t>
            </w:r>
          </w:p>
          <w:p w14:paraId="18F81A7A"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7B" w14:textId="77777777" w:rsidR="00C46FB2" w:rsidRDefault="00C46FB2" w:rsidP="00D119B9"/>
        </w:tc>
      </w:tr>
      <w:tr w:rsidR="00C46FB2" w14:paraId="18F81A80" w14:textId="77777777" w:rsidTr="00D119B9">
        <w:tc>
          <w:tcPr>
            <w:tcW w:w="5103" w:type="dxa"/>
            <w:tcBorders>
              <w:top w:val="single" w:sz="4" w:space="0" w:color="auto"/>
              <w:left w:val="single" w:sz="4" w:space="0" w:color="auto"/>
              <w:right w:val="single" w:sz="4" w:space="0" w:color="auto"/>
            </w:tcBorders>
          </w:tcPr>
          <w:p w14:paraId="18F81A7D" w14:textId="77777777" w:rsidR="00C46FB2" w:rsidRPr="00B776D6" w:rsidRDefault="00C46FB2" w:rsidP="00D119B9">
            <w:pPr>
              <w:rPr>
                <w:b/>
                <w:sz w:val="18"/>
                <w:szCs w:val="18"/>
              </w:rPr>
            </w:pPr>
            <w:r w:rsidRPr="00B776D6">
              <w:rPr>
                <w:b/>
                <w:sz w:val="18"/>
                <w:szCs w:val="18"/>
              </w:rPr>
              <w:t>Emerging</w:t>
            </w:r>
          </w:p>
          <w:p w14:paraId="18F81A7E"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7F" w14:textId="77777777" w:rsidR="00C46FB2" w:rsidRDefault="00C46FB2" w:rsidP="00D119B9"/>
        </w:tc>
      </w:tr>
      <w:tr w:rsidR="00C46FB2" w14:paraId="18F81A84" w14:textId="77777777" w:rsidTr="00D119B9">
        <w:tc>
          <w:tcPr>
            <w:tcW w:w="5103" w:type="dxa"/>
            <w:tcBorders>
              <w:left w:val="single" w:sz="4" w:space="0" w:color="auto"/>
              <w:bottom w:val="single" w:sz="4" w:space="0" w:color="auto"/>
              <w:right w:val="single" w:sz="4" w:space="0" w:color="auto"/>
            </w:tcBorders>
          </w:tcPr>
          <w:p w14:paraId="18F81A81"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18F81A82"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18F81A83" w14:textId="77777777" w:rsidR="00C46FB2" w:rsidRDefault="00C46FB2" w:rsidP="00D119B9"/>
        </w:tc>
      </w:tr>
    </w:tbl>
    <w:p w14:paraId="18F81A85" w14:textId="77777777" w:rsidR="00C46FB2" w:rsidRDefault="00C46FB2" w:rsidP="00C46FB2"/>
    <w:p w14:paraId="18F81A86" w14:textId="77777777" w:rsidR="00C46FB2" w:rsidRDefault="00C46FB2" w:rsidP="00C46FB2">
      <w:r>
        <w:br w:type="page"/>
      </w:r>
    </w:p>
    <w:p w14:paraId="18F81A87"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31654A" w14:paraId="18F81A8A" w14:textId="77777777" w:rsidTr="00D119B9">
        <w:tc>
          <w:tcPr>
            <w:tcW w:w="5103" w:type="dxa"/>
            <w:tcBorders>
              <w:bottom w:val="single" w:sz="4" w:space="0" w:color="auto"/>
            </w:tcBorders>
          </w:tcPr>
          <w:p w14:paraId="18F81A88" w14:textId="77777777" w:rsidR="00C46FB2" w:rsidRPr="0031654A" w:rsidRDefault="00C46FB2" w:rsidP="00D119B9">
            <w:pPr>
              <w:rPr>
                <w:b/>
                <w:sz w:val="20"/>
                <w:szCs w:val="20"/>
              </w:rPr>
            </w:pPr>
            <w:r w:rsidRPr="0031654A">
              <w:rPr>
                <w:b/>
                <w:sz w:val="20"/>
                <w:szCs w:val="20"/>
              </w:rPr>
              <w:t>S7.  Manage behaviour effectively to ensure a good and safe learning environment</w:t>
            </w:r>
          </w:p>
        </w:tc>
        <w:tc>
          <w:tcPr>
            <w:tcW w:w="3913" w:type="dxa"/>
            <w:tcBorders>
              <w:bottom w:val="single" w:sz="4" w:space="0" w:color="auto"/>
            </w:tcBorders>
          </w:tcPr>
          <w:p w14:paraId="18F81A89" w14:textId="062086F0" w:rsidR="00C46FB2" w:rsidRPr="0031654A" w:rsidRDefault="00C46FB2" w:rsidP="002A6064">
            <w:pPr>
              <w:rPr>
                <w:b/>
                <w:sz w:val="20"/>
                <w:szCs w:val="20"/>
              </w:rPr>
            </w:pPr>
            <w:r w:rsidRPr="0031654A">
              <w:rPr>
                <w:b/>
                <w:sz w:val="20"/>
                <w:szCs w:val="20"/>
              </w:rPr>
              <w:t xml:space="preserve">Best Fit Grade:       </w:t>
            </w:r>
            <w:sdt>
              <w:sdtPr>
                <w:rPr>
                  <w:b/>
                  <w:sz w:val="20"/>
                </w:rPr>
                <w:id w:val="-1621452517"/>
                <w:placeholder>
                  <w:docPart w:val="902073DBDD8D4AA082887D53C5950AAD"/>
                </w:placeholder>
                <w:showingPlcHdr/>
                <w:comboBox>
                  <w:listItem w:value="Choose an item."/>
                  <w:listItem w:displayText="Emerging" w:value="Emerging"/>
                  <w:listItem w:displayText="Establishing" w:value="Establishing"/>
                  <w:listItem w:displayText="Embedding" w:value="Embedding"/>
                  <w:listItem w:displayText="Enhancing" w:value="Enhancing"/>
                </w:comboBox>
              </w:sdtPr>
              <w:sdtContent>
                <w:r w:rsidR="002A6064" w:rsidRPr="000E0E6E">
                  <w:rPr>
                    <w:rStyle w:val="PlaceholderText"/>
                  </w:rPr>
                  <w:t>Choose an item.</w:t>
                </w:r>
              </w:sdtContent>
            </w:sdt>
          </w:p>
        </w:tc>
      </w:tr>
      <w:tr w:rsidR="00C46FB2" w:rsidRPr="0031654A" w14:paraId="18F81A8E" w14:textId="77777777" w:rsidTr="00D119B9">
        <w:tc>
          <w:tcPr>
            <w:tcW w:w="5103" w:type="dxa"/>
            <w:tcBorders>
              <w:top w:val="single" w:sz="4" w:space="0" w:color="auto"/>
              <w:left w:val="single" w:sz="4" w:space="0" w:color="auto"/>
              <w:bottom w:val="single" w:sz="4" w:space="0" w:color="auto"/>
              <w:right w:val="single" w:sz="4" w:space="0" w:color="auto"/>
            </w:tcBorders>
          </w:tcPr>
          <w:p w14:paraId="18F81A8B" w14:textId="77777777" w:rsidR="00C46FB2" w:rsidRPr="0031654A" w:rsidRDefault="00C46FB2" w:rsidP="00D119B9">
            <w:pPr>
              <w:rPr>
                <w:rFonts w:cs="Times New Roman"/>
                <w:b/>
                <w:sz w:val="18"/>
                <w:szCs w:val="18"/>
              </w:rPr>
            </w:pPr>
            <w:r w:rsidRPr="0031654A">
              <w:rPr>
                <w:b/>
                <w:sz w:val="18"/>
                <w:szCs w:val="18"/>
              </w:rPr>
              <w:t>Trainee Teacher’s Attainment</w:t>
            </w:r>
            <w:r w:rsidRPr="0031654A">
              <w:rPr>
                <w:rFonts w:cs="Times New Roman"/>
                <w:b/>
                <w:sz w:val="18"/>
                <w:szCs w:val="18"/>
              </w:rPr>
              <w:t xml:space="preserve"> </w:t>
            </w:r>
          </w:p>
          <w:p w14:paraId="18F81A8C" w14:textId="77777777" w:rsidR="00C46FB2" w:rsidRPr="0031654A" w:rsidRDefault="00C46FB2" w:rsidP="00D119B9">
            <w:pPr>
              <w:rPr>
                <w:sz w:val="18"/>
                <w:szCs w:val="18"/>
              </w:rPr>
            </w:pPr>
            <w:r w:rsidRPr="0031654A">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18F81A8D"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18F81A92" w14:textId="77777777" w:rsidTr="00D119B9">
        <w:tc>
          <w:tcPr>
            <w:tcW w:w="5103" w:type="dxa"/>
            <w:tcBorders>
              <w:top w:val="single" w:sz="4" w:space="0" w:color="auto"/>
              <w:left w:val="single" w:sz="4" w:space="0" w:color="auto"/>
              <w:right w:val="single" w:sz="4" w:space="0" w:color="auto"/>
            </w:tcBorders>
          </w:tcPr>
          <w:p w14:paraId="18F81A8F" w14:textId="77777777" w:rsidR="00C46FB2" w:rsidRPr="0031654A" w:rsidRDefault="00C46FB2" w:rsidP="00D119B9">
            <w:pPr>
              <w:rPr>
                <w:b/>
                <w:sz w:val="18"/>
                <w:szCs w:val="18"/>
              </w:rPr>
            </w:pPr>
            <w:r w:rsidRPr="0031654A">
              <w:rPr>
                <w:b/>
                <w:sz w:val="18"/>
                <w:szCs w:val="18"/>
              </w:rPr>
              <w:t>Enhancing</w:t>
            </w:r>
          </w:p>
          <w:p w14:paraId="18F81A90"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18F81A91" w14:textId="77777777" w:rsidR="00C46FB2" w:rsidRPr="0031654A" w:rsidRDefault="00C46FB2" w:rsidP="00D119B9">
            <w:pPr>
              <w:rPr>
                <w:b/>
                <w:sz w:val="20"/>
              </w:rPr>
            </w:pPr>
            <w:r w:rsidRPr="0031654A">
              <w:rPr>
                <w:b/>
                <w:sz w:val="20"/>
              </w:rPr>
              <w:t>Achievements:</w:t>
            </w:r>
          </w:p>
        </w:tc>
      </w:tr>
      <w:tr w:rsidR="00C46FB2" w14:paraId="18F81A96" w14:textId="77777777" w:rsidTr="00D119B9">
        <w:tc>
          <w:tcPr>
            <w:tcW w:w="5103" w:type="dxa"/>
            <w:tcBorders>
              <w:left w:val="single" w:sz="4" w:space="0" w:color="auto"/>
              <w:bottom w:val="single" w:sz="4" w:space="0" w:color="auto"/>
              <w:right w:val="single" w:sz="4" w:space="0" w:color="auto"/>
            </w:tcBorders>
          </w:tcPr>
          <w:p w14:paraId="18F81A93" w14:textId="77777777" w:rsidR="00C46FB2" w:rsidRPr="0031654A" w:rsidRDefault="00C46FB2" w:rsidP="00D119B9">
            <w:pPr>
              <w:rPr>
                <w:rFonts w:cs="Times New Roman"/>
                <w:sz w:val="16"/>
                <w:szCs w:val="18"/>
              </w:rPr>
            </w:pPr>
            <w:r w:rsidRPr="0031654A">
              <w:rPr>
                <w:rFonts w:cs="Times New Roman"/>
                <w:sz w:val="16"/>
                <w:szCs w:val="18"/>
              </w:rPr>
              <w:t>They rapidly adapt to the different circumstances in which they train, working confidently within the frameworks established in different settings and applying rules and routines consistently and fairly.  They consistently have high expectations and understand a range of strategies that experienced teachers use to promote positive behaviour and apply these very effectively, including use of school sanctions and rewards, and use of praise, in order to create an environment highly supportive of learning. They manage pupil behaviour with ease so that learners display very high levels of engagement, courtesy, collaboration and co-operation. They actively seek additional support in addressing the needs of pupils where significantly challenging behaviour is demonstrated.</w:t>
            </w:r>
          </w:p>
          <w:p w14:paraId="18F81A94"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95" w14:textId="77777777" w:rsidR="00C46FB2" w:rsidRDefault="00C46FB2" w:rsidP="00D119B9"/>
        </w:tc>
      </w:tr>
      <w:tr w:rsidR="00C46FB2" w14:paraId="18F81A9A" w14:textId="77777777" w:rsidTr="00D119B9">
        <w:tc>
          <w:tcPr>
            <w:tcW w:w="5103" w:type="dxa"/>
            <w:tcBorders>
              <w:top w:val="single" w:sz="4" w:space="0" w:color="auto"/>
              <w:left w:val="single" w:sz="4" w:space="0" w:color="auto"/>
              <w:right w:val="single" w:sz="4" w:space="0" w:color="auto"/>
            </w:tcBorders>
          </w:tcPr>
          <w:p w14:paraId="18F81A97" w14:textId="77777777" w:rsidR="00C46FB2" w:rsidRPr="0031654A" w:rsidRDefault="00C46FB2" w:rsidP="00D119B9">
            <w:pPr>
              <w:rPr>
                <w:b/>
                <w:sz w:val="18"/>
                <w:szCs w:val="18"/>
              </w:rPr>
            </w:pPr>
            <w:r w:rsidRPr="0031654A">
              <w:rPr>
                <w:b/>
                <w:sz w:val="18"/>
                <w:szCs w:val="18"/>
              </w:rPr>
              <w:t>Embedding</w:t>
            </w:r>
          </w:p>
          <w:p w14:paraId="18F81A98"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99" w14:textId="77777777" w:rsidR="00C46FB2" w:rsidRDefault="00C46FB2" w:rsidP="00D119B9"/>
        </w:tc>
      </w:tr>
      <w:tr w:rsidR="00C46FB2" w14:paraId="18F81A9E" w14:textId="77777777" w:rsidTr="00D119B9">
        <w:tc>
          <w:tcPr>
            <w:tcW w:w="5103" w:type="dxa"/>
            <w:tcBorders>
              <w:left w:val="single" w:sz="4" w:space="0" w:color="auto"/>
              <w:bottom w:val="single" w:sz="4" w:space="0" w:color="auto"/>
              <w:right w:val="single" w:sz="4" w:space="0" w:color="auto"/>
            </w:tcBorders>
          </w:tcPr>
          <w:p w14:paraId="18F81A9B" w14:textId="77777777" w:rsidR="00C46FB2" w:rsidRPr="0031654A" w:rsidRDefault="00C46FB2" w:rsidP="00D119B9">
            <w:pPr>
              <w:rPr>
                <w:kern w:val="2"/>
                <w:sz w:val="16"/>
                <w:szCs w:val="18"/>
                <w:lang w:eastAsia="hi-IN" w:bidi="hi-IN"/>
              </w:rPr>
            </w:pPr>
            <w:r w:rsidRPr="0031654A">
              <w:rPr>
                <w:kern w:val="2"/>
                <w:sz w:val="16"/>
                <w:szCs w:val="18"/>
                <w:lang w:eastAsia="hi-IN" w:bidi="hi-IN"/>
              </w:rPr>
              <w:t xml:space="preserve">They work within the school’s framework for behaviour and apply rules and routines consistently and fairly.  They consistently have high expectations and understand a range of strategies that experienced teachers use to promote positive behaviour and apply these effectively, including use of school sanctions and rewards, and use of praise, in order to create an environment supportive of learning.  </w:t>
            </w:r>
            <w:r w:rsidRPr="0031654A">
              <w:rPr>
                <w:sz w:val="16"/>
                <w:szCs w:val="18"/>
              </w:rPr>
              <w:t xml:space="preserve">They manage behaviour effectively so that learners demonstrate positive attitudes towards the teacher, their learning and each other allowing lessons to flow smoothly so that disruption is unusual. </w:t>
            </w:r>
            <w:r w:rsidRPr="0031654A">
              <w:rPr>
                <w:kern w:val="2"/>
                <w:sz w:val="16"/>
                <w:szCs w:val="18"/>
                <w:lang w:eastAsia="hi-IN" w:bidi="hi-IN"/>
              </w:rPr>
              <w:t>They actively seek additional support in addressing the needs of pupils where significantly challenging behaviour is demonstrated.</w:t>
            </w:r>
          </w:p>
          <w:p w14:paraId="18F81A9C"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9D" w14:textId="77777777" w:rsidR="00C46FB2" w:rsidRDefault="00C46FB2" w:rsidP="00D119B9"/>
        </w:tc>
      </w:tr>
      <w:tr w:rsidR="00C46FB2" w:rsidRPr="00C46F06" w14:paraId="18F81AA2" w14:textId="77777777" w:rsidTr="00D119B9">
        <w:tc>
          <w:tcPr>
            <w:tcW w:w="5103" w:type="dxa"/>
            <w:tcBorders>
              <w:top w:val="single" w:sz="4" w:space="0" w:color="auto"/>
              <w:left w:val="single" w:sz="4" w:space="0" w:color="auto"/>
              <w:right w:val="single" w:sz="4" w:space="0" w:color="auto"/>
            </w:tcBorders>
          </w:tcPr>
          <w:p w14:paraId="18F81A9F" w14:textId="77777777" w:rsidR="00C46FB2" w:rsidRPr="0031654A" w:rsidRDefault="00C46FB2" w:rsidP="00D119B9">
            <w:pPr>
              <w:rPr>
                <w:b/>
                <w:sz w:val="18"/>
                <w:szCs w:val="18"/>
              </w:rPr>
            </w:pPr>
            <w:r w:rsidRPr="0031654A">
              <w:rPr>
                <w:b/>
                <w:sz w:val="18"/>
                <w:szCs w:val="18"/>
              </w:rPr>
              <w:t>Establishing</w:t>
            </w:r>
          </w:p>
          <w:p w14:paraId="18F81AA0"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18F81AA1" w14:textId="77777777" w:rsidR="00C46FB2" w:rsidRPr="0031654A" w:rsidRDefault="00C46FB2" w:rsidP="00D119B9">
            <w:pPr>
              <w:rPr>
                <w:b/>
                <w:sz w:val="20"/>
              </w:rPr>
            </w:pPr>
            <w:r w:rsidRPr="0031654A">
              <w:rPr>
                <w:b/>
                <w:sz w:val="20"/>
              </w:rPr>
              <w:t>Next Steps:</w:t>
            </w:r>
          </w:p>
        </w:tc>
      </w:tr>
      <w:tr w:rsidR="00C46FB2" w14:paraId="18F81AA6" w14:textId="77777777" w:rsidTr="00D119B9">
        <w:tc>
          <w:tcPr>
            <w:tcW w:w="5103" w:type="dxa"/>
            <w:tcBorders>
              <w:left w:val="single" w:sz="4" w:space="0" w:color="auto"/>
              <w:bottom w:val="single" w:sz="4" w:space="0" w:color="auto"/>
              <w:right w:val="single" w:sz="4" w:space="0" w:color="auto"/>
            </w:tcBorders>
          </w:tcPr>
          <w:p w14:paraId="18F81AA3" w14:textId="77777777" w:rsidR="00C46FB2" w:rsidRDefault="00C46FB2" w:rsidP="00D119B9">
            <w:pPr>
              <w:rPr>
                <w:rFonts w:cs="Times New Roman"/>
                <w:sz w:val="16"/>
                <w:szCs w:val="18"/>
              </w:rPr>
            </w:pPr>
            <w:r w:rsidRPr="0031654A">
              <w:rPr>
                <w:rFonts w:cs="Times New Roman"/>
                <w:sz w:val="16"/>
                <w:szCs w:val="18"/>
              </w:rPr>
              <w:t>They work within the school’s framework for behaviour and can apply rules and routines consistently and fairly.  They have high expectations and are aware of the range of strategies that experienced teachers use to promote positive behaviour. They are able to apply these appropriately, in the context of the schools policy using sanctions and rewards, including praise, in order to create an environment supportive of learning so that disruption is unusual and learners are involved and motivated. They can establish good relationships with learners and mostly exercise appropriate authority and they understand when to seek additional support in addressing the needs of pupils where significantly challenging behaviour is demonstrated</w:t>
            </w:r>
            <w:r>
              <w:rPr>
                <w:rFonts w:cs="Times New Roman"/>
                <w:sz w:val="16"/>
                <w:szCs w:val="18"/>
              </w:rPr>
              <w:t>.</w:t>
            </w:r>
          </w:p>
          <w:p w14:paraId="18F81AA4"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A5" w14:textId="77777777" w:rsidR="00C46FB2" w:rsidRDefault="00C46FB2" w:rsidP="00D119B9"/>
        </w:tc>
      </w:tr>
      <w:tr w:rsidR="00C46FB2" w14:paraId="18F81AAA" w14:textId="77777777" w:rsidTr="00D119B9">
        <w:tc>
          <w:tcPr>
            <w:tcW w:w="5103" w:type="dxa"/>
            <w:tcBorders>
              <w:top w:val="single" w:sz="4" w:space="0" w:color="auto"/>
              <w:left w:val="single" w:sz="4" w:space="0" w:color="auto"/>
              <w:right w:val="single" w:sz="4" w:space="0" w:color="auto"/>
            </w:tcBorders>
          </w:tcPr>
          <w:p w14:paraId="18F81AA7" w14:textId="77777777" w:rsidR="00C46FB2" w:rsidRPr="0031654A" w:rsidRDefault="00C46FB2" w:rsidP="00D119B9">
            <w:pPr>
              <w:rPr>
                <w:b/>
                <w:sz w:val="18"/>
                <w:szCs w:val="18"/>
              </w:rPr>
            </w:pPr>
            <w:r w:rsidRPr="0031654A">
              <w:rPr>
                <w:b/>
                <w:sz w:val="18"/>
                <w:szCs w:val="18"/>
              </w:rPr>
              <w:t>Emerging</w:t>
            </w:r>
          </w:p>
          <w:p w14:paraId="18F81AA8"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A9" w14:textId="77777777" w:rsidR="00C46FB2" w:rsidRDefault="00C46FB2" w:rsidP="00D119B9"/>
        </w:tc>
      </w:tr>
      <w:tr w:rsidR="00C46FB2" w14:paraId="18F81AAE" w14:textId="77777777" w:rsidTr="00D119B9">
        <w:tc>
          <w:tcPr>
            <w:tcW w:w="5103" w:type="dxa"/>
            <w:tcBorders>
              <w:left w:val="single" w:sz="4" w:space="0" w:color="auto"/>
              <w:bottom w:val="single" w:sz="4" w:space="0" w:color="auto"/>
              <w:right w:val="single" w:sz="4" w:space="0" w:color="auto"/>
            </w:tcBorders>
          </w:tcPr>
          <w:p w14:paraId="18F81AAB"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18F81AAC"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18F81AAD" w14:textId="77777777" w:rsidR="00C46FB2" w:rsidRDefault="00C46FB2" w:rsidP="00D119B9"/>
        </w:tc>
      </w:tr>
    </w:tbl>
    <w:p w14:paraId="18F81AAF" w14:textId="77777777" w:rsidR="00C46FB2" w:rsidRDefault="00C46FB2" w:rsidP="00C46FB2"/>
    <w:p w14:paraId="18F81AB0" w14:textId="77777777" w:rsidR="00C46FB2" w:rsidRDefault="00C46FB2" w:rsidP="00C46FB2">
      <w:r>
        <w:br w:type="page"/>
      </w:r>
    </w:p>
    <w:p w14:paraId="18F81AB1"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31654A" w14:paraId="18F81AB4" w14:textId="77777777" w:rsidTr="00D119B9">
        <w:tc>
          <w:tcPr>
            <w:tcW w:w="5103" w:type="dxa"/>
            <w:tcBorders>
              <w:bottom w:val="single" w:sz="4" w:space="0" w:color="auto"/>
            </w:tcBorders>
          </w:tcPr>
          <w:p w14:paraId="18F81AB2" w14:textId="77777777" w:rsidR="00C46FB2" w:rsidRPr="0031654A" w:rsidRDefault="00C46FB2" w:rsidP="00D119B9">
            <w:pPr>
              <w:rPr>
                <w:b/>
                <w:sz w:val="20"/>
                <w:szCs w:val="20"/>
              </w:rPr>
            </w:pPr>
            <w:r w:rsidRPr="0031654A">
              <w:rPr>
                <w:b/>
                <w:sz w:val="20"/>
                <w:szCs w:val="20"/>
              </w:rPr>
              <w:t>S8.  Fulfil wider professional responsibilities</w:t>
            </w:r>
          </w:p>
        </w:tc>
        <w:tc>
          <w:tcPr>
            <w:tcW w:w="3913" w:type="dxa"/>
            <w:tcBorders>
              <w:bottom w:val="single" w:sz="4" w:space="0" w:color="auto"/>
            </w:tcBorders>
          </w:tcPr>
          <w:p w14:paraId="18F81AB3" w14:textId="3F972D79" w:rsidR="00C46FB2" w:rsidRPr="0031654A" w:rsidRDefault="00C46FB2" w:rsidP="002A6064">
            <w:pPr>
              <w:rPr>
                <w:b/>
                <w:sz w:val="20"/>
                <w:szCs w:val="20"/>
              </w:rPr>
            </w:pPr>
            <w:r w:rsidRPr="0031654A">
              <w:rPr>
                <w:b/>
                <w:sz w:val="20"/>
                <w:szCs w:val="20"/>
              </w:rPr>
              <w:t xml:space="preserve">Best Fit Grade:       </w:t>
            </w:r>
            <w:sdt>
              <w:sdtPr>
                <w:rPr>
                  <w:b/>
                  <w:sz w:val="20"/>
                </w:rPr>
                <w:id w:val="1915420265"/>
                <w:placeholder>
                  <w:docPart w:val="A48160C43ECE4464BFFA3DB854D07562"/>
                </w:placeholder>
                <w:showingPlcHdr/>
                <w:comboBox>
                  <w:listItem w:value="Choose an item."/>
                  <w:listItem w:displayText="Emerging" w:value="Emerging"/>
                  <w:listItem w:displayText="Establishing" w:value="Establishing"/>
                  <w:listItem w:displayText="Embedding" w:value="Embedding"/>
                  <w:listItem w:displayText="Enhancing" w:value="Enhancing"/>
                </w:comboBox>
              </w:sdtPr>
              <w:sdtContent>
                <w:r w:rsidR="002A6064" w:rsidRPr="000E0E6E">
                  <w:rPr>
                    <w:rStyle w:val="PlaceholderText"/>
                  </w:rPr>
                  <w:t>Choose an item.</w:t>
                </w:r>
              </w:sdtContent>
            </w:sdt>
          </w:p>
        </w:tc>
      </w:tr>
      <w:tr w:rsidR="00C46FB2" w:rsidRPr="0031654A" w14:paraId="18F81AB8" w14:textId="77777777" w:rsidTr="00D119B9">
        <w:tc>
          <w:tcPr>
            <w:tcW w:w="5103" w:type="dxa"/>
            <w:tcBorders>
              <w:top w:val="single" w:sz="4" w:space="0" w:color="auto"/>
              <w:left w:val="single" w:sz="4" w:space="0" w:color="auto"/>
              <w:bottom w:val="single" w:sz="4" w:space="0" w:color="auto"/>
              <w:right w:val="single" w:sz="4" w:space="0" w:color="auto"/>
            </w:tcBorders>
          </w:tcPr>
          <w:p w14:paraId="18F81AB5" w14:textId="77777777" w:rsidR="00C46FB2" w:rsidRPr="0031654A" w:rsidRDefault="00C46FB2" w:rsidP="00D119B9">
            <w:pPr>
              <w:rPr>
                <w:rFonts w:cs="Times New Roman"/>
                <w:b/>
                <w:sz w:val="18"/>
                <w:szCs w:val="18"/>
              </w:rPr>
            </w:pPr>
            <w:r w:rsidRPr="0031654A">
              <w:rPr>
                <w:b/>
                <w:sz w:val="18"/>
                <w:szCs w:val="18"/>
              </w:rPr>
              <w:t>Trainee Teacher’s Attainment</w:t>
            </w:r>
            <w:r w:rsidRPr="0031654A">
              <w:rPr>
                <w:rFonts w:cs="Times New Roman"/>
                <w:b/>
                <w:sz w:val="18"/>
                <w:szCs w:val="18"/>
              </w:rPr>
              <w:t xml:space="preserve"> </w:t>
            </w:r>
          </w:p>
          <w:p w14:paraId="18F81AB6" w14:textId="77777777" w:rsidR="00C46FB2" w:rsidRPr="0031654A" w:rsidRDefault="00C46FB2" w:rsidP="00D119B9">
            <w:pPr>
              <w:rPr>
                <w:sz w:val="18"/>
                <w:szCs w:val="18"/>
              </w:rPr>
            </w:pPr>
            <w:r w:rsidRPr="0031654A">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18F81AB7"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18F81ABC" w14:textId="77777777" w:rsidTr="00D119B9">
        <w:tc>
          <w:tcPr>
            <w:tcW w:w="5103" w:type="dxa"/>
            <w:tcBorders>
              <w:top w:val="single" w:sz="4" w:space="0" w:color="auto"/>
              <w:left w:val="single" w:sz="4" w:space="0" w:color="auto"/>
              <w:right w:val="single" w:sz="4" w:space="0" w:color="auto"/>
            </w:tcBorders>
          </w:tcPr>
          <w:p w14:paraId="18F81AB9" w14:textId="77777777" w:rsidR="00C46FB2" w:rsidRPr="0031654A" w:rsidRDefault="00C46FB2" w:rsidP="00D119B9">
            <w:pPr>
              <w:rPr>
                <w:b/>
                <w:sz w:val="18"/>
                <w:szCs w:val="18"/>
              </w:rPr>
            </w:pPr>
            <w:r w:rsidRPr="0031654A">
              <w:rPr>
                <w:b/>
                <w:sz w:val="18"/>
                <w:szCs w:val="18"/>
              </w:rPr>
              <w:t>Enhancing</w:t>
            </w:r>
          </w:p>
          <w:p w14:paraId="18F81ABA"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18F81ABB" w14:textId="77777777" w:rsidR="00C46FB2" w:rsidRPr="0031654A" w:rsidRDefault="00C46FB2" w:rsidP="00D119B9">
            <w:pPr>
              <w:rPr>
                <w:b/>
                <w:sz w:val="20"/>
                <w:szCs w:val="20"/>
              </w:rPr>
            </w:pPr>
            <w:r w:rsidRPr="0031654A">
              <w:rPr>
                <w:b/>
                <w:sz w:val="20"/>
                <w:szCs w:val="20"/>
              </w:rPr>
              <w:t>Achievements:</w:t>
            </w:r>
          </w:p>
        </w:tc>
      </w:tr>
      <w:tr w:rsidR="00C46FB2" w14:paraId="18F81AC0" w14:textId="77777777" w:rsidTr="00D119B9">
        <w:tc>
          <w:tcPr>
            <w:tcW w:w="5103" w:type="dxa"/>
            <w:tcBorders>
              <w:left w:val="single" w:sz="4" w:space="0" w:color="auto"/>
              <w:bottom w:val="single" w:sz="4" w:space="0" w:color="auto"/>
              <w:right w:val="single" w:sz="4" w:space="0" w:color="auto"/>
            </w:tcBorders>
          </w:tcPr>
          <w:p w14:paraId="18F81ABD" w14:textId="77777777" w:rsidR="00C46FB2" w:rsidRDefault="00C46FB2" w:rsidP="00D119B9">
            <w:pPr>
              <w:rPr>
                <w:rFonts w:cs="Times New Roman"/>
                <w:sz w:val="16"/>
                <w:szCs w:val="18"/>
              </w:rPr>
            </w:pPr>
            <w:r w:rsidRPr="0031654A">
              <w:rPr>
                <w:rFonts w:cs="Times New Roman"/>
                <w:sz w:val="16"/>
                <w:szCs w:val="18"/>
              </w:rPr>
              <w:t>They are proactive in seeking out opportunities to contribute in a significant way to the wider life and ethos of the school. They build strong professional relationships and demonstrate that they are able to work collaboratively with colleagues on a regular basis. They take responsibility for deploying support staff in their lessons and for seeking advice from relevant professionals in relation to pupils with individual needs. They critically evaluate their professional practice to identify challenging/focused targets and deliberately seek out opportunities to develop their own professional learning and respond positively to all the feedback they receive. They communicate very effectively, both verbally and in writing, with parents and carers in relation to pupils’ achievements and well-being.</w:t>
            </w:r>
          </w:p>
          <w:p w14:paraId="18F81ABE"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BF" w14:textId="77777777" w:rsidR="00C46FB2" w:rsidRDefault="00C46FB2" w:rsidP="00D119B9"/>
        </w:tc>
      </w:tr>
      <w:tr w:rsidR="00C46FB2" w14:paraId="18F81AC4" w14:textId="77777777" w:rsidTr="00D119B9">
        <w:tc>
          <w:tcPr>
            <w:tcW w:w="5103" w:type="dxa"/>
            <w:tcBorders>
              <w:top w:val="single" w:sz="4" w:space="0" w:color="auto"/>
              <w:left w:val="single" w:sz="4" w:space="0" w:color="auto"/>
              <w:right w:val="single" w:sz="4" w:space="0" w:color="auto"/>
            </w:tcBorders>
          </w:tcPr>
          <w:p w14:paraId="18F81AC1" w14:textId="77777777" w:rsidR="00C46FB2" w:rsidRPr="0031654A" w:rsidRDefault="00C46FB2" w:rsidP="00D119B9">
            <w:pPr>
              <w:rPr>
                <w:b/>
                <w:sz w:val="18"/>
                <w:szCs w:val="18"/>
              </w:rPr>
            </w:pPr>
            <w:r w:rsidRPr="0031654A">
              <w:rPr>
                <w:b/>
                <w:sz w:val="18"/>
                <w:szCs w:val="18"/>
              </w:rPr>
              <w:t>Embedding</w:t>
            </w:r>
          </w:p>
          <w:p w14:paraId="18F81AC2"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C3" w14:textId="77777777" w:rsidR="00C46FB2" w:rsidRDefault="00C46FB2" w:rsidP="00D119B9"/>
        </w:tc>
      </w:tr>
      <w:tr w:rsidR="00C46FB2" w14:paraId="18F81AC8" w14:textId="77777777" w:rsidTr="00D119B9">
        <w:tc>
          <w:tcPr>
            <w:tcW w:w="5103" w:type="dxa"/>
            <w:tcBorders>
              <w:left w:val="single" w:sz="4" w:space="0" w:color="auto"/>
              <w:bottom w:val="single" w:sz="4" w:space="0" w:color="auto"/>
              <w:right w:val="single" w:sz="4" w:space="0" w:color="auto"/>
            </w:tcBorders>
          </w:tcPr>
          <w:p w14:paraId="18F81AC5" w14:textId="77777777" w:rsidR="00C46FB2" w:rsidRPr="0031654A" w:rsidRDefault="00C46FB2" w:rsidP="00D119B9">
            <w:pPr>
              <w:rPr>
                <w:rFonts w:eastAsia="Arial Unicode MS"/>
                <w:kern w:val="2"/>
                <w:sz w:val="16"/>
                <w:szCs w:val="18"/>
                <w:lang w:eastAsia="hi-IN" w:bidi="hi-IN"/>
              </w:rPr>
            </w:pPr>
            <w:r w:rsidRPr="0031654A">
              <w:rPr>
                <w:rFonts w:eastAsia="Arial Unicode MS"/>
                <w:kern w:val="2"/>
                <w:sz w:val="16"/>
                <w:szCs w:val="18"/>
                <w:lang w:eastAsia="hi-IN" w:bidi="hi-IN"/>
              </w:rPr>
              <w:t>They regularly contribute to the wider life and ethos of the school. They are effective in building good professional relationships with colleagues and demonstrate that they can work well collaboratively when required to do so. They take responsibility for deploying support staff in their lessons and for seeking advice from relevant professionals in relation to pupils with individual needs. They are proactive in relation to their own professional learning and value the feedback they receive from more experienced colleagues, using it to develop their own teaching further. They</w:t>
            </w:r>
            <w:r w:rsidRPr="0031654A">
              <w:rPr>
                <w:sz w:val="16"/>
                <w:szCs w:val="18"/>
              </w:rPr>
              <w:t xml:space="preserve"> communicate effectively with parents and carers in relation to pupils’ achievements and well-being.</w:t>
            </w:r>
          </w:p>
          <w:p w14:paraId="18F81AC6"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C7" w14:textId="77777777" w:rsidR="00C46FB2" w:rsidRDefault="00C46FB2" w:rsidP="00D119B9"/>
        </w:tc>
      </w:tr>
      <w:tr w:rsidR="00C46FB2" w:rsidRPr="00C46F06" w14:paraId="18F81ACC" w14:textId="77777777" w:rsidTr="00D119B9">
        <w:tc>
          <w:tcPr>
            <w:tcW w:w="5103" w:type="dxa"/>
            <w:tcBorders>
              <w:top w:val="single" w:sz="4" w:space="0" w:color="auto"/>
              <w:left w:val="single" w:sz="4" w:space="0" w:color="auto"/>
              <w:right w:val="single" w:sz="4" w:space="0" w:color="auto"/>
            </w:tcBorders>
          </w:tcPr>
          <w:p w14:paraId="18F81AC9" w14:textId="77777777" w:rsidR="00C46FB2" w:rsidRPr="0031654A" w:rsidRDefault="00C46FB2" w:rsidP="00D119B9">
            <w:pPr>
              <w:rPr>
                <w:b/>
                <w:sz w:val="18"/>
                <w:szCs w:val="18"/>
              </w:rPr>
            </w:pPr>
            <w:r w:rsidRPr="0031654A">
              <w:rPr>
                <w:b/>
                <w:sz w:val="18"/>
                <w:szCs w:val="18"/>
              </w:rPr>
              <w:t>Establishing</w:t>
            </w:r>
          </w:p>
          <w:p w14:paraId="18F81ACA"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18F81ACB" w14:textId="77777777" w:rsidR="00C46FB2" w:rsidRPr="0031654A" w:rsidRDefault="00C46FB2" w:rsidP="00D119B9">
            <w:pPr>
              <w:rPr>
                <w:b/>
                <w:sz w:val="20"/>
                <w:szCs w:val="20"/>
              </w:rPr>
            </w:pPr>
            <w:r w:rsidRPr="0031654A">
              <w:rPr>
                <w:b/>
                <w:sz w:val="20"/>
                <w:szCs w:val="20"/>
              </w:rPr>
              <w:t>Next Steps:</w:t>
            </w:r>
          </w:p>
        </w:tc>
      </w:tr>
      <w:tr w:rsidR="00C46FB2" w14:paraId="18F81AD0" w14:textId="77777777" w:rsidTr="00D119B9">
        <w:tc>
          <w:tcPr>
            <w:tcW w:w="5103" w:type="dxa"/>
            <w:tcBorders>
              <w:left w:val="single" w:sz="4" w:space="0" w:color="auto"/>
              <w:bottom w:val="single" w:sz="4" w:space="0" w:color="auto"/>
              <w:right w:val="single" w:sz="4" w:space="0" w:color="auto"/>
            </w:tcBorders>
          </w:tcPr>
          <w:p w14:paraId="18F81ACD" w14:textId="77777777" w:rsidR="00C46FB2" w:rsidRDefault="00C46FB2" w:rsidP="00D119B9">
            <w:pPr>
              <w:rPr>
                <w:rFonts w:eastAsia="Arial Unicode MS"/>
                <w:kern w:val="2"/>
                <w:sz w:val="16"/>
                <w:szCs w:val="18"/>
                <w:lang w:eastAsia="hi-IN" w:bidi="hi-IN"/>
              </w:rPr>
            </w:pPr>
            <w:r w:rsidRPr="0031654A">
              <w:rPr>
                <w:rFonts w:eastAsia="Arial Unicode MS"/>
                <w:kern w:val="2"/>
                <w:sz w:val="16"/>
                <w:szCs w:val="18"/>
                <w:lang w:eastAsia="hi-IN" w:bidi="hi-IN"/>
              </w:rPr>
              <w:t>They understand and are able to support the ethos of the school and show an inclination to contribute to the wider life of the school in appropriate ways.  They can build effective professional relationships with various colleagues and have the skills required to work collaboratively. They communicate with and direct support staff deployed in their lessons. They understand when to ask for information and advice from specialist staff about individual pupils with specific needs.  In evaluating their own practice they are able to identify subsequent or on-going personal professional development targets and identify opportunities to address and meet these targets.  They recognise the importance of communicating with parents and carers in supporting pupils’ achievement and monitoring pupils’ well-being.</w:t>
            </w:r>
          </w:p>
          <w:p w14:paraId="18F81ACE"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CF" w14:textId="77777777" w:rsidR="00C46FB2" w:rsidRDefault="00C46FB2" w:rsidP="00D119B9"/>
        </w:tc>
      </w:tr>
      <w:tr w:rsidR="00C46FB2" w14:paraId="18F81AD4" w14:textId="77777777" w:rsidTr="00D119B9">
        <w:tc>
          <w:tcPr>
            <w:tcW w:w="5103" w:type="dxa"/>
            <w:tcBorders>
              <w:top w:val="single" w:sz="4" w:space="0" w:color="auto"/>
              <w:left w:val="single" w:sz="4" w:space="0" w:color="auto"/>
              <w:right w:val="single" w:sz="4" w:space="0" w:color="auto"/>
            </w:tcBorders>
          </w:tcPr>
          <w:p w14:paraId="18F81AD1" w14:textId="77777777" w:rsidR="00C46FB2" w:rsidRPr="0031654A" w:rsidRDefault="00C46FB2" w:rsidP="00D119B9">
            <w:pPr>
              <w:rPr>
                <w:b/>
                <w:sz w:val="18"/>
                <w:szCs w:val="18"/>
              </w:rPr>
            </w:pPr>
            <w:r w:rsidRPr="0031654A">
              <w:rPr>
                <w:b/>
                <w:sz w:val="18"/>
                <w:szCs w:val="18"/>
              </w:rPr>
              <w:t>Emerging</w:t>
            </w:r>
          </w:p>
          <w:p w14:paraId="18F81AD2"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D3" w14:textId="77777777" w:rsidR="00C46FB2" w:rsidRDefault="00C46FB2" w:rsidP="00D119B9"/>
        </w:tc>
      </w:tr>
      <w:tr w:rsidR="00C46FB2" w14:paraId="18F81AD8" w14:textId="77777777" w:rsidTr="00D119B9">
        <w:tc>
          <w:tcPr>
            <w:tcW w:w="5103" w:type="dxa"/>
            <w:tcBorders>
              <w:left w:val="single" w:sz="4" w:space="0" w:color="auto"/>
              <w:bottom w:val="single" w:sz="4" w:space="0" w:color="auto"/>
              <w:right w:val="single" w:sz="4" w:space="0" w:color="auto"/>
            </w:tcBorders>
          </w:tcPr>
          <w:p w14:paraId="18F81AD5"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18F81AD6"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18F81AD7" w14:textId="77777777" w:rsidR="00C46FB2" w:rsidRDefault="00C46FB2" w:rsidP="00D119B9"/>
        </w:tc>
      </w:tr>
    </w:tbl>
    <w:p w14:paraId="18F81AD9" w14:textId="77777777" w:rsidR="00C46FB2" w:rsidRDefault="00C46FB2" w:rsidP="00C46FB2"/>
    <w:p w14:paraId="18F81ADA" w14:textId="77777777" w:rsidR="00C46FB2" w:rsidRDefault="00C46FB2" w:rsidP="00C46FB2">
      <w:r>
        <w:br w:type="page"/>
      </w:r>
    </w:p>
    <w:p w14:paraId="18F81ADB"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31654A" w14:paraId="18F81ADF" w14:textId="77777777" w:rsidTr="00D119B9">
        <w:tc>
          <w:tcPr>
            <w:tcW w:w="5103" w:type="dxa"/>
            <w:tcBorders>
              <w:bottom w:val="single" w:sz="4" w:space="0" w:color="auto"/>
            </w:tcBorders>
          </w:tcPr>
          <w:p w14:paraId="18F81ADC" w14:textId="77777777" w:rsidR="00C46FB2" w:rsidRPr="0031654A" w:rsidRDefault="00C46FB2" w:rsidP="00D119B9">
            <w:pPr>
              <w:rPr>
                <w:b/>
                <w:sz w:val="20"/>
                <w:szCs w:val="20"/>
              </w:rPr>
            </w:pPr>
            <w:r w:rsidRPr="0031654A">
              <w:rPr>
                <w:b/>
                <w:sz w:val="20"/>
                <w:szCs w:val="20"/>
              </w:rPr>
              <w:t>Part 2.  A teacher is expected to demonstrate consistently high standards of personal and professional conduct. The following statements define the behaviour and attitudes which set the required standard for conduct throughout a teacher’s career.</w:t>
            </w:r>
          </w:p>
        </w:tc>
        <w:tc>
          <w:tcPr>
            <w:tcW w:w="3913" w:type="dxa"/>
            <w:tcBorders>
              <w:bottom w:val="single" w:sz="4" w:space="0" w:color="auto"/>
            </w:tcBorders>
          </w:tcPr>
          <w:p w14:paraId="18F81ADE" w14:textId="26189F2E" w:rsidR="00C46FB2" w:rsidRPr="0031654A" w:rsidRDefault="00C46FB2" w:rsidP="002A6064">
            <w:pPr>
              <w:rPr>
                <w:b/>
                <w:sz w:val="20"/>
                <w:szCs w:val="20"/>
              </w:rPr>
            </w:pPr>
            <w:r>
              <w:rPr>
                <w:b/>
                <w:sz w:val="20"/>
                <w:szCs w:val="20"/>
              </w:rPr>
              <w:t xml:space="preserve">Best Fit:        </w:t>
            </w:r>
            <w:sdt>
              <w:sdtPr>
                <w:rPr>
                  <w:b/>
                  <w:sz w:val="20"/>
                  <w:szCs w:val="20"/>
                </w:rPr>
                <w:id w:val="-805236752"/>
                <w:placeholder>
                  <w:docPart w:val="DefaultPlaceholder_-1854013439"/>
                </w:placeholder>
                <w:showingPlcHdr/>
                <w:comboBox>
                  <w:listItem w:value="Choose an item."/>
                  <w:listItem w:displayText="PASS" w:value="PASS"/>
                  <w:listItem w:displayText="FAIL" w:value="FAIL"/>
                </w:comboBox>
              </w:sdtPr>
              <w:sdtContent>
                <w:r w:rsidR="002A6064" w:rsidRPr="000E0E6E">
                  <w:rPr>
                    <w:rStyle w:val="PlaceholderText"/>
                  </w:rPr>
                  <w:t>Choose an item.</w:t>
                </w:r>
              </w:sdtContent>
            </w:sdt>
          </w:p>
        </w:tc>
      </w:tr>
      <w:tr w:rsidR="00C46FB2" w:rsidRPr="0031654A" w14:paraId="18F81AE3" w14:textId="77777777" w:rsidTr="00D119B9">
        <w:tc>
          <w:tcPr>
            <w:tcW w:w="5103" w:type="dxa"/>
            <w:tcBorders>
              <w:top w:val="single" w:sz="4" w:space="0" w:color="auto"/>
              <w:left w:val="single" w:sz="4" w:space="0" w:color="auto"/>
              <w:bottom w:val="single" w:sz="4" w:space="0" w:color="auto"/>
              <w:right w:val="single" w:sz="4" w:space="0" w:color="auto"/>
            </w:tcBorders>
          </w:tcPr>
          <w:p w14:paraId="18F81AE0" w14:textId="77777777" w:rsidR="00C46FB2" w:rsidRPr="0031654A" w:rsidRDefault="00C46FB2" w:rsidP="00D119B9">
            <w:pPr>
              <w:rPr>
                <w:rFonts w:cs="Times New Roman"/>
                <w:b/>
                <w:sz w:val="18"/>
                <w:szCs w:val="18"/>
              </w:rPr>
            </w:pPr>
            <w:r w:rsidRPr="0031654A">
              <w:rPr>
                <w:b/>
                <w:sz w:val="18"/>
                <w:szCs w:val="18"/>
              </w:rPr>
              <w:t>Trainee Teacher’s Attainment</w:t>
            </w:r>
            <w:r w:rsidRPr="0031654A">
              <w:rPr>
                <w:rFonts w:cs="Times New Roman"/>
                <w:b/>
                <w:sz w:val="18"/>
                <w:szCs w:val="18"/>
              </w:rPr>
              <w:t xml:space="preserve"> </w:t>
            </w:r>
          </w:p>
          <w:p w14:paraId="18F81AE1" w14:textId="77777777" w:rsidR="00C46FB2" w:rsidRPr="0031654A" w:rsidRDefault="00C46FB2" w:rsidP="00D119B9">
            <w:pPr>
              <w:rPr>
                <w:sz w:val="18"/>
                <w:szCs w:val="18"/>
              </w:rPr>
            </w:pPr>
            <w:r w:rsidRPr="0031654A">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18F81AE2"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18F81AE7" w14:textId="77777777" w:rsidTr="00D119B9">
        <w:tc>
          <w:tcPr>
            <w:tcW w:w="5103" w:type="dxa"/>
            <w:tcBorders>
              <w:top w:val="single" w:sz="4" w:space="0" w:color="auto"/>
              <w:left w:val="single" w:sz="4" w:space="0" w:color="auto"/>
              <w:right w:val="single" w:sz="4" w:space="0" w:color="auto"/>
            </w:tcBorders>
          </w:tcPr>
          <w:p w14:paraId="18F81AE4" w14:textId="77777777" w:rsidR="00C46FB2" w:rsidRPr="0031654A" w:rsidRDefault="00C46FB2" w:rsidP="00D119B9">
            <w:pPr>
              <w:rPr>
                <w:b/>
                <w:sz w:val="18"/>
                <w:szCs w:val="18"/>
              </w:rPr>
            </w:pPr>
            <w:r w:rsidRPr="0031654A">
              <w:rPr>
                <w:b/>
                <w:sz w:val="18"/>
                <w:szCs w:val="18"/>
              </w:rPr>
              <w:t>Achieving</w:t>
            </w:r>
          </w:p>
          <w:p w14:paraId="18F81AE5"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18F81AE6" w14:textId="77777777" w:rsidR="00C46FB2" w:rsidRPr="0031654A" w:rsidRDefault="00C46FB2" w:rsidP="00D119B9">
            <w:pPr>
              <w:rPr>
                <w:b/>
                <w:sz w:val="20"/>
              </w:rPr>
            </w:pPr>
            <w:r w:rsidRPr="0031654A">
              <w:rPr>
                <w:b/>
                <w:sz w:val="20"/>
              </w:rPr>
              <w:t>Achievements:</w:t>
            </w:r>
          </w:p>
        </w:tc>
      </w:tr>
      <w:tr w:rsidR="00C46FB2" w14:paraId="18F81AEF" w14:textId="77777777" w:rsidTr="00D119B9">
        <w:trPr>
          <w:trHeight w:val="1207"/>
        </w:trPr>
        <w:tc>
          <w:tcPr>
            <w:tcW w:w="5103" w:type="dxa"/>
            <w:tcBorders>
              <w:left w:val="single" w:sz="4" w:space="0" w:color="auto"/>
              <w:right w:val="single" w:sz="4" w:space="0" w:color="auto"/>
            </w:tcBorders>
          </w:tcPr>
          <w:p w14:paraId="18F81AE8" w14:textId="77777777" w:rsidR="00C46FB2" w:rsidRPr="0031654A" w:rsidRDefault="00C46FB2" w:rsidP="00D119B9">
            <w:pPr>
              <w:rPr>
                <w:sz w:val="16"/>
                <w:szCs w:val="18"/>
              </w:rPr>
            </w:pPr>
            <w:r w:rsidRPr="0031654A">
              <w:rPr>
                <w:sz w:val="16"/>
                <w:szCs w:val="18"/>
              </w:rPr>
              <w:t xml:space="preserve">They have a commitment to the teaching profession, and are able to develop appropriate professional relationships with colleagues and pupils. They have regard to the need to safeguard pupils’ well-being, in accordance with statutory provisions. They understand that by law schools are required to teach a broad and balanced curriculum and they are beginning to develop learners’ wider understanding of social and cultural diversity. </w:t>
            </w:r>
          </w:p>
          <w:p w14:paraId="18F81AE9" w14:textId="77777777" w:rsidR="00C46FB2" w:rsidRPr="0031654A" w:rsidRDefault="00C46FB2" w:rsidP="00D119B9">
            <w:pPr>
              <w:rPr>
                <w:sz w:val="16"/>
                <w:szCs w:val="18"/>
              </w:rPr>
            </w:pPr>
          </w:p>
          <w:p w14:paraId="18F81AEA" w14:textId="77777777" w:rsidR="00C46FB2" w:rsidRPr="0031654A" w:rsidRDefault="00C46FB2" w:rsidP="00D119B9">
            <w:pPr>
              <w:rPr>
                <w:sz w:val="16"/>
                <w:szCs w:val="18"/>
              </w:rPr>
            </w:pPr>
            <w:r w:rsidRPr="0031654A">
              <w:rPr>
                <w:sz w:val="16"/>
                <w:szCs w:val="18"/>
              </w:rPr>
              <w:t>They are willing to assume an appropriate degree of responsibility for the implementation of workplace policies in this training setting. They adhere to school policies and practices, including those for attendance and punctuality.</w:t>
            </w:r>
          </w:p>
          <w:p w14:paraId="18F81AEB" w14:textId="77777777" w:rsidR="00C46FB2" w:rsidRPr="0031654A" w:rsidRDefault="00C46FB2" w:rsidP="00D119B9">
            <w:pPr>
              <w:rPr>
                <w:sz w:val="16"/>
                <w:szCs w:val="18"/>
              </w:rPr>
            </w:pPr>
          </w:p>
          <w:p w14:paraId="18F81AEC" w14:textId="77777777" w:rsidR="00C46FB2" w:rsidRPr="0031654A" w:rsidRDefault="00C46FB2" w:rsidP="00D119B9">
            <w:pPr>
              <w:rPr>
                <w:i/>
                <w:sz w:val="16"/>
                <w:szCs w:val="18"/>
              </w:rPr>
            </w:pPr>
            <w:r w:rsidRPr="0031654A">
              <w:rPr>
                <w:sz w:val="16"/>
                <w:szCs w:val="18"/>
              </w:rPr>
              <w:t xml:space="preserve">They have a broad understanding of their statutory professional responsibilities, including the requirement to promote equal opportunities and to provide reasonable adjustments for pupils with disabilities, as provided for in current equality legislation. They are aware of the professional duties of teachers as set out in the statutory </w:t>
            </w:r>
            <w:r w:rsidRPr="0031654A">
              <w:rPr>
                <w:i/>
                <w:sz w:val="16"/>
                <w:szCs w:val="18"/>
              </w:rPr>
              <w:t>School Teachers’ Pay and Conditions</w:t>
            </w:r>
            <w:r w:rsidRPr="0031654A">
              <w:rPr>
                <w:sz w:val="16"/>
                <w:szCs w:val="18"/>
              </w:rPr>
              <w:t xml:space="preserve"> document.</w:t>
            </w:r>
          </w:p>
          <w:p w14:paraId="18F81AED"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EE" w14:textId="77777777" w:rsidR="00C46FB2" w:rsidRDefault="00C46FB2" w:rsidP="00D119B9"/>
        </w:tc>
      </w:tr>
      <w:tr w:rsidR="00C46FB2" w:rsidRPr="0031654A" w14:paraId="18F81AF3" w14:textId="77777777" w:rsidTr="00D119B9">
        <w:tc>
          <w:tcPr>
            <w:tcW w:w="5103" w:type="dxa"/>
            <w:tcBorders>
              <w:top w:val="single" w:sz="4" w:space="0" w:color="auto"/>
              <w:left w:val="single" w:sz="4" w:space="0" w:color="auto"/>
              <w:bottom w:val="single" w:sz="4" w:space="0" w:color="auto"/>
              <w:right w:val="single" w:sz="4" w:space="0" w:color="auto"/>
            </w:tcBorders>
          </w:tcPr>
          <w:p w14:paraId="18F81AF0" w14:textId="77777777" w:rsidR="00C46FB2" w:rsidRDefault="00C46FB2" w:rsidP="00D119B9">
            <w:pPr>
              <w:rPr>
                <w:b/>
                <w:sz w:val="18"/>
                <w:szCs w:val="18"/>
              </w:rPr>
            </w:pPr>
            <w:r w:rsidRPr="0031654A">
              <w:rPr>
                <w:b/>
                <w:sz w:val="18"/>
                <w:szCs w:val="18"/>
              </w:rPr>
              <w:t>Not Achieving</w:t>
            </w:r>
          </w:p>
          <w:p w14:paraId="18F81AF1" w14:textId="77777777" w:rsidR="00C46FB2" w:rsidRPr="0031654A" w:rsidRDefault="00C46FB2" w:rsidP="00D119B9">
            <w:pPr>
              <w:rPr>
                <w:b/>
                <w:sz w:val="18"/>
                <w:szCs w:val="18"/>
              </w:rPr>
            </w:pPr>
            <w:r w:rsidRPr="0031654A">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18F81AF2" w14:textId="77777777" w:rsidR="00C46FB2" w:rsidRPr="0031654A" w:rsidRDefault="00C46FB2" w:rsidP="00D119B9">
            <w:pPr>
              <w:rPr>
                <w:b/>
                <w:sz w:val="20"/>
              </w:rPr>
            </w:pPr>
            <w:r w:rsidRPr="0031654A">
              <w:rPr>
                <w:b/>
                <w:sz w:val="20"/>
              </w:rPr>
              <w:t>Next Steps:</w:t>
            </w:r>
          </w:p>
        </w:tc>
      </w:tr>
      <w:tr w:rsidR="00C46FB2" w14:paraId="18F81AFB" w14:textId="77777777" w:rsidTr="00D119B9">
        <w:trPr>
          <w:trHeight w:val="718"/>
        </w:trPr>
        <w:tc>
          <w:tcPr>
            <w:tcW w:w="5103" w:type="dxa"/>
            <w:tcBorders>
              <w:top w:val="single" w:sz="4" w:space="0" w:color="auto"/>
              <w:left w:val="single" w:sz="4" w:space="0" w:color="auto"/>
              <w:bottom w:val="single" w:sz="4" w:space="0" w:color="auto"/>
              <w:right w:val="single" w:sz="4" w:space="0" w:color="auto"/>
            </w:tcBorders>
          </w:tcPr>
          <w:p w14:paraId="18F81AF4" w14:textId="77777777" w:rsidR="00C46FB2" w:rsidRPr="0031654A" w:rsidRDefault="00C46FB2" w:rsidP="00D119B9">
            <w:pPr>
              <w:rPr>
                <w:sz w:val="16"/>
                <w:szCs w:val="18"/>
              </w:rPr>
            </w:pPr>
            <w:r w:rsidRPr="0031654A">
              <w:rPr>
                <w:sz w:val="16"/>
                <w:szCs w:val="18"/>
              </w:rPr>
              <w:t xml:space="preserve">They inconsistently demonstrate a commitment to the teaching profession.  They are not consistent in developing appropriate professional relationships with colleagues and pupils.  They do not fully understand the need to safeguard pupils’ well-being, in accordance with statutory provisions. They do not fully understand that, by law, schools are required to teach a broad and balanced curriculum and they do not always take responsibility to develop learners’ wider understanding of social and cultural diversity. </w:t>
            </w:r>
          </w:p>
          <w:p w14:paraId="18F81AF5" w14:textId="77777777" w:rsidR="00C46FB2" w:rsidRPr="0031654A" w:rsidRDefault="00C46FB2" w:rsidP="00D119B9">
            <w:pPr>
              <w:rPr>
                <w:sz w:val="16"/>
                <w:szCs w:val="18"/>
              </w:rPr>
            </w:pPr>
          </w:p>
          <w:p w14:paraId="18F81AF6" w14:textId="77777777" w:rsidR="00C46FB2" w:rsidRPr="0031654A" w:rsidRDefault="00C46FB2" w:rsidP="00D119B9">
            <w:pPr>
              <w:rPr>
                <w:sz w:val="16"/>
                <w:szCs w:val="18"/>
              </w:rPr>
            </w:pPr>
            <w:r w:rsidRPr="0031654A">
              <w:rPr>
                <w:sz w:val="16"/>
                <w:szCs w:val="18"/>
              </w:rPr>
              <w:t>They do not always take an appropriate degree of responsibility for the implementation of workplace policies in this training setting. They do not always fully adhere to school policies and practices, including those for attendance and punctuality.</w:t>
            </w:r>
          </w:p>
          <w:p w14:paraId="18F81AF7" w14:textId="77777777" w:rsidR="00C46FB2" w:rsidRPr="0031654A" w:rsidRDefault="00C46FB2" w:rsidP="00D119B9">
            <w:pPr>
              <w:rPr>
                <w:sz w:val="16"/>
                <w:szCs w:val="18"/>
              </w:rPr>
            </w:pPr>
          </w:p>
          <w:p w14:paraId="18F81AF8" w14:textId="77777777" w:rsidR="00C46FB2" w:rsidRPr="0031654A" w:rsidRDefault="00C46FB2" w:rsidP="00D119B9">
            <w:pPr>
              <w:rPr>
                <w:i/>
                <w:sz w:val="16"/>
                <w:szCs w:val="18"/>
              </w:rPr>
            </w:pPr>
            <w:r w:rsidRPr="0031654A">
              <w:rPr>
                <w:sz w:val="16"/>
                <w:szCs w:val="18"/>
              </w:rPr>
              <w:t xml:space="preserve">They have not yet developed a broad enough understanding of their statutory professional responsibilities, including the requirement to promote equal opportunities and to provide reasonable adjustments for pupils with disabilities, as provided for in current equality legislation.  They are not fully aware of the professional duties of teachers as set out in the statutory </w:t>
            </w:r>
            <w:r w:rsidRPr="0031654A">
              <w:rPr>
                <w:i/>
                <w:sz w:val="16"/>
                <w:szCs w:val="18"/>
              </w:rPr>
              <w:t>School Teachers’ Pay and Conditions</w:t>
            </w:r>
            <w:r w:rsidRPr="0031654A">
              <w:rPr>
                <w:sz w:val="16"/>
                <w:szCs w:val="18"/>
              </w:rPr>
              <w:t xml:space="preserve"> document.</w:t>
            </w:r>
          </w:p>
          <w:p w14:paraId="18F81AF9"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FA" w14:textId="77777777" w:rsidR="00C46FB2" w:rsidRDefault="00C46FB2" w:rsidP="00D119B9"/>
        </w:tc>
      </w:tr>
    </w:tbl>
    <w:p w14:paraId="18F81AFC" w14:textId="77777777" w:rsidR="00C46FB2" w:rsidRDefault="00C46FB2" w:rsidP="00C46FB2"/>
    <w:p w14:paraId="18F81AFD" w14:textId="77777777" w:rsidR="00C46FB2" w:rsidRDefault="00C46FB2" w:rsidP="00C46FB2">
      <w:r>
        <w:br w:type="page"/>
      </w:r>
    </w:p>
    <w:p w14:paraId="18F81AFE" w14:textId="77777777" w:rsidR="00C46FB2" w:rsidRDefault="00C46FB2" w:rsidP="00C46FB2"/>
    <w:tbl>
      <w:tblPr>
        <w:tblW w:w="9071" w:type="dxa"/>
        <w:tblLook w:val="01E0" w:firstRow="1" w:lastRow="1" w:firstColumn="1" w:lastColumn="1" w:noHBand="0" w:noVBand="0"/>
      </w:tblPr>
      <w:tblGrid>
        <w:gridCol w:w="7503"/>
        <w:gridCol w:w="1568"/>
      </w:tblGrid>
      <w:tr w:rsidR="00C46FB2" w:rsidRPr="00290F7F" w14:paraId="18F81B01" w14:textId="77777777" w:rsidTr="00D119B9">
        <w:tc>
          <w:tcPr>
            <w:tcW w:w="7503" w:type="dxa"/>
            <w:tcBorders>
              <w:bottom w:val="single" w:sz="4" w:space="0" w:color="auto"/>
            </w:tcBorders>
          </w:tcPr>
          <w:p w14:paraId="18F81AFF" w14:textId="77777777" w:rsidR="00C46FB2" w:rsidRPr="00925650" w:rsidRDefault="00C46FB2" w:rsidP="00D119B9">
            <w:r w:rsidRPr="00925650">
              <w:t xml:space="preserve">Key areas of </w:t>
            </w:r>
            <w:r w:rsidRPr="00925650">
              <w:rPr>
                <w:b/>
              </w:rPr>
              <w:t>strength</w:t>
            </w:r>
            <w:r w:rsidRPr="00925650">
              <w:t xml:space="preserve"> to date</w:t>
            </w:r>
          </w:p>
        </w:tc>
        <w:tc>
          <w:tcPr>
            <w:tcW w:w="1568" w:type="dxa"/>
            <w:tcBorders>
              <w:bottom w:val="single" w:sz="4" w:space="0" w:color="auto"/>
            </w:tcBorders>
          </w:tcPr>
          <w:p w14:paraId="18F81B00" w14:textId="77777777" w:rsidR="00C46FB2" w:rsidRPr="00925650" w:rsidRDefault="00C46FB2" w:rsidP="00D119B9">
            <w:pPr>
              <w:rPr>
                <w:b/>
              </w:rPr>
            </w:pPr>
            <w:r w:rsidRPr="00925650">
              <w:rPr>
                <w:b/>
              </w:rPr>
              <w:t>Standards</w:t>
            </w:r>
          </w:p>
        </w:tc>
      </w:tr>
      <w:tr w:rsidR="00C46FB2" w:rsidRPr="00F155DE" w14:paraId="18F81B0D" w14:textId="77777777" w:rsidTr="00D119B9">
        <w:tc>
          <w:tcPr>
            <w:tcW w:w="7503" w:type="dxa"/>
            <w:tcBorders>
              <w:top w:val="single" w:sz="4" w:space="0" w:color="auto"/>
              <w:left w:val="single" w:sz="4" w:space="0" w:color="auto"/>
              <w:bottom w:val="single" w:sz="4" w:space="0" w:color="auto"/>
              <w:right w:val="single" w:sz="4" w:space="0" w:color="auto"/>
            </w:tcBorders>
          </w:tcPr>
          <w:p w14:paraId="18F81B02" w14:textId="77777777" w:rsidR="00C46FB2" w:rsidRPr="00F155DE" w:rsidRDefault="00C46FB2" w:rsidP="00D119B9"/>
          <w:p w14:paraId="18F81B03" w14:textId="77777777" w:rsidR="00C46FB2" w:rsidRPr="00F155DE" w:rsidRDefault="00C46FB2" w:rsidP="00D119B9"/>
          <w:p w14:paraId="18F81B04" w14:textId="77777777" w:rsidR="00C46FB2" w:rsidRPr="00F155DE" w:rsidRDefault="00C46FB2" w:rsidP="00D119B9"/>
          <w:p w14:paraId="18F81B05" w14:textId="77777777" w:rsidR="00C46FB2" w:rsidRPr="00F155DE" w:rsidRDefault="00C46FB2" w:rsidP="00D119B9"/>
          <w:p w14:paraId="18F81B06" w14:textId="77777777" w:rsidR="00C46FB2" w:rsidRDefault="00C46FB2" w:rsidP="00D119B9"/>
          <w:p w14:paraId="18F81B07" w14:textId="77777777" w:rsidR="00C46FB2" w:rsidRPr="00F155DE" w:rsidRDefault="00C46FB2" w:rsidP="00D119B9"/>
          <w:p w14:paraId="18F81B08" w14:textId="77777777" w:rsidR="00C46FB2" w:rsidRPr="00F155DE" w:rsidRDefault="00C46FB2" w:rsidP="00D119B9"/>
          <w:p w14:paraId="18F81B09" w14:textId="77777777" w:rsidR="00C46FB2" w:rsidRPr="00F155DE" w:rsidRDefault="00C46FB2" w:rsidP="00D119B9"/>
          <w:p w14:paraId="18F81B0A" w14:textId="77777777" w:rsidR="00C46FB2" w:rsidRDefault="00C46FB2" w:rsidP="00D119B9"/>
          <w:p w14:paraId="18F81B0B" w14:textId="77777777" w:rsidR="00C46FB2" w:rsidRPr="00F155DE" w:rsidRDefault="00C46FB2" w:rsidP="00D119B9"/>
        </w:tc>
        <w:tc>
          <w:tcPr>
            <w:tcW w:w="1568" w:type="dxa"/>
            <w:tcBorders>
              <w:top w:val="single" w:sz="4" w:space="0" w:color="auto"/>
              <w:left w:val="single" w:sz="4" w:space="0" w:color="auto"/>
              <w:bottom w:val="single" w:sz="4" w:space="0" w:color="auto"/>
              <w:right w:val="single" w:sz="4" w:space="0" w:color="auto"/>
            </w:tcBorders>
          </w:tcPr>
          <w:p w14:paraId="18F81B0C" w14:textId="77777777" w:rsidR="00C46FB2" w:rsidRPr="00F155DE" w:rsidRDefault="00C46FB2" w:rsidP="00D119B9"/>
        </w:tc>
      </w:tr>
    </w:tbl>
    <w:p w14:paraId="18F81B0E" w14:textId="77777777" w:rsidR="00C46FB2" w:rsidRDefault="00C46FB2" w:rsidP="00C46FB2"/>
    <w:p w14:paraId="18F81B0F" w14:textId="77777777" w:rsidR="008B5CFA" w:rsidRDefault="008B5CFA" w:rsidP="00C46FB2"/>
    <w:p w14:paraId="18F81B10" w14:textId="496A64D8" w:rsidR="008B5CFA" w:rsidRPr="008B5CFA" w:rsidRDefault="008B5CFA" w:rsidP="00C46FB2">
      <w:pPr>
        <w:rPr>
          <w:b/>
        </w:rPr>
      </w:pPr>
      <w:r w:rsidRPr="008B5CFA">
        <w:rPr>
          <w:b/>
        </w:rPr>
        <w:t>Main targets for</w:t>
      </w:r>
      <w:r w:rsidR="0071716D">
        <w:rPr>
          <w:b/>
        </w:rPr>
        <w:t xml:space="preserve"> ECT</w:t>
      </w:r>
      <w:r w:rsidRPr="008B5CFA">
        <w:rPr>
          <w:b/>
        </w:rPr>
        <w:t xml:space="preserve"> induction:</w:t>
      </w:r>
    </w:p>
    <w:p w14:paraId="18F81B11" w14:textId="77777777" w:rsidR="008B5CFA" w:rsidRDefault="008B5CFA" w:rsidP="00C46FB2"/>
    <w:p w14:paraId="18F81B12" w14:textId="77777777" w:rsidR="008B5CFA" w:rsidRDefault="008B5CFA" w:rsidP="00C46FB2">
      <w:r>
        <w:t>1.</w:t>
      </w:r>
    </w:p>
    <w:p w14:paraId="18F81B13" w14:textId="77777777" w:rsidR="008B5CFA" w:rsidRDefault="008B5CFA" w:rsidP="00C46FB2"/>
    <w:p w14:paraId="18F81B14" w14:textId="77777777" w:rsidR="008B5CFA" w:rsidRDefault="008B5CFA" w:rsidP="00C46FB2">
      <w:r>
        <w:t>2.</w:t>
      </w:r>
    </w:p>
    <w:p w14:paraId="18F81B15" w14:textId="77777777" w:rsidR="008B5CFA" w:rsidRDefault="008B5CFA" w:rsidP="00C46FB2"/>
    <w:p w14:paraId="18F81B16" w14:textId="77777777" w:rsidR="008B5CFA" w:rsidRDefault="008B5CFA" w:rsidP="00C46FB2">
      <w:r>
        <w:t>3.</w:t>
      </w:r>
    </w:p>
    <w:p w14:paraId="18F81B17" w14:textId="77777777" w:rsidR="008B5CFA" w:rsidRDefault="008B5CFA" w:rsidP="00C46FB2"/>
    <w:p w14:paraId="18F81B18" w14:textId="77777777" w:rsidR="008B5CFA" w:rsidRDefault="008B5CFA" w:rsidP="00C46FB2"/>
    <w:p w14:paraId="18F81B19" w14:textId="77777777" w:rsidR="008B5CFA" w:rsidRDefault="008B5CFA" w:rsidP="00C46FB2"/>
    <w:p w14:paraId="18F81B1A" w14:textId="77777777" w:rsidR="008B5CFA" w:rsidRPr="0032046D" w:rsidRDefault="008B5CFA" w:rsidP="00C46FB2">
      <w:pPr>
        <w:rPr>
          <w:b/>
        </w:rPr>
      </w:pPr>
      <w:r w:rsidRPr="0032046D">
        <w:rPr>
          <w:b/>
        </w:rPr>
        <w:t>I confirm that:</w:t>
      </w:r>
    </w:p>
    <w:p w14:paraId="18F81B1B" w14:textId="77777777" w:rsidR="008B5CFA" w:rsidRDefault="008B5CFA" w:rsidP="00C46FB2"/>
    <w:p w14:paraId="18F81B1C" w14:textId="77777777" w:rsidR="008B5CFA" w:rsidRPr="0032046D" w:rsidRDefault="0032046D" w:rsidP="00C46FB2">
      <w:pPr>
        <w:rPr>
          <w:sz w:val="20"/>
        </w:rPr>
      </w:pPr>
      <w:r>
        <w:rPr>
          <w:noProof/>
          <w:lang w:eastAsia="en-GB"/>
        </w:rPr>
        <mc:AlternateContent>
          <mc:Choice Requires="wps">
            <w:drawing>
              <wp:anchor distT="45720" distB="45720" distL="114300" distR="114300" simplePos="0" relativeHeight="251659264" behindDoc="0" locked="0" layoutInCell="1" allowOverlap="1" wp14:anchorId="18F81B32" wp14:editId="18F81B33">
                <wp:simplePos x="0" y="0"/>
                <wp:positionH relativeFrom="column">
                  <wp:posOffset>4527550</wp:posOffset>
                </wp:positionH>
                <wp:positionV relativeFrom="paragraph">
                  <wp:posOffset>6985</wp:posOffset>
                </wp:positionV>
                <wp:extent cx="18288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18F81B43" w14:textId="77777777" w:rsidR="008B5CFA" w:rsidRPr="0032046D" w:rsidRDefault="0032046D">
                            <w:pPr>
                              <w:rPr>
                                <w:sz w:val="20"/>
                                <w:szCs w:val="20"/>
                              </w:rPr>
                            </w:pPr>
                            <w:r w:rsidRPr="0032046D">
                              <w:rPr>
                                <w:sz w:val="20"/>
                                <w:szCs w:val="20"/>
                              </w:rPr>
                              <w:t>Initialled (SM/PM):________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F81B32" id="_x0000_t202" coordsize="21600,21600" o:spt="202" path="m,l,21600r21600,l21600,xe">
                <v:stroke joinstyle="miter"/>
                <v:path gradientshapeok="t" o:connecttype="rect"/>
              </v:shapetype>
              <v:shape id="Text Box 2" o:spid="_x0000_s1026" type="#_x0000_t202" style="position:absolute;margin-left:356.5pt;margin-top:.55pt;width:2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" stroked="f">
                <v:textbox style="mso-fit-shape-to-text:t">
                  <w:txbxContent>
                    <w:p w14:paraId="18F81B43" w14:textId="77777777" w:rsidR="008B5CFA" w:rsidRPr="0032046D" w:rsidRDefault="0032046D">
                      <w:pPr>
                        <w:rPr>
                          <w:sz w:val="20"/>
                          <w:szCs w:val="20"/>
                        </w:rPr>
                      </w:pPr>
                      <w:r w:rsidRPr="0032046D">
                        <w:rPr>
                          <w:sz w:val="20"/>
                          <w:szCs w:val="20"/>
                        </w:rPr>
                        <w:t>Initialled (SM/PM):________</w:t>
                      </w:r>
                    </w:p>
                  </w:txbxContent>
                </v:textbox>
                <w10:wrap type="square"/>
              </v:shape>
            </w:pict>
          </mc:Fallback>
        </mc:AlternateContent>
      </w:r>
      <w:r w:rsidR="008B5CFA" w:rsidRPr="0032046D">
        <w:rPr>
          <w:sz w:val="20"/>
        </w:rPr>
        <w:t>…all Teachers’ Standards have been achieved and have verified this by signing the relevant pages in the School Experience Progress Journal (SEPJ)</w:t>
      </w:r>
    </w:p>
    <w:p w14:paraId="18F81B1D" w14:textId="77777777" w:rsidR="008B5CFA" w:rsidRDefault="008B5CFA" w:rsidP="00C46FB2"/>
    <w:p w14:paraId="18F81B1E" w14:textId="77777777" w:rsidR="008B5CFA" w:rsidRPr="0032046D" w:rsidRDefault="0032046D" w:rsidP="00C46FB2">
      <w:pPr>
        <w:rPr>
          <w:sz w:val="20"/>
        </w:rPr>
      </w:pPr>
      <w:r w:rsidRPr="0032046D">
        <w:rPr>
          <w:noProof/>
          <w:sz w:val="20"/>
          <w:lang w:eastAsia="en-GB"/>
        </w:rPr>
        <mc:AlternateContent>
          <mc:Choice Requires="wps">
            <w:drawing>
              <wp:anchor distT="45720" distB="45720" distL="114300" distR="114300" simplePos="0" relativeHeight="251661312" behindDoc="0" locked="0" layoutInCell="1" allowOverlap="1" wp14:anchorId="18F81B34" wp14:editId="18F81B35">
                <wp:simplePos x="0" y="0"/>
                <wp:positionH relativeFrom="column">
                  <wp:posOffset>4552950</wp:posOffset>
                </wp:positionH>
                <wp:positionV relativeFrom="paragraph">
                  <wp:posOffset>113030</wp:posOffset>
                </wp:positionV>
                <wp:extent cx="1828800" cy="342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noFill/>
                          <a:miter lim="800000"/>
                          <a:headEnd/>
                          <a:tailEnd/>
                        </a:ln>
                      </wps:spPr>
                      <wps:txbx>
                        <w:txbxContent>
                          <w:p w14:paraId="18F81B44" w14:textId="77777777" w:rsidR="0032046D" w:rsidRPr="0032046D" w:rsidRDefault="0032046D" w:rsidP="0032046D">
                            <w:pPr>
                              <w:rPr>
                                <w:sz w:val="20"/>
                                <w:szCs w:val="20"/>
                              </w:rPr>
                            </w:pPr>
                            <w:r w:rsidRPr="0032046D">
                              <w:rPr>
                                <w:sz w:val="20"/>
                                <w:szCs w:val="20"/>
                              </w:rPr>
                              <w:t>Initialled (SM/PM):________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81B34" id="_x0000_s1027" type="#_x0000_t202" style="position:absolute;margin-left:358.5pt;margin-top:8.9pt;width:2in;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" stroked="f">
                <v:textbox>
                  <w:txbxContent>
                    <w:p w14:paraId="18F81B44" w14:textId="77777777" w:rsidR="0032046D" w:rsidRPr="0032046D" w:rsidRDefault="0032046D" w:rsidP="0032046D">
                      <w:pPr>
                        <w:rPr>
                          <w:sz w:val="20"/>
                          <w:szCs w:val="20"/>
                        </w:rPr>
                      </w:pPr>
                      <w:r w:rsidRPr="0032046D">
                        <w:rPr>
                          <w:sz w:val="20"/>
                          <w:szCs w:val="20"/>
                        </w:rPr>
                        <w:t>Initialled (SM/PM):________</w:t>
                      </w:r>
                    </w:p>
                  </w:txbxContent>
                </v:textbox>
                <w10:wrap type="square"/>
              </v:shape>
            </w:pict>
          </mc:Fallback>
        </mc:AlternateContent>
      </w:r>
      <w:r w:rsidR="008B5CFA" w:rsidRPr="0032046D">
        <w:rPr>
          <w:sz w:val="20"/>
        </w:rPr>
        <w:t xml:space="preserve">…therefore the result of this placement is: </w:t>
      </w:r>
      <w:r w:rsidR="008B5CFA" w:rsidRPr="0032046D">
        <w:rPr>
          <w:b/>
          <w:sz w:val="20"/>
        </w:rPr>
        <w:t>PASS</w:t>
      </w:r>
    </w:p>
    <w:p w14:paraId="18F81B1F" w14:textId="77777777" w:rsidR="008B5CFA" w:rsidRPr="0032046D" w:rsidRDefault="0032046D" w:rsidP="00C46FB2">
      <w:pPr>
        <w:rPr>
          <w:sz w:val="20"/>
        </w:rPr>
      </w:pPr>
      <w:r>
        <w:rPr>
          <w:sz w:val="20"/>
        </w:rPr>
        <w:tab/>
      </w:r>
      <w:r>
        <w:rPr>
          <w:sz w:val="20"/>
        </w:rPr>
        <w:tab/>
      </w:r>
      <w:r>
        <w:rPr>
          <w:sz w:val="20"/>
        </w:rPr>
        <w:tab/>
      </w:r>
      <w:r>
        <w:rPr>
          <w:sz w:val="20"/>
        </w:rPr>
        <w:tab/>
      </w:r>
      <w:r>
        <w:rPr>
          <w:sz w:val="20"/>
        </w:rPr>
        <w:tab/>
        <w:t xml:space="preserve"> </w:t>
      </w:r>
      <w:r w:rsidR="008B5CFA" w:rsidRPr="0032046D">
        <w:rPr>
          <w:sz w:val="20"/>
        </w:rPr>
        <w:t>(ALL Teachers’ Standards fully met)</w:t>
      </w:r>
      <w:r w:rsidR="008B5CFA" w:rsidRPr="0032046D">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32046D">
        <w:rPr>
          <w:b/>
          <w:sz w:val="20"/>
        </w:rPr>
        <w:t>OR</w:t>
      </w:r>
    </w:p>
    <w:p w14:paraId="18F81B20" w14:textId="77777777" w:rsidR="008B5CFA" w:rsidRPr="0032046D" w:rsidRDefault="0032046D" w:rsidP="00C46FB2">
      <w:pPr>
        <w:rPr>
          <w:b/>
          <w:sz w:val="20"/>
        </w:rPr>
      </w:pPr>
      <w:r w:rsidRPr="0032046D">
        <w:rPr>
          <w:noProof/>
          <w:sz w:val="20"/>
          <w:lang w:eastAsia="en-GB"/>
        </w:rPr>
        <mc:AlternateContent>
          <mc:Choice Requires="wps">
            <w:drawing>
              <wp:anchor distT="45720" distB="45720" distL="114300" distR="114300" simplePos="0" relativeHeight="251663360" behindDoc="0" locked="0" layoutInCell="1" allowOverlap="1" wp14:anchorId="18F81B36" wp14:editId="18F81B37">
                <wp:simplePos x="0" y="0"/>
                <wp:positionH relativeFrom="column">
                  <wp:posOffset>4546600</wp:posOffset>
                </wp:positionH>
                <wp:positionV relativeFrom="paragraph">
                  <wp:posOffset>140970</wp:posOffset>
                </wp:positionV>
                <wp:extent cx="18288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noFill/>
                          <a:miter lim="800000"/>
                          <a:headEnd/>
                          <a:tailEnd/>
                        </a:ln>
                      </wps:spPr>
                      <wps:txbx>
                        <w:txbxContent>
                          <w:p w14:paraId="18F81B45" w14:textId="77777777" w:rsidR="0032046D" w:rsidRPr="0032046D" w:rsidRDefault="0032046D" w:rsidP="0032046D">
                            <w:pPr>
                              <w:rPr>
                                <w:sz w:val="20"/>
                                <w:szCs w:val="20"/>
                              </w:rPr>
                            </w:pPr>
                            <w:r w:rsidRPr="0032046D">
                              <w:rPr>
                                <w:sz w:val="20"/>
                                <w:szCs w:val="20"/>
                              </w:rPr>
                              <w:t>Initialled (SM/PM):________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81B36" id="Text Box 3" o:spid="_x0000_s1028" type="#_x0000_t202" style="position:absolute;margin-left:358pt;margin-top:11.1pt;width:2in;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" stroked="f">
                <v:textbox>
                  <w:txbxContent>
                    <w:p w14:paraId="18F81B45" w14:textId="77777777" w:rsidR="0032046D" w:rsidRPr="0032046D" w:rsidRDefault="0032046D" w:rsidP="0032046D">
                      <w:pPr>
                        <w:rPr>
                          <w:sz w:val="20"/>
                          <w:szCs w:val="20"/>
                        </w:rPr>
                      </w:pPr>
                      <w:r w:rsidRPr="0032046D">
                        <w:rPr>
                          <w:sz w:val="20"/>
                          <w:szCs w:val="20"/>
                        </w:rPr>
                        <w:t>Initialled (SM/PM):________</w:t>
                      </w:r>
                    </w:p>
                  </w:txbxContent>
                </v:textbox>
                <w10:wrap type="square"/>
              </v:shape>
            </w:pict>
          </mc:Fallback>
        </mc:AlternateContent>
      </w:r>
      <w:r>
        <w:rPr>
          <w:sz w:val="20"/>
        </w:rPr>
        <w:tab/>
      </w:r>
      <w:r>
        <w:rPr>
          <w:sz w:val="20"/>
        </w:rPr>
        <w:tab/>
      </w:r>
      <w:r>
        <w:rPr>
          <w:sz w:val="20"/>
        </w:rPr>
        <w:tab/>
      </w:r>
      <w:r>
        <w:rPr>
          <w:sz w:val="20"/>
        </w:rPr>
        <w:tab/>
        <w:t xml:space="preserve">             </w:t>
      </w:r>
      <w:r w:rsidR="008B5CFA" w:rsidRPr="0032046D">
        <w:rPr>
          <w:b/>
          <w:sz w:val="20"/>
        </w:rPr>
        <w:t>FAIL</w:t>
      </w:r>
    </w:p>
    <w:p w14:paraId="18F81B21" w14:textId="77777777" w:rsidR="008B5CFA" w:rsidRPr="0032046D" w:rsidRDefault="0032046D" w:rsidP="00C46FB2">
      <w:pPr>
        <w:rPr>
          <w:sz w:val="20"/>
        </w:rPr>
      </w:pPr>
      <w:r>
        <w:rPr>
          <w:sz w:val="20"/>
        </w:rPr>
        <w:tab/>
      </w:r>
      <w:r>
        <w:rPr>
          <w:sz w:val="20"/>
        </w:rPr>
        <w:tab/>
      </w:r>
      <w:r>
        <w:rPr>
          <w:sz w:val="20"/>
        </w:rPr>
        <w:tab/>
      </w:r>
      <w:r>
        <w:rPr>
          <w:sz w:val="20"/>
        </w:rPr>
        <w:tab/>
      </w:r>
      <w:r>
        <w:rPr>
          <w:sz w:val="20"/>
        </w:rPr>
        <w:tab/>
        <w:t xml:space="preserve">  </w:t>
      </w:r>
      <w:r w:rsidR="008B5CFA" w:rsidRPr="0032046D">
        <w:rPr>
          <w:sz w:val="20"/>
        </w:rPr>
        <w:t>(NOT all Teachers’ Standards fully met)</w:t>
      </w:r>
    </w:p>
    <w:p w14:paraId="18F81B22" w14:textId="77777777" w:rsidR="008B5CFA" w:rsidRDefault="008B5CFA" w:rsidP="00C46FB2"/>
    <w:p w14:paraId="18F81B23" w14:textId="77777777" w:rsidR="008B5CFA" w:rsidRPr="0060211E" w:rsidRDefault="008B5CFA" w:rsidP="00C46FB2"/>
    <w:tbl>
      <w:tblPr>
        <w:tblW w:w="8364" w:type="dxa"/>
        <w:tblLook w:val="0000" w:firstRow="0" w:lastRow="0" w:firstColumn="0" w:lastColumn="0" w:noHBand="0" w:noVBand="0"/>
      </w:tblPr>
      <w:tblGrid>
        <w:gridCol w:w="2127"/>
        <w:gridCol w:w="2835"/>
        <w:gridCol w:w="3402"/>
      </w:tblGrid>
      <w:tr w:rsidR="008B5CFA" w:rsidRPr="00502D20" w14:paraId="18F81B29" w14:textId="77777777" w:rsidTr="002A6064">
        <w:tc>
          <w:tcPr>
            <w:tcW w:w="2127" w:type="dxa"/>
          </w:tcPr>
          <w:p w14:paraId="18F81B24" w14:textId="77777777" w:rsidR="008B5CFA" w:rsidRDefault="008B5CFA" w:rsidP="00D119B9">
            <w:pPr>
              <w:rPr>
                <w:b/>
                <w:sz w:val="20"/>
              </w:rPr>
            </w:pPr>
          </w:p>
          <w:p w14:paraId="18F81B25" w14:textId="77777777" w:rsidR="008B5CFA" w:rsidRPr="00502D20" w:rsidRDefault="008B5CFA" w:rsidP="00D119B9">
            <w:pPr>
              <w:rPr>
                <w:b/>
                <w:sz w:val="20"/>
              </w:rPr>
            </w:pPr>
            <w:r>
              <w:rPr>
                <w:b/>
                <w:sz w:val="20"/>
              </w:rPr>
              <w:t>Trainee’s</w:t>
            </w:r>
            <w:r w:rsidRPr="00502D20">
              <w:rPr>
                <w:b/>
                <w:sz w:val="20"/>
              </w:rPr>
              <w:t xml:space="preserve"> Signature:</w:t>
            </w:r>
          </w:p>
        </w:tc>
        <w:tc>
          <w:tcPr>
            <w:tcW w:w="2835" w:type="dxa"/>
            <w:tcBorders>
              <w:bottom w:val="dashed" w:sz="4" w:space="0" w:color="auto"/>
            </w:tcBorders>
          </w:tcPr>
          <w:p w14:paraId="18F81B26" w14:textId="77777777" w:rsidR="008B5CFA" w:rsidRPr="00502D20" w:rsidRDefault="008B5CFA" w:rsidP="00D119B9">
            <w:pPr>
              <w:rPr>
                <w:b/>
                <w:sz w:val="20"/>
              </w:rPr>
            </w:pPr>
          </w:p>
        </w:tc>
        <w:tc>
          <w:tcPr>
            <w:tcW w:w="3402" w:type="dxa"/>
            <w:tcBorders>
              <w:left w:val="nil"/>
            </w:tcBorders>
          </w:tcPr>
          <w:p w14:paraId="18F81B27" w14:textId="77777777" w:rsidR="008B5CFA" w:rsidRDefault="008B5CFA" w:rsidP="00D119B9">
            <w:pPr>
              <w:rPr>
                <w:b/>
                <w:sz w:val="20"/>
              </w:rPr>
            </w:pPr>
          </w:p>
          <w:p w14:paraId="18F81B28" w14:textId="77777777" w:rsidR="008B5CFA" w:rsidRPr="00502D20" w:rsidRDefault="008B5CFA" w:rsidP="00D119B9">
            <w:pPr>
              <w:rPr>
                <w:b/>
                <w:sz w:val="20"/>
              </w:rPr>
            </w:pPr>
            <w:r w:rsidRPr="00502D20">
              <w:rPr>
                <w:b/>
                <w:sz w:val="20"/>
              </w:rPr>
              <w:t>Mentor’s Signature</w:t>
            </w:r>
            <w:r>
              <w:rPr>
                <w:b/>
                <w:sz w:val="20"/>
              </w:rPr>
              <w:t>:</w:t>
            </w:r>
            <w:r w:rsidR="0032046D">
              <w:rPr>
                <w:b/>
                <w:sz w:val="20"/>
              </w:rPr>
              <w:t xml:space="preserve"> </w:t>
            </w:r>
          </w:p>
        </w:tc>
      </w:tr>
      <w:tr w:rsidR="008B5CFA" w:rsidRPr="00502D20" w14:paraId="18F81B2F" w14:textId="77777777" w:rsidTr="002A6064">
        <w:tc>
          <w:tcPr>
            <w:tcW w:w="2127" w:type="dxa"/>
          </w:tcPr>
          <w:p w14:paraId="18F81B2A" w14:textId="77777777" w:rsidR="008B5CFA" w:rsidRDefault="008B5CFA" w:rsidP="00D119B9">
            <w:pPr>
              <w:rPr>
                <w:b/>
                <w:sz w:val="20"/>
              </w:rPr>
            </w:pPr>
          </w:p>
          <w:p w14:paraId="18F81B2B" w14:textId="77777777" w:rsidR="008B5CFA" w:rsidRPr="00502D20" w:rsidRDefault="008B5CFA" w:rsidP="00D119B9">
            <w:pPr>
              <w:rPr>
                <w:b/>
                <w:sz w:val="20"/>
              </w:rPr>
            </w:pPr>
            <w:r>
              <w:rPr>
                <w:b/>
                <w:sz w:val="20"/>
              </w:rPr>
              <w:t>Date</w:t>
            </w:r>
          </w:p>
        </w:tc>
        <w:sdt>
          <w:sdtPr>
            <w:rPr>
              <w:b/>
              <w:sz w:val="20"/>
            </w:rPr>
            <w:id w:val="-606428707"/>
            <w:placeholder>
              <w:docPart w:val="DefaultPlaceholder_-1854013438"/>
            </w:placeholder>
            <w:showingPlcHdr/>
            <w:date>
              <w:dateFormat w:val="dd/MM/yyyy"/>
              <w:lid w:val="en-GB"/>
              <w:storeMappedDataAs w:val="dateTime"/>
              <w:calendar w:val="gregorian"/>
            </w:date>
          </w:sdtPr>
          <w:sdtContent>
            <w:tc>
              <w:tcPr>
                <w:tcW w:w="2835" w:type="dxa"/>
                <w:tcBorders>
                  <w:top w:val="dashed" w:sz="4" w:space="0" w:color="auto"/>
                  <w:bottom w:val="dashed" w:sz="4" w:space="0" w:color="auto"/>
                </w:tcBorders>
              </w:tcPr>
              <w:p w14:paraId="18F81B2C" w14:textId="7C03CABB" w:rsidR="008B5CFA" w:rsidRPr="00502D20" w:rsidRDefault="002A6064" w:rsidP="00D119B9">
                <w:pPr>
                  <w:rPr>
                    <w:b/>
                    <w:sz w:val="20"/>
                  </w:rPr>
                </w:pPr>
                <w:r w:rsidRPr="000E0E6E">
                  <w:rPr>
                    <w:rStyle w:val="PlaceholderText"/>
                  </w:rPr>
                  <w:t>Click or tap to enter a date.</w:t>
                </w:r>
              </w:p>
            </w:tc>
          </w:sdtContent>
        </w:sdt>
        <w:tc>
          <w:tcPr>
            <w:tcW w:w="3402" w:type="dxa"/>
            <w:tcBorders>
              <w:left w:val="nil"/>
            </w:tcBorders>
          </w:tcPr>
          <w:p w14:paraId="18F81B2D" w14:textId="77777777" w:rsidR="008B5CFA" w:rsidRDefault="008B5CFA" w:rsidP="00D119B9">
            <w:pPr>
              <w:rPr>
                <w:b/>
                <w:sz w:val="20"/>
              </w:rPr>
            </w:pPr>
          </w:p>
          <w:p w14:paraId="18F81B2E" w14:textId="096A8EE1" w:rsidR="008B5CFA" w:rsidRPr="00502D20" w:rsidRDefault="008B5CFA" w:rsidP="00D119B9">
            <w:pPr>
              <w:rPr>
                <w:b/>
                <w:sz w:val="20"/>
              </w:rPr>
            </w:pPr>
            <w:r>
              <w:rPr>
                <w:b/>
                <w:sz w:val="20"/>
              </w:rPr>
              <w:t>Date:</w:t>
            </w:r>
            <w:r w:rsidR="002A6064">
              <w:rPr>
                <w:b/>
                <w:sz w:val="20"/>
              </w:rPr>
              <w:t xml:space="preserve"> </w:t>
            </w:r>
            <w:sdt>
              <w:sdtPr>
                <w:rPr>
                  <w:b/>
                  <w:sz w:val="20"/>
                </w:rPr>
                <w:id w:val="-211416792"/>
                <w:placeholder>
                  <w:docPart w:val="DefaultPlaceholder_-1854013438"/>
                </w:placeholder>
                <w:showingPlcHdr/>
                <w:date>
                  <w:dateFormat w:val="dd/MM/yyyy"/>
                  <w:lid w:val="en-GB"/>
                  <w:storeMappedDataAs w:val="dateTime"/>
                  <w:calendar w:val="gregorian"/>
                </w:date>
              </w:sdtPr>
              <w:sdtContent>
                <w:r w:rsidR="002A6064" w:rsidRPr="000E0E6E">
                  <w:rPr>
                    <w:rStyle w:val="PlaceholderText"/>
                  </w:rPr>
                  <w:t>Click or tap to enter a date.</w:t>
                </w:r>
              </w:sdtContent>
            </w:sdt>
          </w:p>
        </w:tc>
      </w:tr>
    </w:tbl>
    <w:p w14:paraId="18F81B30" w14:textId="77777777" w:rsidR="00C46FB2" w:rsidRPr="0020227A" w:rsidRDefault="00C46FB2" w:rsidP="00C46FB2">
      <w:pPr>
        <w:pStyle w:val="Header"/>
        <w:rPr>
          <w:rFonts w:cs="Arial"/>
        </w:rPr>
      </w:pPr>
    </w:p>
    <w:p w14:paraId="18F81B31" w14:textId="77777777" w:rsidR="008C44F5" w:rsidRDefault="008C44F5">
      <w:bookmarkStart w:id="0" w:name="_GoBack"/>
      <w:bookmarkEnd w:id="0"/>
    </w:p>
    <w:sectPr w:rsidR="008C44F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81B3A" w14:textId="77777777" w:rsidR="000C5176" w:rsidRDefault="000C5176" w:rsidP="00C46FB2">
      <w:r>
        <w:separator/>
      </w:r>
    </w:p>
  </w:endnote>
  <w:endnote w:type="continuationSeparator" w:id="0">
    <w:p w14:paraId="18F81B3B" w14:textId="77777777" w:rsidR="000C5176" w:rsidRDefault="000C5176" w:rsidP="00C4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81B38" w14:textId="77777777" w:rsidR="000C5176" w:rsidRDefault="000C5176" w:rsidP="00C46FB2">
      <w:r>
        <w:separator/>
      </w:r>
    </w:p>
  </w:footnote>
  <w:footnote w:type="continuationSeparator" w:id="0">
    <w:p w14:paraId="18F81B39" w14:textId="77777777" w:rsidR="000C5176" w:rsidRDefault="000C5176" w:rsidP="00C4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1B3C" w14:textId="77777777" w:rsidR="00C46FB2" w:rsidRDefault="00C46FB2" w:rsidP="00C46FB2">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18F81B3D" wp14:editId="18F81B3E">
              <wp:simplePos x="0" y="0"/>
              <wp:positionH relativeFrom="margin">
                <wp:posOffset>-88900</wp:posOffset>
              </wp:positionH>
              <wp:positionV relativeFrom="paragraph">
                <wp:posOffset>-36830</wp:posOffset>
              </wp:positionV>
              <wp:extent cx="2965450" cy="4381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38150"/>
                      </a:xfrm>
                      <a:prstGeom prst="rect">
                        <a:avLst/>
                      </a:prstGeom>
                      <a:solidFill>
                        <a:srgbClr val="FFFFFF"/>
                      </a:solidFill>
                      <a:ln w="9525">
                        <a:noFill/>
                        <a:miter lim="800000"/>
                        <a:headEnd/>
                        <a:tailEnd/>
                      </a:ln>
                    </wps:spPr>
                    <wps:txbx>
                      <w:txbxContent>
                        <w:p w14:paraId="18F81B46" w14:textId="77777777" w:rsidR="00C46FB2" w:rsidRDefault="00C46FB2">
                          <w:r>
                            <w:t>PGCE Secondary</w:t>
                          </w:r>
                        </w:p>
                        <w:p w14:paraId="18F81B47" w14:textId="77777777" w:rsidR="00C46FB2" w:rsidRPr="00C46FB2" w:rsidRDefault="00BB76BE">
                          <w:pPr>
                            <w:rPr>
                              <w:b/>
                            </w:rPr>
                          </w:pPr>
                          <w:r>
                            <w:rPr>
                              <w:b/>
                            </w:rPr>
                            <w:t>End of Placement</w:t>
                          </w:r>
                          <w:r w:rsidR="00C46FB2" w:rsidRPr="00C46FB2">
                            <w:rPr>
                              <w:b/>
                            </w:rPr>
                            <w:t xml:space="preserv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81B3D" id="_x0000_t202" coordsize="21600,21600" o:spt="202" path="m,l,21600r21600,l21600,xe">
              <v:stroke joinstyle="miter"/>
              <v:path gradientshapeok="t" o:connecttype="rect"/>
            </v:shapetype>
            <v:shape id="_x0000_s1029" type="#_x0000_t202" style="position:absolute;left:0;text-align:left;margin-left:-7pt;margin-top:-2.9pt;width:233.5pt;height: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" stroked="f">
              <v:textbox>
                <w:txbxContent>
                  <w:p w14:paraId="18F81B46" w14:textId="77777777" w:rsidR="00C46FB2" w:rsidRDefault="00C46FB2">
                    <w:r>
                      <w:t>PGCE Secondary</w:t>
                    </w:r>
                  </w:p>
                  <w:p w14:paraId="18F81B47" w14:textId="77777777" w:rsidR="00C46FB2" w:rsidRPr="00C46FB2" w:rsidRDefault="00BB76BE">
                    <w:pPr>
                      <w:rPr>
                        <w:b/>
                      </w:rPr>
                    </w:pPr>
                    <w:r>
                      <w:rPr>
                        <w:b/>
                      </w:rPr>
                      <w:t>End of Placement</w:t>
                    </w:r>
                    <w:r w:rsidR="00C46FB2" w:rsidRPr="00C46FB2">
                      <w:rPr>
                        <w:b/>
                      </w:rPr>
                      <w:t xml:space="preserve"> Report</w:t>
                    </w:r>
                  </w:p>
                </w:txbxContent>
              </v:textbox>
              <w10:wrap type="square" anchorx="margin"/>
            </v:shape>
          </w:pict>
        </mc:Fallback>
      </mc:AlternateContent>
    </w:r>
    <w:r w:rsidRPr="006F2DF9">
      <w:rPr>
        <w:noProof/>
        <w:lang w:eastAsia="en-GB"/>
      </w:rPr>
      <w:drawing>
        <wp:inline distT="0" distB="0" distL="0" distR="0" wp14:anchorId="18F81B3F" wp14:editId="18F81B40">
          <wp:extent cx="486257" cy="476250"/>
          <wp:effectExtent l="0" t="0" r="9525" b="0"/>
          <wp:docPr id="7" name="Picture 7" descr="Trained Teacher Stamp -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ed Teacher Stamp -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718" cy="490414"/>
                  </a:xfrm>
                  <a:prstGeom prst="rect">
                    <a:avLst/>
                  </a:prstGeom>
                  <a:noFill/>
                  <a:ln>
                    <a:noFill/>
                  </a:ln>
                </pic:spPr>
              </pic:pic>
            </a:graphicData>
          </a:graphic>
        </wp:inline>
      </w:drawing>
    </w:r>
    <w:r w:rsidRPr="00180601">
      <w:rPr>
        <w:noProof/>
        <w:lang w:eastAsia="en-GB"/>
      </w:rPr>
      <w:drawing>
        <wp:inline distT="0" distB="0" distL="0" distR="0" wp14:anchorId="18F81B41" wp14:editId="18F81B42">
          <wp:extent cx="1618615" cy="447991"/>
          <wp:effectExtent l="0" t="0" r="635" b="9525"/>
          <wp:docPr id="8" name="Picture 8" descr="BCU Logo Nov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U Logo Nov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529" cy="4487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35A6B"/>
    <w:multiLevelType w:val="hybridMultilevel"/>
    <w:tmpl w:val="1FE6375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61C0C"/>
    <w:multiLevelType w:val="hybridMultilevel"/>
    <w:tmpl w:val="20AA9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05317"/>
    <w:multiLevelType w:val="hybridMultilevel"/>
    <w:tmpl w:val="B1AA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B2"/>
    <w:rsid w:val="000C5176"/>
    <w:rsid w:val="000C624B"/>
    <w:rsid w:val="000E767D"/>
    <w:rsid w:val="00137183"/>
    <w:rsid w:val="002A6064"/>
    <w:rsid w:val="0032046D"/>
    <w:rsid w:val="006F7C5D"/>
    <w:rsid w:val="0071716D"/>
    <w:rsid w:val="008B5CFA"/>
    <w:rsid w:val="008C44F5"/>
    <w:rsid w:val="00934E59"/>
    <w:rsid w:val="00A87841"/>
    <w:rsid w:val="00AD2422"/>
    <w:rsid w:val="00B55D0C"/>
    <w:rsid w:val="00BB76BE"/>
    <w:rsid w:val="00C46FB2"/>
    <w:rsid w:val="00C84FE7"/>
    <w:rsid w:val="00D03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F8195F"/>
  <w15:chartTrackingRefBased/>
  <w15:docId w15:val="{19891A34-8A8F-4C24-A9DB-144757EE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FB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6FB2"/>
    <w:pPr>
      <w:tabs>
        <w:tab w:val="center" w:pos="4513"/>
        <w:tab w:val="right" w:pos="9026"/>
      </w:tabs>
    </w:pPr>
  </w:style>
  <w:style w:type="character" w:customStyle="1" w:styleId="HeaderChar">
    <w:name w:val="Header Char"/>
    <w:basedOn w:val="DefaultParagraphFont"/>
    <w:link w:val="Header"/>
    <w:rsid w:val="00C46FB2"/>
  </w:style>
  <w:style w:type="paragraph" w:styleId="ListParagraph">
    <w:name w:val="List Paragraph"/>
    <w:basedOn w:val="Normal"/>
    <w:uiPriority w:val="99"/>
    <w:qFormat/>
    <w:rsid w:val="00C46FB2"/>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C46FB2"/>
    <w:pPr>
      <w:tabs>
        <w:tab w:val="center" w:pos="4513"/>
        <w:tab w:val="right" w:pos="9026"/>
      </w:tabs>
    </w:pPr>
  </w:style>
  <w:style w:type="character" w:customStyle="1" w:styleId="FooterChar">
    <w:name w:val="Footer Char"/>
    <w:basedOn w:val="DefaultParagraphFont"/>
    <w:link w:val="Footer"/>
    <w:uiPriority w:val="99"/>
    <w:rsid w:val="00C46FB2"/>
  </w:style>
  <w:style w:type="character" w:styleId="PlaceholderText">
    <w:name w:val="Placeholder Text"/>
    <w:basedOn w:val="DefaultParagraphFont"/>
    <w:uiPriority w:val="99"/>
    <w:semiHidden/>
    <w:rsid w:val="002A60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2362AB03-C45B-4AD6-A550-F5A55D7E684B}"/>
      </w:docPartPr>
      <w:docPartBody>
        <w:p w:rsidR="00000000" w:rsidRDefault="00163EC0">
          <w:r w:rsidRPr="000E0E6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F72317D3-DC46-45FC-90ED-E4929D0C07A5}"/>
      </w:docPartPr>
      <w:docPartBody>
        <w:p w:rsidR="00000000" w:rsidRDefault="00163EC0">
          <w:r w:rsidRPr="000E0E6E">
            <w:rPr>
              <w:rStyle w:val="PlaceholderText"/>
            </w:rPr>
            <w:t>Click or tap here to enter text.</w:t>
          </w:r>
        </w:p>
      </w:docPartBody>
    </w:docPart>
    <w:docPart>
      <w:docPartPr>
        <w:name w:val="2E10D66C0BAF4BB28583FB3AA390E45D"/>
        <w:category>
          <w:name w:val="General"/>
          <w:gallery w:val="placeholder"/>
        </w:category>
        <w:types>
          <w:type w:val="bbPlcHdr"/>
        </w:types>
        <w:behaviors>
          <w:behavior w:val="content"/>
        </w:behaviors>
        <w:guid w:val="{CE310B77-312D-4062-A7F9-C88285E03C53}"/>
      </w:docPartPr>
      <w:docPartBody>
        <w:p w:rsidR="00000000" w:rsidRDefault="00163EC0" w:rsidP="00163EC0">
          <w:pPr>
            <w:pStyle w:val="2E10D66C0BAF4BB28583FB3AA390E45D"/>
          </w:pPr>
          <w:r w:rsidRPr="000E0E6E">
            <w:rPr>
              <w:rStyle w:val="PlaceholderText"/>
            </w:rPr>
            <w:t>Choose an item.</w:t>
          </w:r>
        </w:p>
      </w:docPartBody>
    </w:docPart>
    <w:docPart>
      <w:docPartPr>
        <w:name w:val="2E6CDD281773466689D292FE2C2142DC"/>
        <w:category>
          <w:name w:val="General"/>
          <w:gallery w:val="placeholder"/>
        </w:category>
        <w:types>
          <w:type w:val="bbPlcHdr"/>
        </w:types>
        <w:behaviors>
          <w:behavior w:val="content"/>
        </w:behaviors>
        <w:guid w:val="{214FBB88-0C17-422A-942E-A638FFAB0F95}"/>
      </w:docPartPr>
      <w:docPartBody>
        <w:p w:rsidR="00000000" w:rsidRDefault="00163EC0" w:rsidP="00163EC0">
          <w:pPr>
            <w:pStyle w:val="2E6CDD281773466689D292FE2C2142DC"/>
          </w:pPr>
          <w:r w:rsidRPr="000E0E6E">
            <w:rPr>
              <w:rStyle w:val="PlaceholderText"/>
            </w:rPr>
            <w:t>Choose an item.</w:t>
          </w:r>
        </w:p>
      </w:docPartBody>
    </w:docPart>
    <w:docPart>
      <w:docPartPr>
        <w:name w:val="F790A8F35D854C37904B1D699590056C"/>
        <w:category>
          <w:name w:val="General"/>
          <w:gallery w:val="placeholder"/>
        </w:category>
        <w:types>
          <w:type w:val="bbPlcHdr"/>
        </w:types>
        <w:behaviors>
          <w:behavior w:val="content"/>
        </w:behaviors>
        <w:guid w:val="{00B7FC97-B67A-4A37-B301-C0BDD0D598DB}"/>
      </w:docPartPr>
      <w:docPartBody>
        <w:p w:rsidR="00000000" w:rsidRDefault="00163EC0" w:rsidP="00163EC0">
          <w:pPr>
            <w:pStyle w:val="F790A8F35D854C37904B1D699590056C"/>
          </w:pPr>
          <w:r w:rsidRPr="000E0E6E">
            <w:rPr>
              <w:rStyle w:val="PlaceholderText"/>
            </w:rPr>
            <w:t>Choose an item.</w:t>
          </w:r>
        </w:p>
      </w:docPartBody>
    </w:docPart>
    <w:docPart>
      <w:docPartPr>
        <w:name w:val="49E92D36BB454A38941B1548D19EBC49"/>
        <w:category>
          <w:name w:val="General"/>
          <w:gallery w:val="placeholder"/>
        </w:category>
        <w:types>
          <w:type w:val="bbPlcHdr"/>
        </w:types>
        <w:behaviors>
          <w:behavior w:val="content"/>
        </w:behaviors>
        <w:guid w:val="{B92C8247-F392-4421-BB62-F12E9A3B8508}"/>
      </w:docPartPr>
      <w:docPartBody>
        <w:p w:rsidR="00000000" w:rsidRDefault="00163EC0" w:rsidP="00163EC0">
          <w:pPr>
            <w:pStyle w:val="49E92D36BB454A38941B1548D19EBC49"/>
          </w:pPr>
          <w:r w:rsidRPr="000E0E6E">
            <w:rPr>
              <w:rStyle w:val="PlaceholderText"/>
            </w:rPr>
            <w:t>Choose an item.</w:t>
          </w:r>
        </w:p>
      </w:docPartBody>
    </w:docPart>
    <w:docPart>
      <w:docPartPr>
        <w:name w:val="155F4B92E729462187CE25DA7C6E76C4"/>
        <w:category>
          <w:name w:val="General"/>
          <w:gallery w:val="placeholder"/>
        </w:category>
        <w:types>
          <w:type w:val="bbPlcHdr"/>
        </w:types>
        <w:behaviors>
          <w:behavior w:val="content"/>
        </w:behaviors>
        <w:guid w:val="{17248A34-8F2F-4507-A83B-B503B554E2EE}"/>
      </w:docPartPr>
      <w:docPartBody>
        <w:p w:rsidR="00000000" w:rsidRDefault="00163EC0" w:rsidP="00163EC0">
          <w:pPr>
            <w:pStyle w:val="155F4B92E729462187CE25DA7C6E76C4"/>
          </w:pPr>
          <w:r w:rsidRPr="000E0E6E">
            <w:rPr>
              <w:rStyle w:val="PlaceholderText"/>
            </w:rPr>
            <w:t>Choose an item.</w:t>
          </w:r>
        </w:p>
      </w:docPartBody>
    </w:docPart>
    <w:docPart>
      <w:docPartPr>
        <w:name w:val="902073DBDD8D4AA082887D53C5950AAD"/>
        <w:category>
          <w:name w:val="General"/>
          <w:gallery w:val="placeholder"/>
        </w:category>
        <w:types>
          <w:type w:val="bbPlcHdr"/>
        </w:types>
        <w:behaviors>
          <w:behavior w:val="content"/>
        </w:behaviors>
        <w:guid w:val="{956635F3-4DB0-44DB-9CEB-A150B08F6EBE}"/>
      </w:docPartPr>
      <w:docPartBody>
        <w:p w:rsidR="00000000" w:rsidRDefault="00163EC0" w:rsidP="00163EC0">
          <w:pPr>
            <w:pStyle w:val="902073DBDD8D4AA082887D53C5950AAD"/>
          </w:pPr>
          <w:r w:rsidRPr="000E0E6E">
            <w:rPr>
              <w:rStyle w:val="PlaceholderText"/>
            </w:rPr>
            <w:t>Choose an item.</w:t>
          </w:r>
        </w:p>
      </w:docPartBody>
    </w:docPart>
    <w:docPart>
      <w:docPartPr>
        <w:name w:val="A48160C43ECE4464BFFA3DB854D07562"/>
        <w:category>
          <w:name w:val="General"/>
          <w:gallery w:val="placeholder"/>
        </w:category>
        <w:types>
          <w:type w:val="bbPlcHdr"/>
        </w:types>
        <w:behaviors>
          <w:behavior w:val="content"/>
        </w:behaviors>
        <w:guid w:val="{B74FDC45-8BE1-4D2B-A262-9DC5845222DA}"/>
      </w:docPartPr>
      <w:docPartBody>
        <w:p w:rsidR="00000000" w:rsidRDefault="00163EC0" w:rsidP="00163EC0">
          <w:pPr>
            <w:pStyle w:val="A48160C43ECE4464BFFA3DB854D07562"/>
          </w:pPr>
          <w:r w:rsidRPr="000E0E6E">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6877C47-094C-42C5-A65F-79906873F9F9}"/>
      </w:docPartPr>
      <w:docPartBody>
        <w:p w:rsidR="00000000" w:rsidRDefault="00163EC0">
          <w:r w:rsidRPr="000E0E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C0"/>
    <w:rsid w:val="0016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EC0"/>
    <w:rPr>
      <w:color w:val="808080"/>
    </w:rPr>
  </w:style>
  <w:style w:type="paragraph" w:customStyle="1" w:styleId="2E10D66C0BAF4BB28583FB3AA390E45D">
    <w:name w:val="2E10D66C0BAF4BB28583FB3AA390E45D"/>
    <w:rsid w:val="00163EC0"/>
  </w:style>
  <w:style w:type="paragraph" w:customStyle="1" w:styleId="2E6CDD281773466689D292FE2C2142DC">
    <w:name w:val="2E6CDD281773466689D292FE2C2142DC"/>
    <w:rsid w:val="00163EC0"/>
  </w:style>
  <w:style w:type="paragraph" w:customStyle="1" w:styleId="5651526A755B4A39B75F96E2B010ED83">
    <w:name w:val="5651526A755B4A39B75F96E2B010ED83"/>
    <w:rsid w:val="00163EC0"/>
  </w:style>
  <w:style w:type="paragraph" w:customStyle="1" w:styleId="F790A8F35D854C37904B1D699590056C">
    <w:name w:val="F790A8F35D854C37904B1D699590056C"/>
    <w:rsid w:val="00163EC0"/>
  </w:style>
  <w:style w:type="paragraph" w:customStyle="1" w:styleId="49E92D36BB454A38941B1548D19EBC49">
    <w:name w:val="49E92D36BB454A38941B1548D19EBC49"/>
    <w:rsid w:val="00163EC0"/>
  </w:style>
  <w:style w:type="paragraph" w:customStyle="1" w:styleId="3F414A1C8E784FC99C22090857B68C47">
    <w:name w:val="3F414A1C8E784FC99C22090857B68C47"/>
    <w:rsid w:val="00163EC0"/>
  </w:style>
  <w:style w:type="paragraph" w:customStyle="1" w:styleId="155F4B92E729462187CE25DA7C6E76C4">
    <w:name w:val="155F4B92E729462187CE25DA7C6E76C4"/>
    <w:rsid w:val="00163EC0"/>
  </w:style>
  <w:style w:type="paragraph" w:customStyle="1" w:styleId="902073DBDD8D4AA082887D53C5950AAD">
    <w:name w:val="902073DBDD8D4AA082887D53C5950AAD"/>
    <w:rsid w:val="00163EC0"/>
  </w:style>
  <w:style w:type="paragraph" w:customStyle="1" w:styleId="A48160C43ECE4464BFFA3DB854D07562">
    <w:name w:val="A48160C43ECE4464BFFA3DB854D07562"/>
    <w:rsid w:val="00163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4" ma:contentTypeDescription="Create a new document." ma:contentTypeScope="" ma:versionID="f94cdaf89dee40b233cd23795d76df1c">
  <xsd:schema xmlns:xsd="http://www.w3.org/2001/XMLSchema" xmlns:xs="http://www.w3.org/2001/XMLSchema" xmlns:p="http://schemas.microsoft.com/office/2006/metadata/properties" xmlns:ns3="d0e65c00-8cce-4ef3-8539-a6d58b510099" xmlns:ns4="9e8d84a2-d901-482f-ae87-ea9ae76f4e30" targetNamespace="http://schemas.microsoft.com/office/2006/metadata/properties" ma:root="true" ma:fieldsID="56bf73c29053dbcebe2295a08314b675" ns3:_="" ns4:_="">
    <xsd:import namespace="d0e65c00-8cce-4ef3-8539-a6d58b510099"/>
    <xsd:import namespace="9e8d84a2-d901-482f-ae87-ea9ae76f4e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3:MediaServiceOCR"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AEF75-4C23-4CA5-9DA2-068D6C9263D8}">
  <ds:schemaRefs>
    <ds:schemaRef ds:uri="http://purl.org/dc/elements/1.1/"/>
    <ds:schemaRef ds:uri="http://schemas.microsoft.com/office/2006/metadata/properties"/>
    <ds:schemaRef ds:uri="http://purl.org/dc/terms/"/>
    <ds:schemaRef ds:uri="9e8d84a2-d901-482f-ae87-ea9ae76f4e30"/>
    <ds:schemaRef ds:uri="http://schemas.microsoft.com/office/2006/documentManagement/types"/>
    <ds:schemaRef ds:uri="http://schemas.microsoft.com/office/infopath/2007/PartnerControls"/>
    <ds:schemaRef ds:uri="http://schemas.openxmlformats.org/package/2006/metadata/core-properties"/>
    <ds:schemaRef ds:uri="d0e65c00-8cce-4ef3-8539-a6d58b510099"/>
    <ds:schemaRef ds:uri="http://www.w3.org/XML/1998/namespace"/>
    <ds:schemaRef ds:uri="http://purl.org/dc/dcmitype/"/>
  </ds:schemaRefs>
</ds:datastoreItem>
</file>

<file path=customXml/itemProps2.xml><?xml version="1.0" encoding="utf-8"?>
<ds:datastoreItem xmlns:ds="http://schemas.openxmlformats.org/officeDocument/2006/customXml" ds:itemID="{EDCE90DB-2623-4F70-B941-90CC3804688C}">
  <ds:schemaRefs>
    <ds:schemaRef ds:uri="http://schemas.microsoft.com/sharepoint/v3/contenttype/forms"/>
  </ds:schemaRefs>
</ds:datastoreItem>
</file>

<file path=customXml/itemProps3.xml><?xml version="1.0" encoding="utf-8"?>
<ds:datastoreItem xmlns:ds="http://schemas.openxmlformats.org/officeDocument/2006/customXml" ds:itemID="{7B4BD31A-5313-4D88-A061-631782F15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65c00-8cce-4ef3-8539-a6d58b510099"/>
    <ds:schemaRef ds:uri="9e8d84a2-d901-482f-ae87-ea9ae76f4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4612</Words>
  <Characters>26292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Davey Nicklin</dc:creator>
  <cp:keywords/>
  <dc:description/>
  <cp:lastModifiedBy>Amanda Brougham</cp:lastModifiedBy>
  <cp:revision>2</cp:revision>
  <dcterms:created xsi:type="dcterms:W3CDTF">2021-10-07T14:21:00Z</dcterms:created>
  <dcterms:modified xsi:type="dcterms:W3CDTF">2021-10-07T14:21:00Z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