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C6" w:rsidRDefault="00F84EC6" w:rsidP="004B21FF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4B21F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27E88B" wp14:editId="1BD09950">
            <wp:simplePos x="0" y="0"/>
            <wp:positionH relativeFrom="column">
              <wp:posOffset>-352425</wp:posOffset>
            </wp:positionH>
            <wp:positionV relativeFrom="paragraph">
              <wp:posOffset>-126365</wp:posOffset>
            </wp:positionV>
            <wp:extent cx="2028825" cy="419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C6" w:rsidRDefault="00F84EC6" w:rsidP="004B21FF">
      <w:pPr>
        <w:pStyle w:val="NoSpacing"/>
        <w:jc w:val="center"/>
        <w:rPr>
          <w:rFonts w:ascii="Arial" w:hAnsi="Arial" w:cs="Arial"/>
          <w:b/>
        </w:rPr>
      </w:pPr>
    </w:p>
    <w:p w:rsidR="00260A5A" w:rsidRDefault="00260A5A" w:rsidP="004B21FF">
      <w:pPr>
        <w:pStyle w:val="NoSpacing"/>
        <w:jc w:val="center"/>
        <w:rPr>
          <w:rFonts w:ascii="Arial" w:hAnsi="Arial" w:cs="Arial"/>
          <w:b/>
        </w:rPr>
      </w:pPr>
    </w:p>
    <w:p w:rsidR="004B21FF" w:rsidRPr="004B21FF" w:rsidRDefault="004B21FF" w:rsidP="00260A5A">
      <w:pPr>
        <w:pStyle w:val="NoSpacing"/>
        <w:jc w:val="center"/>
        <w:rPr>
          <w:rFonts w:ascii="Arial" w:hAnsi="Arial" w:cs="Arial"/>
          <w:b/>
        </w:rPr>
      </w:pPr>
      <w:r w:rsidRPr="004B21FF">
        <w:rPr>
          <w:rFonts w:ascii="Arial" w:hAnsi="Arial" w:cs="Arial"/>
          <w:b/>
        </w:rPr>
        <w:t>Birmingham City University</w:t>
      </w:r>
    </w:p>
    <w:p w:rsidR="004B21FF" w:rsidRPr="004B21FF" w:rsidRDefault="004B21FF" w:rsidP="00260A5A">
      <w:pPr>
        <w:pStyle w:val="NoSpacing"/>
        <w:jc w:val="center"/>
        <w:rPr>
          <w:rFonts w:ascii="Arial" w:hAnsi="Arial" w:cs="Arial"/>
          <w:b/>
        </w:rPr>
      </w:pPr>
      <w:r w:rsidRPr="004B21FF">
        <w:rPr>
          <w:rFonts w:ascii="Arial" w:hAnsi="Arial" w:cs="Arial"/>
          <w:b/>
        </w:rPr>
        <w:t>EDI Committee Meeting</w:t>
      </w:r>
    </w:p>
    <w:p w:rsidR="00DF0803" w:rsidRDefault="00DF0803" w:rsidP="00260A5A">
      <w:pPr>
        <w:pStyle w:val="NoSpacing"/>
        <w:jc w:val="center"/>
        <w:rPr>
          <w:rFonts w:ascii="Arial" w:hAnsi="Arial" w:cs="Arial"/>
          <w:b/>
        </w:rPr>
      </w:pPr>
    </w:p>
    <w:p w:rsidR="004B21FF" w:rsidRPr="004B21FF" w:rsidRDefault="004B21FF" w:rsidP="00260A5A">
      <w:pPr>
        <w:pStyle w:val="NoSpacing"/>
        <w:jc w:val="center"/>
        <w:rPr>
          <w:rFonts w:ascii="Arial" w:hAnsi="Arial" w:cs="Arial"/>
          <w:b/>
        </w:rPr>
      </w:pPr>
      <w:r w:rsidRPr="004B21FF">
        <w:rPr>
          <w:rFonts w:ascii="Arial" w:hAnsi="Arial" w:cs="Arial"/>
          <w:b/>
        </w:rPr>
        <w:t>Minutes of the Equality Diversity and Inclusion Committee meeting</w:t>
      </w:r>
    </w:p>
    <w:p w:rsidR="004B21FF" w:rsidRPr="004B21FF" w:rsidRDefault="00BF101F" w:rsidP="00260A5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15</w:t>
      </w:r>
      <w:r w:rsidRPr="00BF101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2020</w:t>
      </w:r>
    </w:p>
    <w:p w:rsidR="004B21FF" w:rsidRDefault="00BF101F" w:rsidP="00260A5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14:00-16</w:t>
      </w:r>
      <w:r w:rsidR="004B21FF" w:rsidRPr="004B21FF">
        <w:rPr>
          <w:rFonts w:ascii="Arial" w:hAnsi="Arial" w:cs="Arial"/>
          <w:b/>
        </w:rPr>
        <w:t xml:space="preserve">:00, </w:t>
      </w:r>
      <w:r>
        <w:rPr>
          <w:rFonts w:ascii="Arial" w:hAnsi="Arial" w:cs="Arial"/>
          <w:b/>
        </w:rPr>
        <w:t>Microsoft Teams</w:t>
      </w:r>
    </w:p>
    <w:p w:rsidR="004B21FF" w:rsidRPr="004B21FF" w:rsidRDefault="004B21FF" w:rsidP="004B21FF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82"/>
        <w:gridCol w:w="913"/>
        <w:gridCol w:w="17"/>
        <w:gridCol w:w="5512"/>
      </w:tblGrid>
      <w:tr w:rsidR="004B21FF" w:rsidRPr="00600DB1" w:rsidTr="004B21FF">
        <w:trPr>
          <w:trHeight w:val="317"/>
        </w:trPr>
        <w:tc>
          <w:tcPr>
            <w:tcW w:w="3482" w:type="dxa"/>
            <w:shd w:val="clear" w:color="auto" w:fill="D9D9D9" w:themeFill="background1" w:themeFillShade="D9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  <w:b/>
              </w:rPr>
              <w:t xml:space="preserve">Present: </w:t>
            </w:r>
          </w:p>
        </w:tc>
        <w:tc>
          <w:tcPr>
            <w:tcW w:w="913" w:type="dxa"/>
            <w:tcBorders>
              <w:bottom w:val="nil"/>
            </w:tcBorders>
            <w:shd w:val="clear" w:color="auto" w:fill="D9D9D9" w:themeFill="background1" w:themeFillShade="D9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Initials 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B21FF" w:rsidRPr="00600DB1" w:rsidTr="004B21FF">
        <w:trPr>
          <w:trHeight w:val="309"/>
        </w:trPr>
        <w:tc>
          <w:tcPr>
            <w:tcW w:w="3482" w:type="dxa"/>
            <w:shd w:val="clear" w:color="auto" w:fill="D9D9D9" w:themeFill="background1" w:themeFillShade="D9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3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  <w:b/>
              </w:rPr>
              <w:t xml:space="preserve">Designation </w:t>
            </w:r>
          </w:p>
        </w:tc>
      </w:tr>
      <w:tr w:rsidR="004B21FF" w:rsidRPr="00600DB1" w:rsidTr="004B21FF">
        <w:trPr>
          <w:trHeight w:val="443"/>
        </w:trPr>
        <w:tc>
          <w:tcPr>
            <w:tcW w:w="3482" w:type="dxa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 xml:space="preserve">Ms Karen Stephenson (Chair) </w:t>
            </w:r>
          </w:p>
        </w:tc>
        <w:tc>
          <w:tcPr>
            <w:tcW w:w="930" w:type="dxa"/>
            <w:gridSpan w:val="2"/>
          </w:tcPr>
          <w:p w:rsidR="004B21FF" w:rsidRPr="006032B8" w:rsidRDefault="004B21FF" w:rsidP="005D2973">
            <w:pPr>
              <w:pStyle w:val="NoSpacing"/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5512" w:type="dxa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Chair (University Secretary)</w:t>
            </w:r>
          </w:p>
        </w:tc>
      </w:tr>
      <w:tr w:rsidR="004B21FF" w:rsidRPr="00600DB1" w:rsidTr="004B21FF">
        <w:trPr>
          <w:trHeight w:val="451"/>
        </w:trPr>
        <w:tc>
          <w:tcPr>
            <w:tcW w:w="3482" w:type="dxa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Mr Parmjit Singh</w:t>
            </w:r>
          </w:p>
        </w:tc>
        <w:tc>
          <w:tcPr>
            <w:tcW w:w="930" w:type="dxa"/>
            <w:gridSpan w:val="2"/>
          </w:tcPr>
          <w:p w:rsidR="004B21FF" w:rsidRPr="006032B8" w:rsidRDefault="004B21FF" w:rsidP="005D2973">
            <w:pPr>
              <w:pStyle w:val="NoSpacing"/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PS</w:t>
            </w:r>
          </w:p>
        </w:tc>
        <w:tc>
          <w:tcPr>
            <w:tcW w:w="5512" w:type="dxa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</w:rPr>
              <w:t>Member of Board of Govern</w:t>
            </w:r>
            <w:r>
              <w:rPr>
                <w:rFonts w:ascii="Arial" w:hAnsi="Arial" w:cs="Arial"/>
              </w:rPr>
              <w:t>ors</w:t>
            </w:r>
          </w:p>
        </w:tc>
      </w:tr>
      <w:tr w:rsidR="004B21FF" w:rsidRPr="00600DB1" w:rsidTr="004B21FF">
        <w:trPr>
          <w:trHeight w:val="430"/>
        </w:trPr>
        <w:tc>
          <w:tcPr>
            <w:tcW w:w="3482" w:type="dxa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Ms Imogeen Denton</w:t>
            </w:r>
          </w:p>
        </w:tc>
        <w:tc>
          <w:tcPr>
            <w:tcW w:w="930" w:type="dxa"/>
            <w:gridSpan w:val="2"/>
          </w:tcPr>
          <w:p w:rsidR="004B21FF" w:rsidRPr="006032B8" w:rsidRDefault="004B21FF" w:rsidP="005D2973">
            <w:pPr>
              <w:pStyle w:val="NoSpacing"/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512" w:type="dxa"/>
          </w:tcPr>
          <w:p w:rsidR="004B21FF" w:rsidRPr="00600DB1" w:rsidRDefault="004B21FF" w:rsidP="005D2973">
            <w:pPr>
              <w:pStyle w:val="NoSpacing"/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Head of Equality Diversity &amp; Inclusion</w:t>
            </w:r>
          </w:p>
        </w:tc>
      </w:tr>
      <w:tr w:rsidR="0032333A" w:rsidRPr="00600DB1" w:rsidTr="004B21FF">
        <w:trPr>
          <w:trHeight w:val="447"/>
        </w:trPr>
        <w:tc>
          <w:tcPr>
            <w:tcW w:w="3482" w:type="dxa"/>
          </w:tcPr>
          <w:p w:rsidR="0032333A" w:rsidRPr="00600DB1" w:rsidRDefault="0032333A" w:rsidP="0032333A">
            <w:pPr>
              <w:pStyle w:val="NoSpacing"/>
              <w:rPr>
                <w:rFonts w:ascii="Arial" w:hAnsi="Arial" w:cs="Arial"/>
              </w:rPr>
            </w:pPr>
            <w:r w:rsidRPr="008F4DEC">
              <w:rPr>
                <w:rFonts w:ascii="Arial" w:hAnsi="Arial" w:cs="Arial"/>
              </w:rPr>
              <w:t>Professor Alison Honour</w:t>
            </w:r>
          </w:p>
        </w:tc>
        <w:tc>
          <w:tcPr>
            <w:tcW w:w="930" w:type="dxa"/>
            <w:gridSpan w:val="2"/>
          </w:tcPr>
          <w:p w:rsidR="0032333A" w:rsidRPr="006032B8" w:rsidRDefault="0032333A" w:rsidP="0032333A">
            <w:pPr>
              <w:pStyle w:val="NoSpacing"/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AH</w:t>
            </w:r>
          </w:p>
        </w:tc>
        <w:tc>
          <w:tcPr>
            <w:tcW w:w="5512" w:type="dxa"/>
          </w:tcPr>
          <w:p w:rsidR="0032333A" w:rsidRPr="00600DB1" w:rsidRDefault="0032333A" w:rsidP="0032333A">
            <w:pPr>
              <w:pStyle w:val="NoSpacing"/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</w:rPr>
              <w:t>Pro Vice-Chancellor &amp; Executive Dean (ADM)</w:t>
            </w:r>
          </w:p>
        </w:tc>
      </w:tr>
      <w:tr w:rsidR="00BE2430" w:rsidRPr="00600DB1" w:rsidTr="004B21FF">
        <w:trPr>
          <w:trHeight w:val="439"/>
        </w:trPr>
        <w:tc>
          <w:tcPr>
            <w:tcW w:w="3482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5D2973">
              <w:rPr>
                <w:rFonts w:ascii="Arial" w:hAnsi="Arial" w:cs="Arial"/>
              </w:rPr>
              <w:t>Mr Mark O’Dwyer</w:t>
            </w:r>
          </w:p>
        </w:tc>
        <w:tc>
          <w:tcPr>
            <w:tcW w:w="930" w:type="dxa"/>
            <w:gridSpan w:val="2"/>
          </w:tcPr>
          <w:p w:rsidR="00BE2430" w:rsidRPr="006032B8" w:rsidRDefault="00BE2430" w:rsidP="00BE2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MO’D</w:t>
            </w:r>
          </w:p>
        </w:tc>
        <w:tc>
          <w:tcPr>
            <w:tcW w:w="5512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9307D3">
              <w:rPr>
                <w:rFonts w:ascii="Arial" w:hAnsi="Arial" w:cs="Arial"/>
              </w:rPr>
              <w:t>Director of Human Resources</w:t>
            </w:r>
          </w:p>
        </w:tc>
      </w:tr>
      <w:tr w:rsidR="00BE2430" w:rsidRPr="00600DB1" w:rsidTr="004B21FF">
        <w:trPr>
          <w:trHeight w:val="445"/>
        </w:trPr>
        <w:tc>
          <w:tcPr>
            <w:tcW w:w="348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Mr Richard Evans</w:t>
            </w:r>
          </w:p>
        </w:tc>
        <w:tc>
          <w:tcPr>
            <w:tcW w:w="930" w:type="dxa"/>
            <w:gridSpan w:val="2"/>
          </w:tcPr>
          <w:p w:rsidR="00BE2430" w:rsidRPr="006032B8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551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</w:rPr>
              <w:t>Chief Executive (Students’ Union)</w:t>
            </w:r>
          </w:p>
        </w:tc>
      </w:tr>
      <w:tr w:rsidR="00BE2430" w:rsidRPr="00600DB1" w:rsidTr="004B21FF">
        <w:trPr>
          <w:trHeight w:val="437"/>
        </w:trPr>
        <w:tc>
          <w:tcPr>
            <w:tcW w:w="348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</w:rPr>
            </w:pPr>
            <w:r w:rsidRPr="008F4DEC">
              <w:rPr>
                <w:rFonts w:ascii="Arial" w:hAnsi="Arial" w:cs="Arial"/>
              </w:rPr>
              <w:t>Professor Maxine Lintern</w:t>
            </w:r>
          </w:p>
        </w:tc>
        <w:tc>
          <w:tcPr>
            <w:tcW w:w="930" w:type="dxa"/>
            <w:gridSpan w:val="2"/>
          </w:tcPr>
          <w:p w:rsidR="00BE2430" w:rsidRPr="006032B8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ML</w:t>
            </w:r>
          </w:p>
        </w:tc>
        <w:tc>
          <w:tcPr>
            <w:tcW w:w="551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</w:rPr>
              <w:t>Chair</w:t>
            </w:r>
            <w:r w:rsidRPr="00600DB1">
              <w:rPr>
                <w:rFonts w:ascii="Arial" w:hAnsi="Arial" w:cs="Arial"/>
                <w:b/>
              </w:rPr>
              <w:t xml:space="preserve"> </w:t>
            </w:r>
            <w:r w:rsidRPr="00600DB1">
              <w:rPr>
                <w:rFonts w:ascii="Arial" w:hAnsi="Arial" w:cs="Arial"/>
              </w:rPr>
              <w:t>of Athena Swan</w:t>
            </w:r>
            <w:r>
              <w:rPr>
                <w:rFonts w:ascii="Arial" w:hAnsi="Arial" w:cs="Arial"/>
              </w:rPr>
              <w:t xml:space="preserve"> Steering Group</w:t>
            </w:r>
            <w:r w:rsidRPr="00600DB1">
              <w:rPr>
                <w:rFonts w:ascii="Arial" w:hAnsi="Arial" w:cs="Arial"/>
              </w:rPr>
              <w:t xml:space="preserve"> BLSS </w:t>
            </w:r>
            <w:r>
              <w:rPr>
                <w:rFonts w:ascii="Arial" w:hAnsi="Arial" w:cs="Arial"/>
              </w:rPr>
              <w:t xml:space="preserve">Faculty </w:t>
            </w:r>
            <w:r w:rsidRPr="00600DB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epresentative </w:t>
            </w:r>
            <w:r w:rsidRPr="00600DB1">
              <w:rPr>
                <w:rFonts w:ascii="Arial" w:hAnsi="Arial" w:cs="Arial"/>
                <w:b/>
              </w:rPr>
              <w:t xml:space="preserve"> </w:t>
            </w:r>
          </w:p>
          <w:p w:rsidR="00BE2430" w:rsidRPr="00600DB1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</w:rPr>
              <w:t>(Associate Dean, Research &amp; Business Development)</w:t>
            </w:r>
          </w:p>
        </w:tc>
      </w:tr>
      <w:tr w:rsidR="00BE2430" w:rsidRPr="00600DB1" w:rsidTr="004B21FF">
        <w:trPr>
          <w:trHeight w:val="449"/>
        </w:trPr>
        <w:tc>
          <w:tcPr>
            <w:tcW w:w="348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Ms Lucy Hodson</w:t>
            </w:r>
          </w:p>
        </w:tc>
        <w:tc>
          <w:tcPr>
            <w:tcW w:w="930" w:type="dxa"/>
            <w:gridSpan w:val="2"/>
          </w:tcPr>
          <w:p w:rsidR="00BE2430" w:rsidRPr="006032B8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LH</w:t>
            </w:r>
          </w:p>
        </w:tc>
        <w:tc>
          <w:tcPr>
            <w:tcW w:w="551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</w:rPr>
              <w:t>Director of Planning and Intelligence</w:t>
            </w:r>
          </w:p>
        </w:tc>
      </w:tr>
      <w:tr w:rsidR="00BE2430" w:rsidRPr="00600DB1" w:rsidTr="004B21FF">
        <w:trPr>
          <w:trHeight w:val="413"/>
        </w:trPr>
        <w:tc>
          <w:tcPr>
            <w:tcW w:w="348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Ms Beverley Cole</w:t>
            </w:r>
          </w:p>
        </w:tc>
        <w:tc>
          <w:tcPr>
            <w:tcW w:w="930" w:type="dxa"/>
            <w:gridSpan w:val="2"/>
          </w:tcPr>
          <w:p w:rsidR="00BE2430" w:rsidRPr="006032B8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BC</w:t>
            </w:r>
          </w:p>
        </w:tc>
        <w:tc>
          <w:tcPr>
            <w:tcW w:w="551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</w:rPr>
              <w:t xml:space="preserve">Chair of  LGBT+ </w:t>
            </w:r>
            <w:r>
              <w:rPr>
                <w:rFonts w:ascii="Arial" w:hAnsi="Arial" w:cs="Arial"/>
              </w:rPr>
              <w:t xml:space="preserve">Staff </w:t>
            </w:r>
            <w:r w:rsidRPr="00600DB1">
              <w:rPr>
                <w:rFonts w:ascii="Arial" w:hAnsi="Arial" w:cs="Arial"/>
              </w:rPr>
              <w:t>network</w:t>
            </w:r>
          </w:p>
        </w:tc>
      </w:tr>
      <w:tr w:rsidR="00BE2430" w:rsidRPr="00600DB1" w:rsidTr="004B21FF">
        <w:trPr>
          <w:trHeight w:val="456"/>
        </w:trPr>
        <w:tc>
          <w:tcPr>
            <w:tcW w:w="348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</w:rPr>
            </w:pPr>
            <w:r w:rsidRPr="00037282">
              <w:rPr>
                <w:rFonts w:ascii="Arial" w:hAnsi="Arial" w:cs="Arial"/>
              </w:rPr>
              <w:t xml:space="preserve">Professor </w:t>
            </w:r>
            <w:r w:rsidRPr="00600DB1">
              <w:rPr>
                <w:rFonts w:ascii="Arial" w:hAnsi="Arial" w:cs="Arial"/>
              </w:rPr>
              <w:t>Bugewa Apampa</w:t>
            </w:r>
          </w:p>
        </w:tc>
        <w:tc>
          <w:tcPr>
            <w:tcW w:w="930" w:type="dxa"/>
            <w:gridSpan w:val="2"/>
          </w:tcPr>
          <w:p w:rsidR="00BE2430" w:rsidRPr="006032B8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BA</w:t>
            </w:r>
          </w:p>
        </w:tc>
        <w:tc>
          <w:tcPr>
            <w:tcW w:w="551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  <w:color w:val="000000" w:themeColor="text1"/>
                <w:sz w:val="21"/>
                <w:szCs w:val="21"/>
              </w:rPr>
              <w:t>Professor of Access and Participation</w:t>
            </w:r>
          </w:p>
        </w:tc>
      </w:tr>
      <w:tr w:rsidR="00BE2430" w:rsidRPr="00600DB1" w:rsidTr="004B21FF">
        <w:trPr>
          <w:trHeight w:val="433"/>
        </w:trPr>
        <w:tc>
          <w:tcPr>
            <w:tcW w:w="348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Ms Kathy Zoe Baira</w:t>
            </w:r>
          </w:p>
        </w:tc>
        <w:tc>
          <w:tcPr>
            <w:tcW w:w="930" w:type="dxa"/>
            <w:gridSpan w:val="2"/>
          </w:tcPr>
          <w:p w:rsidR="00BE2430" w:rsidRPr="006032B8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6032B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51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</w:rPr>
            </w:pPr>
            <w:r w:rsidRPr="00C40B22">
              <w:rPr>
                <w:rFonts w:ascii="Arial" w:hAnsi="Arial" w:cs="Arial"/>
              </w:rPr>
              <w:t>Vice President Equity and Inclusion</w:t>
            </w:r>
          </w:p>
        </w:tc>
      </w:tr>
      <w:tr w:rsidR="00BE2430" w:rsidRPr="00600DB1" w:rsidTr="004B21FF">
        <w:trPr>
          <w:trHeight w:val="424"/>
        </w:trPr>
        <w:tc>
          <w:tcPr>
            <w:tcW w:w="348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Ross Strong </w:t>
            </w:r>
          </w:p>
        </w:tc>
        <w:tc>
          <w:tcPr>
            <w:tcW w:w="930" w:type="dxa"/>
            <w:gridSpan w:val="2"/>
          </w:tcPr>
          <w:p w:rsidR="00BE2430" w:rsidRPr="006032B8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</w:t>
            </w:r>
          </w:p>
        </w:tc>
        <w:tc>
          <w:tcPr>
            <w:tcW w:w="5512" w:type="dxa"/>
          </w:tcPr>
          <w:p w:rsidR="00BE2430" w:rsidRPr="00C821D6" w:rsidRDefault="00BE2430" w:rsidP="00BE2430">
            <w:pPr>
              <w:pStyle w:val="NoSpacing"/>
              <w:rPr>
                <w:rFonts w:ascii="Arial" w:hAnsi="Arial" w:cs="Arial"/>
              </w:rPr>
            </w:pPr>
            <w:r w:rsidRPr="00C821D6">
              <w:rPr>
                <w:rFonts w:ascii="Arial" w:hAnsi="Arial" w:cs="Arial"/>
              </w:rPr>
              <w:t xml:space="preserve">Stonewall </w:t>
            </w:r>
            <w:r>
              <w:rPr>
                <w:rFonts w:ascii="Arial" w:hAnsi="Arial" w:cs="Arial"/>
              </w:rPr>
              <w:t xml:space="preserve">Project </w:t>
            </w:r>
            <w:r w:rsidRPr="00C821D6">
              <w:rPr>
                <w:rFonts w:ascii="Arial" w:hAnsi="Arial" w:cs="Arial"/>
              </w:rPr>
              <w:t>Manager</w:t>
            </w:r>
          </w:p>
        </w:tc>
      </w:tr>
      <w:tr w:rsidR="00BE2430" w:rsidRPr="00600DB1" w:rsidTr="004B21FF">
        <w:trPr>
          <w:trHeight w:val="424"/>
        </w:trPr>
        <w:tc>
          <w:tcPr>
            <w:tcW w:w="3482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Kirs</w:t>
            </w:r>
            <w:r w:rsidRPr="009307D3">
              <w:rPr>
                <w:rFonts w:ascii="Arial" w:hAnsi="Arial" w:cs="Arial"/>
              </w:rPr>
              <w:t>ten Forkert</w:t>
            </w:r>
          </w:p>
        </w:tc>
        <w:tc>
          <w:tcPr>
            <w:tcW w:w="930" w:type="dxa"/>
            <w:gridSpan w:val="2"/>
          </w:tcPr>
          <w:p w:rsidR="00BE2430" w:rsidRPr="006032B8" w:rsidRDefault="00BE2430" w:rsidP="00BE2430">
            <w:pPr>
              <w:rPr>
                <w:rFonts w:ascii="Arial" w:hAnsi="Arial" w:cs="Arial"/>
                <w:b/>
              </w:rPr>
            </w:pPr>
            <w:r w:rsidRPr="009307D3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5512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9307D3">
              <w:rPr>
                <w:rFonts w:ascii="Arial" w:hAnsi="Arial" w:cs="Arial"/>
              </w:rPr>
              <w:t>UCU Members’ Rep (ADM)</w:t>
            </w:r>
          </w:p>
        </w:tc>
      </w:tr>
      <w:tr w:rsidR="00BE2430" w:rsidRPr="00600DB1" w:rsidTr="004B21FF">
        <w:trPr>
          <w:trHeight w:val="424"/>
        </w:trPr>
        <w:tc>
          <w:tcPr>
            <w:tcW w:w="3482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 xml:space="preserve">Ms Emma Scott </w:t>
            </w:r>
          </w:p>
          <w:p w:rsidR="00BE2430" w:rsidRPr="00600DB1" w:rsidRDefault="00BE2430" w:rsidP="00BE2430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2"/>
          </w:tcPr>
          <w:p w:rsidR="00BE2430" w:rsidRPr="006032B8" w:rsidRDefault="00BE2430" w:rsidP="00BE2430">
            <w:pPr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ES</w:t>
            </w:r>
          </w:p>
          <w:p w:rsidR="00BE2430" w:rsidRPr="006032B8" w:rsidRDefault="00BE2430" w:rsidP="00BE2430">
            <w:pPr>
              <w:rPr>
                <w:rFonts w:ascii="Arial" w:hAnsi="Arial" w:cs="Arial"/>
                <w:b/>
              </w:rPr>
            </w:pPr>
          </w:p>
        </w:tc>
        <w:tc>
          <w:tcPr>
            <w:tcW w:w="5512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Equality Diversity &amp; Inclusion</w:t>
            </w:r>
            <w:r>
              <w:rPr>
                <w:rFonts w:ascii="Arial" w:hAnsi="Arial" w:cs="Arial"/>
              </w:rPr>
              <w:t xml:space="preserve"> Manager</w:t>
            </w:r>
          </w:p>
        </w:tc>
      </w:tr>
      <w:tr w:rsidR="00BE2430" w:rsidRPr="00600DB1" w:rsidTr="004B21FF">
        <w:trPr>
          <w:trHeight w:val="424"/>
        </w:trPr>
        <w:tc>
          <w:tcPr>
            <w:tcW w:w="3482" w:type="dxa"/>
          </w:tcPr>
          <w:p w:rsidR="00BE2430" w:rsidRPr="00C821D6" w:rsidRDefault="00BE2430" w:rsidP="00BE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Richard Booth </w:t>
            </w:r>
          </w:p>
        </w:tc>
        <w:tc>
          <w:tcPr>
            <w:tcW w:w="930" w:type="dxa"/>
            <w:gridSpan w:val="2"/>
          </w:tcPr>
          <w:p w:rsidR="00BE2430" w:rsidRDefault="00BE2430" w:rsidP="00BE2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</w:t>
            </w:r>
          </w:p>
        </w:tc>
        <w:tc>
          <w:tcPr>
            <w:tcW w:w="5512" w:type="dxa"/>
          </w:tcPr>
          <w:p w:rsidR="00BE2430" w:rsidRPr="00C821D6" w:rsidRDefault="00BE2430" w:rsidP="00BE2430">
            <w:pPr>
              <w:rPr>
                <w:rFonts w:ascii="Arial" w:hAnsi="Arial" w:cs="Arial"/>
              </w:rPr>
            </w:pPr>
            <w:r w:rsidRPr="00080C47">
              <w:rPr>
                <w:rFonts w:ascii="Arial" w:hAnsi="Arial" w:cs="Arial"/>
              </w:rPr>
              <w:t>Assistant Director Student Governance, Mental Health and Wellbeing</w:t>
            </w:r>
          </w:p>
        </w:tc>
      </w:tr>
      <w:tr w:rsidR="00BE2430" w:rsidRPr="00600DB1" w:rsidTr="004B21FF">
        <w:trPr>
          <w:trHeight w:val="444"/>
        </w:trPr>
        <w:tc>
          <w:tcPr>
            <w:tcW w:w="3482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Kate Waugh</w:t>
            </w:r>
          </w:p>
        </w:tc>
        <w:tc>
          <w:tcPr>
            <w:tcW w:w="930" w:type="dxa"/>
            <w:gridSpan w:val="2"/>
          </w:tcPr>
          <w:p w:rsidR="00BE2430" w:rsidRPr="006032B8" w:rsidRDefault="00CE20F4" w:rsidP="00BE2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 </w:t>
            </w:r>
          </w:p>
        </w:tc>
        <w:tc>
          <w:tcPr>
            <w:tcW w:w="5512" w:type="dxa"/>
          </w:tcPr>
          <w:p w:rsidR="00BE2430" w:rsidRPr="00600DB1" w:rsidRDefault="00CE20F4" w:rsidP="00BE2430">
            <w:pPr>
              <w:rPr>
                <w:rFonts w:ascii="Arial" w:hAnsi="Arial" w:cs="Arial"/>
              </w:rPr>
            </w:pPr>
            <w:r w:rsidRPr="00CE20F4">
              <w:rPr>
                <w:rFonts w:ascii="Arial" w:hAnsi="Arial" w:cs="Arial"/>
              </w:rPr>
              <w:t>Deputy Director of Student Affairs, Disability Support Manager</w:t>
            </w:r>
          </w:p>
        </w:tc>
      </w:tr>
      <w:tr w:rsidR="00BE2430" w:rsidRPr="00600DB1" w:rsidTr="004B21FF">
        <w:trPr>
          <w:trHeight w:val="437"/>
        </w:trPr>
        <w:tc>
          <w:tcPr>
            <w:tcW w:w="348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Ms Shalini Yogamoorthy</w:t>
            </w:r>
          </w:p>
        </w:tc>
        <w:tc>
          <w:tcPr>
            <w:tcW w:w="930" w:type="dxa"/>
            <w:gridSpan w:val="2"/>
          </w:tcPr>
          <w:p w:rsidR="00BE2430" w:rsidRPr="006032B8" w:rsidRDefault="00BE2430" w:rsidP="00BE2430">
            <w:pPr>
              <w:pStyle w:val="NoSpacing"/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SY</w:t>
            </w:r>
          </w:p>
        </w:tc>
        <w:tc>
          <w:tcPr>
            <w:tcW w:w="5512" w:type="dxa"/>
          </w:tcPr>
          <w:p w:rsidR="00BE2430" w:rsidRPr="00600DB1" w:rsidRDefault="00BE2430" w:rsidP="00BE2430">
            <w:pPr>
              <w:pStyle w:val="NoSpacing"/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EDI Administrator</w:t>
            </w:r>
          </w:p>
        </w:tc>
      </w:tr>
    </w:tbl>
    <w:p w:rsidR="004B21FF" w:rsidRDefault="004B21FF" w:rsidP="004B21FF">
      <w:pPr>
        <w:pStyle w:val="NoSpacing"/>
        <w:jc w:val="center"/>
        <w:rPr>
          <w:rFonts w:ascii="Arial" w:hAnsi="Arial" w:cs="Arial"/>
          <w:b/>
        </w:rPr>
      </w:pPr>
    </w:p>
    <w:p w:rsidR="00F84EC6" w:rsidRDefault="00F84EC6" w:rsidP="004B21FF">
      <w:pPr>
        <w:pStyle w:val="NoSpacing"/>
        <w:jc w:val="center"/>
        <w:rPr>
          <w:rFonts w:ascii="Arial" w:hAnsi="Arial" w:cs="Arial"/>
          <w:b/>
        </w:rPr>
      </w:pPr>
    </w:p>
    <w:p w:rsidR="00F84EC6" w:rsidRPr="00600DB1" w:rsidRDefault="00F84EC6" w:rsidP="004B21FF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24"/>
        <w:gridCol w:w="907"/>
        <w:gridCol w:w="6"/>
        <w:gridCol w:w="5587"/>
      </w:tblGrid>
      <w:tr w:rsidR="004B21FF" w:rsidRPr="00600DB1" w:rsidTr="005D2973">
        <w:trPr>
          <w:trHeight w:val="322"/>
        </w:trPr>
        <w:tc>
          <w:tcPr>
            <w:tcW w:w="3424" w:type="dxa"/>
            <w:shd w:val="clear" w:color="auto" w:fill="D9D9D9" w:themeFill="background1" w:themeFillShade="D9"/>
          </w:tcPr>
          <w:p w:rsidR="004B21FF" w:rsidRPr="00600DB1" w:rsidRDefault="004B21FF" w:rsidP="005D2973">
            <w:pPr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  <w:b/>
              </w:rPr>
              <w:t xml:space="preserve">Apologies for Absence: </w:t>
            </w:r>
          </w:p>
        </w:tc>
        <w:tc>
          <w:tcPr>
            <w:tcW w:w="91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B21FF" w:rsidRPr="00600DB1" w:rsidRDefault="004B21FF" w:rsidP="005D29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5587" w:type="dxa"/>
            <w:shd w:val="clear" w:color="auto" w:fill="D9D9D9" w:themeFill="background1" w:themeFillShade="D9"/>
          </w:tcPr>
          <w:p w:rsidR="004B21FF" w:rsidRPr="00600DB1" w:rsidRDefault="004B21FF" w:rsidP="005D2973">
            <w:pPr>
              <w:rPr>
                <w:rFonts w:ascii="Arial" w:hAnsi="Arial" w:cs="Arial"/>
                <w:b/>
              </w:rPr>
            </w:pPr>
          </w:p>
        </w:tc>
      </w:tr>
      <w:tr w:rsidR="004B21FF" w:rsidRPr="00600DB1" w:rsidTr="005D2973">
        <w:trPr>
          <w:trHeight w:val="271"/>
        </w:trPr>
        <w:tc>
          <w:tcPr>
            <w:tcW w:w="3424" w:type="dxa"/>
            <w:shd w:val="clear" w:color="auto" w:fill="D9D9D9" w:themeFill="background1" w:themeFillShade="D9"/>
          </w:tcPr>
          <w:p w:rsidR="004B21FF" w:rsidRPr="00600DB1" w:rsidRDefault="004B21FF" w:rsidP="005D2973">
            <w:pPr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</w:tcPr>
          <w:p w:rsidR="004B21FF" w:rsidRPr="00600DB1" w:rsidRDefault="004B21FF" w:rsidP="005D2973">
            <w:pPr>
              <w:rPr>
                <w:rFonts w:ascii="Arial" w:hAnsi="Arial" w:cs="Arial"/>
                <w:b/>
              </w:rPr>
            </w:pPr>
          </w:p>
        </w:tc>
        <w:tc>
          <w:tcPr>
            <w:tcW w:w="5593" w:type="dxa"/>
            <w:gridSpan w:val="2"/>
            <w:shd w:val="clear" w:color="auto" w:fill="D9D9D9" w:themeFill="background1" w:themeFillShade="D9"/>
          </w:tcPr>
          <w:p w:rsidR="004B21FF" w:rsidRPr="00600DB1" w:rsidRDefault="004B21FF" w:rsidP="005D2973">
            <w:pPr>
              <w:rPr>
                <w:rFonts w:ascii="Arial" w:hAnsi="Arial" w:cs="Arial"/>
                <w:b/>
              </w:rPr>
            </w:pPr>
            <w:r w:rsidRPr="00600DB1">
              <w:rPr>
                <w:rFonts w:ascii="Arial" w:hAnsi="Arial" w:cs="Arial"/>
                <w:b/>
              </w:rPr>
              <w:t xml:space="preserve">Designation </w:t>
            </w:r>
          </w:p>
        </w:tc>
      </w:tr>
      <w:tr w:rsidR="00BE2430" w:rsidRPr="00600DB1" w:rsidTr="005D2973">
        <w:trPr>
          <w:trHeight w:val="422"/>
        </w:trPr>
        <w:tc>
          <w:tcPr>
            <w:tcW w:w="3424" w:type="dxa"/>
          </w:tcPr>
          <w:p w:rsidR="00BE2430" w:rsidRPr="00600DB1" w:rsidRDefault="00CE20F4" w:rsidP="00BE2430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r w:rsidR="00BE2430">
              <w:rPr>
                <w:rFonts w:ascii="Arial" w:hAnsi="Arial" w:cs="Arial"/>
              </w:rPr>
              <w:t>Nick Moore</w:t>
            </w:r>
          </w:p>
        </w:tc>
        <w:tc>
          <w:tcPr>
            <w:tcW w:w="907" w:type="dxa"/>
          </w:tcPr>
          <w:p w:rsidR="00BE2430" w:rsidRPr="006032B8" w:rsidRDefault="00BE2430" w:rsidP="00BE2430">
            <w:pPr>
              <w:ind w:right="-108"/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NM</w:t>
            </w:r>
          </w:p>
        </w:tc>
        <w:tc>
          <w:tcPr>
            <w:tcW w:w="5593" w:type="dxa"/>
            <w:gridSpan w:val="2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Director of IT and Digital</w:t>
            </w:r>
          </w:p>
        </w:tc>
      </w:tr>
      <w:tr w:rsidR="00BE2430" w:rsidRPr="00600DB1" w:rsidTr="005D2973">
        <w:trPr>
          <w:trHeight w:val="422"/>
        </w:trPr>
        <w:tc>
          <w:tcPr>
            <w:tcW w:w="3424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C821D6">
              <w:rPr>
                <w:rFonts w:ascii="Arial" w:hAnsi="Arial" w:cs="Arial"/>
              </w:rPr>
              <w:t>Professor Clare Mackie</w:t>
            </w:r>
            <w:r w:rsidRPr="00C821D6">
              <w:rPr>
                <w:rFonts w:ascii="Arial" w:hAnsi="Arial" w:cs="Arial"/>
              </w:rPr>
              <w:tab/>
            </w:r>
          </w:p>
        </w:tc>
        <w:tc>
          <w:tcPr>
            <w:tcW w:w="907" w:type="dxa"/>
          </w:tcPr>
          <w:p w:rsidR="00BE2430" w:rsidRPr="006032B8" w:rsidRDefault="00BE2430" w:rsidP="00BE2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</w:t>
            </w:r>
          </w:p>
        </w:tc>
        <w:tc>
          <w:tcPr>
            <w:tcW w:w="5593" w:type="dxa"/>
            <w:gridSpan w:val="2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C821D6">
              <w:rPr>
                <w:rFonts w:ascii="Arial" w:hAnsi="Arial" w:cs="Arial"/>
              </w:rPr>
              <w:t>Deputy Vice-Chancellor Academic</w:t>
            </w:r>
          </w:p>
        </w:tc>
      </w:tr>
      <w:tr w:rsidR="00BE2430" w:rsidRPr="00600DB1" w:rsidTr="005D2973">
        <w:trPr>
          <w:trHeight w:val="404"/>
        </w:trPr>
        <w:tc>
          <w:tcPr>
            <w:tcW w:w="3424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C821D6">
              <w:rPr>
                <w:rFonts w:ascii="Arial" w:hAnsi="Arial" w:cs="Arial"/>
              </w:rPr>
              <w:t>Eleni Papagiannaki</w:t>
            </w:r>
          </w:p>
        </w:tc>
        <w:tc>
          <w:tcPr>
            <w:tcW w:w="907" w:type="dxa"/>
          </w:tcPr>
          <w:p w:rsidR="00BE2430" w:rsidRPr="006032B8" w:rsidRDefault="00BE2430" w:rsidP="00BE2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</w:t>
            </w:r>
          </w:p>
        </w:tc>
        <w:tc>
          <w:tcPr>
            <w:tcW w:w="5593" w:type="dxa"/>
            <w:gridSpan w:val="2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C821D6">
              <w:rPr>
                <w:rFonts w:ascii="Arial" w:hAnsi="Arial" w:cs="Arial"/>
              </w:rPr>
              <w:t>UCU Member</w:t>
            </w:r>
            <w:r>
              <w:rPr>
                <w:rFonts w:ascii="Arial" w:hAnsi="Arial" w:cs="Arial"/>
              </w:rPr>
              <w:t>, Women M</w:t>
            </w:r>
            <w:r w:rsidRPr="00C821D6">
              <w:rPr>
                <w:rFonts w:ascii="Arial" w:hAnsi="Arial" w:cs="Arial"/>
              </w:rPr>
              <w:t>embers’ Rep</w:t>
            </w:r>
            <w:r>
              <w:rPr>
                <w:rFonts w:ascii="Arial" w:hAnsi="Arial" w:cs="Arial"/>
              </w:rPr>
              <w:t xml:space="preserve"> (BLSS)</w:t>
            </w:r>
          </w:p>
        </w:tc>
      </w:tr>
      <w:tr w:rsidR="00BE2430" w:rsidRPr="00600DB1" w:rsidTr="005D2973">
        <w:trPr>
          <w:trHeight w:val="404"/>
        </w:trPr>
        <w:tc>
          <w:tcPr>
            <w:tcW w:w="3424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Mr Michael Gale</w:t>
            </w:r>
          </w:p>
        </w:tc>
        <w:tc>
          <w:tcPr>
            <w:tcW w:w="907" w:type="dxa"/>
          </w:tcPr>
          <w:p w:rsidR="00BE2430" w:rsidRPr="006032B8" w:rsidRDefault="00BE2430" w:rsidP="00BE2430">
            <w:pPr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MG</w:t>
            </w:r>
          </w:p>
        </w:tc>
        <w:tc>
          <w:tcPr>
            <w:tcW w:w="5593" w:type="dxa"/>
            <w:gridSpan w:val="2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Head Of Engagement (BCUSU)</w:t>
            </w:r>
          </w:p>
        </w:tc>
      </w:tr>
      <w:tr w:rsidR="00BE2430" w:rsidRPr="00600DB1" w:rsidTr="005D2973">
        <w:trPr>
          <w:trHeight w:val="404"/>
        </w:trPr>
        <w:tc>
          <w:tcPr>
            <w:tcW w:w="3424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Ms </w:t>
            </w:r>
            <w:r w:rsidRPr="00600DB1">
              <w:rPr>
                <w:rFonts w:ascii="Arial" w:hAnsi="Arial" w:cs="Arial"/>
              </w:rPr>
              <w:t>Jagdev Bhogal</w:t>
            </w:r>
          </w:p>
        </w:tc>
        <w:tc>
          <w:tcPr>
            <w:tcW w:w="907" w:type="dxa"/>
          </w:tcPr>
          <w:p w:rsidR="00BE2430" w:rsidRPr="006032B8" w:rsidRDefault="00BE2430" w:rsidP="00BE2430">
            <w:pPr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JB</w:t>
            </w:r>
          </w:p>
        </w:tc>
        <w:tc>
          <w:tcPr>
            <w:tcW w:w="5593" w:type="dxa"/>
            <w:gridSpan w:val="2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Senior Lecturer (CEBE)</w:t>
            </w:r>
          </w:p>
        </w:tc>
      </w:tr>
      <w:tr w:rsidR="00BE2430" w:rsidRPr="00600DB1" w:rsidTr="005D2973">
        <w:trPr>
          <w:trHeight w:val="404"/>
        </w:trPr>
        <w:tc>
          <w:tcPr>
            <w:tcW w:w="3424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Pr="00BE2430">
              <w:rPr>
                <w:rFonts w:ascii="Arial" w:hAnsi="Arial" w:cs="Arial"/>
              </w:rPr>
              <w:t xml:space="preserve"> Julie McLeod</w:t>
            </w:r>
          </w:p>
        </w:tc>
        <w:tc>
          <w:tcPr>
            <w:tcW w:w="907" w:type="dxa"/>
          </w:tcPr>
          <w:p w:rsidR="00BE2430" w:rsidRPr="006032B8" w:rsidRDefault="00BE2430" w:rsidP="00BE2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</w:t>
            </w:r>
          </w:p>
        </w:tc>
        <w:tc>
          <w:tcPr>
            <w:tcW w:w="5593" w:type="dxa"/>
            <w:gridSpan w:val="2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BE2430">
              <w:rPr>
                <w:rFonts w:ascii="Arial" w:hAnsi="Arial" w:cs="Arial"/>
              </w:rPr>
              <w:t>Pro Vice-Chancellor on learning and teaching</w:t>
            </w:r>
          </w:p>
        </w:tc>
      </w:tr>
      <w:tr w:rsidR="00BE2430" w:rsidRPr="00600DB1" w:rsidTr="005D2973">
        <w:trPr>
          <w:trHeight w:val="404"/>
        </w:trPr>
        <w:tc>
          <w:tcPr>
            <w:tcW w:w="3424" w:type="dxa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Ms Kara Griffiths</w:t>
            </w:r>
          </w:p>
        </w:tc>
        <w:tc>
          <w:tcPr>
            <w:tcW w:w="907" w:type="dxa"/>
          </w:tcPr>
          <w:p w:rsidR="00BE2430" w:rsidRPr="006032B8" w:rsidRDefault="00BE2430" w:rsidP="00BE2430">
            <w:pPr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593" w:type="dxa"/>
            <w:gridSpan w:val="2"/>
          </w:tcPr>
          <w:p w:rsidR="00BE2430" w:rsidRPr="00600DB1" w:rsidRDefault="00BE2430" w:rsidP="00BE2430">
            <w:pPr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Head of Communications (Marketing and Communication)</w:t>
            </w:r>
          </w:p>
        </w:tc>
      </w:tr>
      <w:tr w:rsidR="00CE20F4" w:rsidRPr="00600DB1" w:rsidTr="005D2973">
        <w:trPr>
          <w:trHeight w:val="404"/>
        </w:trPr>
        <w:tc>
          <w:tcPr>
            <w:tcW w:w="3424" w:type="dxa"/>
          </w:tcPr>
          <w:p w:rsidR="00CE20F4" w:rsidRPr="00600DB1" w:rsidRDefault="00CE20F4" w:rsidP="00CE20F4">
            <w:pPr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Mr Tony Barlow</w:t>
            </w:r>
          </w:p>
        </w:tc>
        <w:tc>
          <w:tcPr>
            <w:tcW w:w="907" w:type="dxa"/>
          </w:tcPr>
          <w:p w:rsidR="00CE20F4" w:rsidRPr="006032B8" w:rsidRDefault="00CE20F4" w:rsidP="00CE20F4">
            <w:pPr>
              <w:rPr>
                <w:rFonts w:ascii="Arial" w:hAnsi="Arial" w:cs="Arial"/>
                <w:b/>
              </w:rPr>
            </w:pPr>
            <w:r w:rsidRPr="006032B8">
              <w:rPr>
                <w:rFonts w:ascii="Arial" w:hAnsi="Arial" w:cs="Arial"/>
                <w:b/>
              </w:rPr>
              <w:t>TB</w:t>
            </w:r>
          </w:p>
        </w:tc>
        <w:tc>
          <w:tcPr>
            <w:tcW w:w="5593" w:type="dxa"/>
            <w:gridSpan w:val="2"/>
          </w:tcPr>
          <w:p w:rsidR="00CE20F4" w:rsidRPr="00600DB1" w:rsidRDefault="00CE20F4" w:rsidP="00CE20F4">
            <w:pPr>
              <w:rPr>
                <w:rFonts w:ascii="Arial" w:hAnsi="Arial" w:cs="Arial"/>
              </w:rPr>
            </w:pPr>
            <w:r w:rsidRPr="00600DB1">
              <w:rPr>
                <w:rFonts w:ascii="Arial" w:hAnsi="Arial" w:cs="Arial"/>
              </w:rPr>
              <w:t>UCU Member, Disabled Members’ Rep (HELS)</w:t>
            </w:r>
          </w:p>
        </w:tc>
      </w:tr>
    </w:tbl>
    <w:p w:rsidR="00F84EC6" w:rsidRDefault="00F84EC6" w:rsidP="004B21FF">
      <w:pPr>
        <w:pStyle w:val="NoSpacing"/>
        <w:spacing w:line="276" w:lineRule="auto"/>
        <w:rPr>
          <w:rFonts w:ascii="Arial" w:hAnsi="Arial" w:cs="Arial"/>
          <w:u w:val="single"/>
        </w:rPr>
      </w:pPr>
    </w:p>
    <w:p w:rsidR="00F84EC6" w:rsidRDefault="00F84EC6" w:rsidP="004B21FF">
      <w:pPr>
        <w:pStyle w:val="NoSpacing"/>
        <w:spacing w:line="276" w:lineRule="auto"/>
        <w:rPr>
          <w:rFonts w:ascii="Arial" w:hAnsi="Arial" w:cs="Arial"/>
          <w:u w:val="single"/>
        </w:rPr>
      </w:pPr>
    </w:p>
    <w:p w:rsidR="00F84EC6" w:rsidRDefault="00F84EC6" w:rsidP="004B21FF">
      <w:pPr>
        <w:pStyle w:val="NoSpacing"/>
        <w:spacing w:line="276" w:lineRule="auto"/>
        <w:rPr>
          <w:rFonts w:ascii="Arial" w:hAnsi="Arial" w:cs="Arial"/>
          <w:u w:val="single"/>
        </w:rPr>
      </w:pPr>
    </w:p>
    <w:tbl>
      <w:tblPr>
        <w:tblStyle w:val="TableGrid"/>
        <w:tblW w:w="9907" w:type="dxa"/>
        <w:tblInd w:w="-431" w:type="dxa"/>
        <w:tblLook w:val="04A0" w:firstRow="1" w:lastRow="0" w:firstColumn="1" w:lastColumn="0" w:noHBand="0" w:noVBand="1"/>
      </w:tblPr>
      <w:tblGrid>
        <w:gridCol w:w="9907"/>
      </w:tblGrid>
      <w:tr w:rsidR="001D2F00" w:rsidRPr="00600DB1" w:rsidTr="00260A5A">
        <w:trPr>
          <w:trHeight w:val="342"/>
        </w:trPr>
        <w:tc>
          <w:tcPr>
            <w:tcW w:w="9907" w:type="dxa"/>
          </w:tcPr>
          <w:p w:rsidR="001D2F00" w:rsidRPr="00600DB1" w:rsidRDefault="001D2F00" w:rsidP="008164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Actions from the meeting</w:t>
            </w:r>
          </w:p>
        </w:tc>
      </w:tr>
    </w:tbl>
    <w:p w:rsidR="004A7479" w:rsidRDefault="004A7479" w:rsidP="004B21FF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4252"/>
        <w:gridCol w:w="1843"/>
        <w:gridCol w:w="1985"/>
      </w:tblGrid>
      <w:tr w:rsidR="00987ABB" w:rsidRPr="00552C99" w:rsidTr="00260A5A">
        <w:tc>
          <w:tcPr>
            <w:tcW w:w="1844" w:type="dxa"/>
          </w:tcPr>
          <w:p w:rsidR="00987ABB" w:rsidRPr="00552C99" w:rsidRDefault="009055EA" w:rsidP="00F93812">
            <w:pPr>
              <w:shd w:val="clear" w:color="auto" w:fill="FFFFFF" w:themeFill="background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Minute Number</w:t>
            </w:r>
          </w:p>
          <w:p w:rsidR="00987ABB" w:rsidRPr="00552C99" w:rsidRDefault="00987ABB" w:rsidP="00F9381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987ABB" w:rsidRPr="00552C99" w:rsidRDefault="00987ABB" w:rsidP="00F93812">
            <w:pPr>
              <w:rPr>
                <w:rFonts w:ascii="Arial" w:hAnsi="Arial" w:cs="Arial"/>
                <w:b/>
              </w:rPr>
            </w:pPr>
            <w:r w:rsidRPr="00552C99">
              <w:rPr>
                <w:rFonts w:ascii="Arial" w:eastAsia="Arial" w:hAnsi="Arial" w:cs="Arial"/>
                <w:b/>
              </w:rPr>
              <w:t>Action</w:t>
            </w:r>
            <w:r w:rsidR="00260A5A">
              <w:rPr>
                <w:rFonts w:ascii="Arial" w:eastAsia="Arial" w:hAnsi="Arial" w:cs="Arial"/>
                <w:b/>
              </w:rPr>
              <w:t xml:space="preserve"> Required</w:t>
            </w:r>
          </w:p>
        </w:tc>
        <w:tc>
          <w:tcPr>
            <w:tcW w:w="1843" w:type="dxa"/>
          </w:tcPr>
          <w:p w:rsidR="00987ABB" w:rsidRPr="00552C99" w:rsidRDefault="00260A5A" w:rsidP="00F9381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Ownership</w:t>
            </w:r>
          </w:p>
        </w:tc>
        <w:tc>
          <w:tcPr>
            <w:tcW w:w="1985" w:type="dxa"/>
          </w:tcPr>
          <w:p w:rsidR="00987ABB" w:rsidRPr="00552C99" w:rsidRDefault="00987ABB" w:rsidP="00F93812">
            <w:pPr>
              <w:shd w:val="clear" w:color="auto" w:fill="FFFFFF" w:themeFill="background1"/>
              <w:rPr>
                <w:rFonts w:ascii="Arial" w:eastAsia="Arial" w:hAnsi="Arial" w:cs="Arial"/>
                <w:b/>
                <w:bCs/>
              </w:rPr>
            </w:pPr>
            <w:r w:rsidRPr="00552C99">
              <w:rPr>
                <w:rFonts w:ascii="Arial" w:eastAsia="Arial" w:hAnsi="Arial" w:cs="Arial"/>
                <w:b/>
              </w:rPr>
              <w:t>Update prior to meeting</w:t>
            </w:r>
          </w:p>
          <w:p w:rsidR="00987ABB" w:rsidRPr="00552C99" w:rsidRDefault="00987ABB" w:rsidP="00F93812">
            <w:pPr>
              <w:rPr>
                <w:rFonts w:ascii="Arial" w:hAnsi="Arial" w:cs="Arial"/>
                <w:b/>
              </w:rPr>
            </w:pPr>
            <w:r w:rsidRPr="00552C99">
              <w:rPr>
                <w:rFonts w:ascii="Arial" w:eastAsia="Arial" w:hAnsi="Arial" w:cs="Arial"/>
                <w:b/>
              </w:rPr>
              <w:t>(Complete Y/N)</w:t>
            </w:r>
          </w:p>
        </w:tc>
      </w:tr>
      <w:tr w:rsidR="00987ABB" w:rsidRPr="00552C99" w:rsidTr="00BB4FDD">
        <w:trPr>
          <w:trHeight w:val="760"/>
        </w:trPr>
        <w:tc>
          <w:tcPr>
            <w:tcW w:w="1844" w:type="dxa"/>
          </w:tcPr>
          <w:p w:rsidR="00987ABB" w:rsidRPr="00FC28BC" w:rsidRDefault="00A33ACB" w:rsidP="00F93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34/20 – 34.2</w:t>
            </w:r>
          </w:p>
        </w:tc>
        <w:tc>
          <w:tcPr>
            <w:tcW w:w="4252" w:type="dxa"/>
          </w:tcPr>
          <w:p w:rsidR="00987ABB" w:rsidRPr="00FC28BC" w:rsidRDefault="00A33ACB" w:rsidP="00A33ACB">
            <w:pPr>
              <w:rPr>
                <w:rFonts w:ascii="Arial" w:hAnsi="Arial" w:cs="Arial"/>
              </w:rPr>
            </w:pPr>
            <w:r w:rsidRPr="00A33ACB">
              <w:rPr>
                <w:rFonts w:ascii="Arial" w:hAnsi="Arial" w:cs="Arial"/>
              </w:rPr>
              <w:t xml:space="preserve">To provide an update on the EDI policy </w:t>
            </w:r>
            <w:r>
              <w:rPr>
                <w:rFonts w:ascii="Arial" w:hAnsi="Arial" w:cs="Arial"/>
              </w:rPr>
              <w:t xml:space="preserve">at the next committee meeting </w:t>
            </w:r>
          </w:p>
        </w:tc>
        <w:tc>
          <w:tcPr>
            <w:tcW w:w="1843" w:type="dxa"/>
          </w:tcPr>
          <w:p w:rsidR="00987ABB" w:rsidRPr="00552C99" w:rsidRDefault="00A33ACB" w:rsidP="00F93812">
            <w:pPr>
              <w:rPr>
                <w:rFonts w:ascii="Arial" w:hAnsi="Arial" w:cs="Arial"/>
              </w:rPr>
            </w:pPr>
            <w:r w:rsidRPr="00A33ACB">
              <w:rPr>
                <w:rFonts w:ascii="Arial" w:hAnsi="Arial" w:cs="Arial"/>
              </w:rPr>
              <w:t>Mark O’Dwyer</w:t>
            </w:r>
          </w:p>
        </w:tc>
        <w:tc>
          <w:tcPr>
            <w:tcW w:w="1985" w:type="dxa"/>
          </w:tcPr>
          <w:p w:rsidR="00987ABB" w:rsidRPr="00552C99" w:rsidRDefault="00987ABB" w:rsidP="00F93812">
            <w:pPr>
              <w:rPr>
                <w:rFonts w:ascii="Arial" w:hAnsi="Arial" w:cs="Arial"/>
              </w:rPr>
            </w:pPr>
          </w:p>
        </w:tc>
      </w:tr>
      <w:tr w:rsidR="00A33ACB" w:rsidRPr="00552C99" w:rsidTr="00BB4FDD">
        <w:trPr>
          <w:trHeight w:val="693"/>
        </w:trPr>
        <w:tc>
          <w:tcPr>
            <w:tcW w:w="1844" w:type="dxa"/>
          </w:tcPr>
          <w:p w:rsidR="00A33ACB" w:rsidRDefault="00A33ACB" w:rsidP="00F93812">
            <w:pPr>
              <w:rPr>
                <w:rFonts w:ascii="Arial" w:hAnsi="Arial" w:cs="Arial"/>
              </w:rPr>
            </w:pPr>
            <w:r w:rsidRPr="00A33ACB">
              <w:rPr>
                <w:rFonts w:ascii="Arial" w:hAnsi="Arial" w:cs="Arial"/>
              </w:rPr>
              <w:t>34/20 – 34.2</w:t>
            </w:r>
          </w:p>
        </w:tc>
        <w:tc>
          <w:tcPr>
            <w:tcW w:w="4252" w:type="dxa"/>
          </w:tcPr>
          <w:p w:rsidR="00A33ACB" w:rsidRPr="00A33ACB" w:rsidRDefault="00A33ACB" w:rsidP="00A33ACB">
            <w:pPr>
              <w:rPr>
                <w:rFonts w:ascii="Arial" w:hAnsi="Arial" w:cs="Arial"/>
              </w:rPr>
            </w:pPr>
            <w:r w:rsidRPr="00A33ACB">
              <w:rPr>
                <w:rFonts w:ascii="Arial" w:hAnsi="Arial" w:cs="Arial"/>
              </w:rPr>
              <w:t>All members to send feedback and comments on the</w:t>
            </w:r>
            <w:r w:rsidR="00500A3C">
              <w:rPr>
                <w:rFonts w:ascii="Arial" w:hAnsi="Arial" w:cs="Arial"/>
              </w:rPr>
              <w:t xml:space="preserve"> EDI</w:t>
            </w:r>
            <w:r w:rsidRPr="00A33ACB">
              <w:rPr>
                <w:rFonts w:ascii="Arial" w:hAnsi="Arial" w:cs="Arial"/>
              </w:rPr>
              <w:t xml:space="preserve"> policy by end of April</w:t>
            </w:r>
          </w:p>
        </w:tc>
        <w:tc>
          <w:tcPr>
            <w:tcW w:w="1843" w:type="dxa"/>
          </w:tcPr>
          <w:p w:rsidR="00A33ACB" w:rsidRDefault="00A33ACB" w:rsidP="00F93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985" w:type="dxa"/>
          </w:tcPr>
          <w:p w:rsidR="00A33ACB" w:rsidRPr="00552C99" w:rsidRDefault="00A33ACB" w:rsidP="00F93812">
            <w:pPr>
              <w:rPr>
                <w:rFonts w:ascii="Arial" w:hAnsi="Arial" w:cs="Arial"/>
              </w:rPr>
            </w:pPr>
          </w:p>
        </w:tc>
      </w:tr>
      <w:tr w:rsidR="00FC28BC" w:rsidRPr="00552C99" w:rsidTr="00BB4FDD">
        <w:trPr>
          <w:trHeight w:val="767"/>
        </w:trPr>
        <w:tc>
          <w:tcPr>
            <w:tcW w:w="1844" w:type="dxa"/>
          </w:tcPr>
          <w:p w:rsidR="00FC28BC" w:rsidRPr="00FC28BC" w:rsidRDefault="00A33ACB" w:rsidP="00F93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35/20 - 35.3</w:t>
            </w:r>
          </w:p>
        </w:tc>
        <w:tc>
          <w:tcPr>
            <w:tcW w:w="4252" w:type="dxa"/>
          </w:tcPr>
          <w:p w:rsidR="00FC28BC" w:rsidRPr="00FC28BC" w:rsidRDefault="00A33ACB" w:rsidP="00A33ACB">
            <w:pPr>
              <w:rPr>
                <w:rFonts w:ascii="Arial" w:hAnsi="Arial" w:cs="Arial"/>
              </w:rPr>
            </w:pPr>
            <w:r w:rsidRPr="00A33ACB">
              <w:rPr>
                <w:rFonts w:ascii="Arial" w:hAnsi="Arial" w:cs="Arial"/>
              </w:rPr>
              <w:t>HR colleagues to work with the EDI Un</w:t>
            </w:r>
            <w:r>
              <w:rPr>
                <w:rFonts w:ascii="Arial" w:hAnsi="Arial" w:cs="Arial"/>
              </w:rPr>
              <w:t xml:space="preserve">it to develop </w:t>
            </w:r>
            <w:r w:rsidR="00500A3C">
              <w:rPr>
                <w:rFonts w:ascii="Arial" w:hAnsi="Arial" w:cs="Arial"/>
              </w:rPr>
              <w:t>the Gender Pay Gap</w:t>
            </w:r>
            <w:r>
              <w:rPr>
                <w:rFonts w:ascii="Arial" w:hAnsi="Arial" w:cs="Arial"/>
              </w:rPr>
              <w:t xml:space="preserve"> Action Plan </w:t>
            </w:r>
          </w:p>
        </w:tc>
        <w:tc>
          <w:tcPr>
            <w:tcW w:w="1843" w:type="dxa"/>
          </w:tcPr>
          <w:p w:rsidR="00FC28BC" w:rsidRPr="00FC28BC" w:rsidRDefault="00A33ACB" w:rsidP="00F93812">
            <w:pPr>
              <w:rPr>
                <w:rFonts w:ascii="Arial" w:hAnsi="Arial" w:cs="Arial"/>
              </w:rPr>
            </w:pPr>
            <w:r w:rsidRPr="00A33ACB">
              <w:rPr>
                <w:rFonts w:ascii="Arial" w:hAnsi="Arial" w:cs="Arial"/>
              </w:rPr>
              <w:t>Mark O’Dwyer</w:t>
            </w:r>
          </w:p>
        </w:tc>
        <w:tc>
          <w:tcPr>
            <w:tcW w:w="1985" w:type="dxa"/>
          </w:tcPr>
          <w:p w:rsidR="00FC28BC" w:rsidRPr="00552C99" w:rsidRDefault="00FC28BC" w:rsidP="00F93812">
            <w:pPr>
              <w:rPr>
                <w:rFonts w:ascii="Arial" w:hAnsi="Arial" w:cs="Arial"/>
              </w:rPr>
            </w:pPr>
          </w:p>
        </w:tc>
      </w:tr>
      <w:tr w:rsidR="00A33ACB" w:rsidRPr="00552C99" w:rsidTr="00BB4FDD">
        <w:trPr>
          <w:trHeight w:val="1061"/>
        </w:trPr>
        <w:tc>
          <w:tcPr>
            <w:tcW w:w="1844" w:type="dxa"/>
          </w:tcPr>
          <w:p w:rsidR="00A33ACB" w:rsidRDefault="00A33ACB" w:rsidP="00F93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36/20 – 36.2 </w:t>
            </w:r>
          </w:p>
        </w:tc>
        <w:tc>
          <w:tcPr>
            <w:tcW w:w="4252" w:type="dxa"/>
          </w:tcPr>
          <w:p w:rsidR="00A33ACB" w:rsidRDefault="00A33ACB" w:rsidP="00A33ACB">
            <w:pPr>
              <w:rPr>
                <w:rFonts w:ascii="Arial" w:hAnsi="Arial" w:cs="Arial"/>
              </w:rPr>
            </w:pPr>
            <w:r w:rsidRPr="00A33ACB">
              <w:rPr>
                <w:rFonts w:ascii="Arial" w:hAnsi="Arial" w:cs="Arial"/>
              </w:rPr>
              <w:t xml:space="preserve">Members were asked to send comments or feedback on the draft strategy </w:t>
            </w:r>
            <w:r w:rsidRPr="00A33ACB">
              <w:rPr>
                <w:rFonts w:ascii="Arial" w:hAnsi="Arial" w:cs="Arial"/>
              </w:rPr>
              <w:tab/>
            </w:r>
          </w:p>
          <w:p w:rsidR="00A33ACB" w:rsidRPr="00A33ACB" w:rsidRDefault="00A33ACB" w:rsidP="00A33ACB">
            <w:pPr>
              <w:rPr>
                <w:rFonts w:ascii="Arial" w:hAnsi="Arial" w:cs="Arial"/>
              </w:rPr>
            </w:pPr>
            <w:r w:rsidRPr="00A33ACB">
              <w:rPr>
                <w:rFonts w:ascii="Arial" w:hAnsi="Arial" w:cs="Arial"/>
              </w:rPr>
              <w:t>themes to the EDI Unit</w:t>
            </w:r>
          </w:p>
        </w:tc>
        <w:tc>
          <w:tcPr>
            <w:tcW w:w="1843" w:type="dxa"/>
          </w:tcPr>
          <w:p w:rsidR="00A33ACB" w:rsidRPr="00A33ACB" w:rsidRDefault="00A33ACB" w:rsidP="00F93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1985" w:type="dxa"/>
          </w:tcPr>
          <w:p w:rsidR="00A33ACB" w:rsidRPr="00552C99" w:rsidRDefault="00A33ACB" w:rsidP="00F93812">
            <w:pPr>
              <w:rPr>
                <w:rFonts w:ascii="Arial" w:hAnsi="Arial" w:cs="Arial"/>
              </w:rPr>
            </w:pPr>
          </w:p>
        </w:tc>
      </w:tr>
      <w:tr w:rsidR="00A33ACB" w:rsidRPr="00552C99" w:rsidTr="00515B1C">
        <w:trPr>
          <w:trHeight w:val="1445"/>
        </w:trPr>
        <w:tc>
          <w:tcPr>
            <w:tcW w:w="1844" w:type="dxa"/>
          </w:tcPr>
          <w:p w:rsidR="00A33ACB" w:rsidRDefault="00BB4FDD" w:rsidP="00F93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37/20- 37.2</w:t>
            </w:r>
          </w:p>
        </w:tc>
        <w:tc>
          <w:tcPr>
            <w:tcW w:w="4252" w:type="dxa"/>
          </w:tcPr>
          <w:p w:rsidR="00BB4FDD" w:rsidRPr="00BB4FDD" w:rsidRDefault="00BB4FDD" w:rsidP="00BB4FDD">
            <w:pPr>
              <w:rPr>
                <w:rFonts w:ascii="Arial" w:hAnsi="Arial" w:cs="Arial"/>
              </w:rPr>
            </w:pPr>
            <w:r w:rsidRPr="00BB4FDD">
              <w:rPr>
                <w:rFonts w:ascii="Arial" w:hAnsi="Arial" w:cs="Arial"/>
              </w:rPr>
              <w:t>The Committee was asked to consider the Key Perf</w:t>
            </w:r>
            <w:r>
              <w:rPr>
                <w:rFonts w:ascii="Arial" w:hAnsi="Arial" w:cs="Arial"/>
              </w:rPr>
              <w:t xml:space="preserve">ormance Indicators outlined in </w:t>
            </w:r>
            <w:r w:rsidRPr="00BB4FDD">
              <w:rPr>
                <w:rFonts w:ascii="Arial" w:hAnsi="Arial" w:cs="Arial"/>
              </w:rPr>
              <w:t>section 3 of the report and to make recom</w:t>
            </w:r>
            <w:r>
              <w:rPr>
                <w:rFonts w:ascii="Arial" w:hAnsi="Arial" w:cs="Arial"/>
              </w:rPr>
              <w:t xml:space="preserve">mendations to UEG when the EDI </w:t>
            </w:r>
            <w:r w:rsidRPr="00BB4FDD">
              <w:rPr>
                <w:rFonts w:ascii="Arial" w:hAnsi="Arial" w:cs="Arial"/>
              </w:rPr>
              <w:t>strategy and objectives have been finalised.</w:t>
            </w:r>
          </w:p>
          <w:p w:rsidR="00BB4FDD" w:rsidRPr="00BB4FDD" w:rsidRDefault="00BB4FDD" w:rsidP="00BB4FDD">
            <w:pPr>
              <w:rPr>
                <w:rFonts w:ascii="Arial" w:hAnsi="Arial" w:cs="Arial"/>
              </w:rPr>
            </w:pPr>
          </w:p>
          <w:p w:rsidR="00A33ACB" w:rsidRPr="00A33ACB" w:rsidRDefault="00BB4FDD" w:rsidP="00BB4FDD">
            <w:pPr>
              <w:rPr>
                <w:rFonts w:ascii="Arial" w:hAnsi="Arial" w:cs="Arial"/>
              </w:rPr>
            </w:pPr>
            <w:r w:rsidRPr="00BB4FDD">
              <w:rPr>
                <w:rFonts w:ascii="Arial" w:hAnsi="Arial" w:cs="Arial"/>
              </w:rPr>
              <w:t>Members were requested to send comments</w:t>
            </w:r>
            <w:r>
              <w:rPr>
                <w:rFonts w:ascii="Arial" w:hAnsi="Arial" w:cs="Arial"/>
              </w:rPr>
              <w:t xml:space="preserve"> on any changes or feedback to </w:t>
            </w:r>
            <w:r w:rsidRPr="00BB4FDD">
              <w:rPr>
                <w:rFonts w:ascii="Arial" w:hAnsi="Arial" w:cs="Arial"/>
              </w:rPr>
              <w:t>Imogeen Denton (Head of Equa</w:t>
            </w:r>
            <w:r>
              <w:rPr>
                <w:rFonts w:ascii="Arial" w:hAnsi="Arial" w:cs="Arial"/>
              </w:rPr>
              <w:t xml:space="preserve">lity, Diversity and Inclusion) </w:t>
            </w:r>
          </w:p>
        </w:tc>
        <w:tc>
          <w:tcPr>
            <w:tcW w:w="1843" w:type="dxa"/>
          </w:tcPr>
          <w:p w:rsidR="00A33ACB" w:rsidRPr="00A33ACB" w:rsidRDefault="00BB4FDD" w:rsidP="00F93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1985" w:type="dxa"/>
          </w:tcPr>
          <w:p w:rsidR="00A33ACB" w:rsidRPr="00552C99" w:rsidRDefault="00A33ACB" w:rsidP="00F93812">
            <w:pPr>
              <w:rPr>
                <w:rFonts w:ascii="Arial" w:hAnsi="Arial" w:cs="Arial"/>
              </w:rPr>
            </w:pPr>
          </w:p>
        </w:tc>
      </w:tr>
      <w:tr w:rsidR="00BB4FDD" w:rsidRPr="00552C99" w:rsidTr="00BB4FDD">
        <w:trPr>
          <w:trHeight w:val="1017"/>
        </w:trPr>
        <w:tc>
          <w:tcPr>
            <w:tcW w:w="1844" w:type="dxa"/>
          </w:tcPr>
          <w:p w:rsidR="00BB4FDD" w:rsidRDefault="00BB4FDD" w:rsidP="00F93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38/20- 38.2</w:t>
            </w:r>
          </w:p>
        </w:tc>
        <w:tc>
          <w:tcPr>
            <w:tcW w:w="4252" w:type="dxa"/>
          </w:tcPr>
          <w:p w:rsidR="00BB4FDD" w:rsidRPr="00BB4FDD" w:rsidRDefault="00BB4FDD" w:rsidP="00BB4FDD">
            <w:pPr>
              <w:rPr>
                <w:rFonts w:ascii="Arial" w:hAnsi="Arial" w:cs="Arial"/>
              </w:rPr>
            </w:pPr>
            <w:r w:rsidRPr="00BB4FDD">
              <w:rPr>
                <w:rFonts w:ascii="Arial" w:hAnsi="Arial" w:cs="Arial"/>
              </w:rPr>
              <w:t>Set up conference steering group followed</w:t>
            </w:r>
            <w:r>
              <w:rPr>
                <w:rFonts w:ascii="Arial" w:hAnsi="Arial" w:cs="Arial"/>
              </w:rPr>
              <w:t xml:space="preserve"> by paper to UEG when proposals</w:t>
            </w:r>
            <w:r w:rsidRPr="00BB4FDD">
              <w:rPr>
                <w:rFonts w:ascii="Arial" w:hAnsi="Arial" w:cs="Arial"/>
              </w:rPr>
              <w:t xml:space="preserve"> are firmed up</w:t>
            </w:r>
          </w:p>
        </w:tc>
        <w:tc>
          <w:tcPr>
            <w:tcW w:w="1843" w:type="dxa"/>
          </w:tcPr>
          <w:p w:rsidR="00BB4FDD" w:rsidRDefault="00BB4FDD" w:rsidP="00F93812">
            <w:pPr>
              <w:rPr>
                <w:rFonts w:ascii="Arial" w:hAnsi="Arial" w:cs="Arial"/>
              </w:rPr>
            </w:pPr>
            <w:r w:rsidRPr="00BB4FDD">
              <w:rPr>
                <w:rFonts w:ascii="Arial" w:hAnsi="Arial" w:cs="Arial"/>
              </w:rPr>
              <w:t>Equality Unit</w:t>
            </w:r>
          </w:p>
        </w:tc>
        <w:tc>
          <w:tcPr>
            <w:tcW w:w="1985" w:type="dxa"/>
          </w:tcPr>
          <w:p w:rsidR="00BB4FDD" w:rsidRPr="00552C99" w:rsidRDefault="00BB4FDD" w:rsidP="00F93812">
            <w:pPr>
              <w:rPr>
                <w:rFonts w:ascii="Arial" w:hAnsi="Arial" w:cs="Arial"/>
              </w:rPr>
            </w:pPr>
          </w:p>
        </w:tc>
      </w:tr>
    </w:tbl>
    <w:p w:rsidR="00987ABB" w:rsidRDefault="00987ABB" w:rsidP="004B21FF">
      <w:pPr>
        <w:pStyle w:val="NoSpacing"/>
        <w:spacing w:line="276" w:lineRule="auto"/>
        <w:rPr>
          <w:rFonts w:ascii="Arial" w:hAnsi="Arial" w:cs="Arial"/>
          <w:b/>
        </w:rPr>
      </w:pPr>
    </w:p>
    <w:p w:rsidR="00515B1C" w:rsidRDefault="00515B1C" w:rsidP="004B21FF">
      <w:pPr>
        <w:pStyle w:val="NoSpacing"/>
        <w:spacing w:line="276" w:lineRule="auto"/>
        <w:rPr>
          <w:rFonts w:ascii="Arial" w:hAnsi="Arial" w:cs="Arial"/>
          <w:b/>
        </w:rPr>
      </w:pPr>
    </w:p>
    <w:p w:rsidR="00BB4FDD" w:rsidRDefault="00BB4FDD" w:rsidP="004B21FF">
      <w:pPr>
        <w:pStyle w:val="NoSpacing"/>
        <w:spacing w:line="276" w:lineRule="auto"/>
        <w:rPr>
          <w:rFonts w:ascii="Arial" w:hAnsi="Arial" w:cs="Arial"/>
          <w:b/>
        </w:rPr>
      </w:pPr>
    </w:p>
    <w:p w:rsidR="00BB4FDD" w:rsidRDefault="00BB4FDD" w:rsidP="004B21FF">
      <w:pPr>
        <w:pStyle w:val="NoSpacing"/>
        <w:spacing w:line="276" w:lineRule="auto"/>
        <w:rPr>
          <w:rFonts w:ascii="Arial" w:hAnsi="Arial" w:cs="Arial"/>
          <w:b/>
        </w:rPr>
      </w:pPr>
    </w:p>
    <w:p w:rsidR="00BB4FDD" w:rsidRDefault="00BB4FDD" w:rsidP="004B21FF">
      <w:pPr>
        <w:pStyle w:val="NoSpacing"/>
        <w:spacing w:line="276" w:lineRule="auto"/>
        <w:rPr>
          <w:rFonts w:ascii="Arial" w:hAnsi="Arial" w:cs="Arial"/>
          <w:b/>
        </w:rPr>
      </w:pPr>
    </w:p>
    <w:p w:rsidR="00BB4FDD" w:rsidRDefault="00BB4FDD" w:rsidP="004B21FF">
      <w:pPr>
        <w:pStyle w:val="NoSpacing"/>
        <w:spacing w:line="276" w:lineRule="auto"/>
        <w:rPr>
          <w:rFonts w:ascii="Arial" w:hAnsi="Arial" w:cs="Arial"/>
          <w:b/>
        </w:rPr>
      </w:pPr>
    </w:p>
    <w:p w:rsidR="00BB4FDD" w:rsidRDefault="00BB4FDD" w:rsidP="004B21FF">
      <w:pPr>
        <w:pStyle w:val="NoSpacing"/>
        <w:spacing w:line="276" w:lineRule="auto"/>
        <w:rPr>
          <w:rFonts w:ascii="Arial" w:hAnsi="Arial" w:cs="Arial"/>
          <w:b/>
        </w:rPr>
      </w:pPr>
    </w:p>
    <w:p w:rsidR="00BB4FDD" w:rsidRDefault="00BB4FDD" w:rsidP="004B21FF">
      <w:pPr>
        <w:pStyle w:val="NoSpacing"/>
        <w:spacing w:line="276" w:lineRule="auto"/>
        <w:rPr>
          <w:rFonts w:ascii="Arial" w:hAnsi="Arial" w:cs="Arial"/>
          <w:b/>
        </w:rPr>
      </w:pPr>
    </w:p>
    <w:p w:rsidR="00BB4FDD" w:rsidRDefault="00BB4FDD" w:rsidP="004B21FF">
      <w:pPr>
        <w:pStyle w:val="NoSpacing"/>
        <w:spacing w:line="276" w:lineRule="auto"/>
        <w:rPr>
          <w:rFonts w:ascii="Arial" w:hAnsi="Arial" w:cs="Arial"/>
          <w:b/>
        </w:rPr>
      </w:pPr>
    </w:p>
    <w:p w:rsidR="00BB4FDD" w:rsidRDefault="00BB4FDD" w:rsidP="004B21FF">
      <w:pPr>
        <w:pStyle w:val="NoSpacing"/>
        <w:spacing w:line="276" w:lineRule="auto"/>
        <w:rPr>
          <w:rFonts w:ascii="Arial" w:hAnsi="Arial" w:cs="Arial"/>
          <w:b/>
        </w:rPr>
      </w:pPr>
    </w:p>
    <w:p w:rsidR="004A7479" w:rsidRPr="004B21FF" w:rsidRDefault="0032333A" w:rsidP="004B21FF">
      <w:pPr>
        <w:pStyle w:val="NoSpacing"/>
        <w:spacing w:line="276" w:lineRule="auto"/>
        <w:rPr>
          <w:rFonts w:ascii="Arial" w:hAnsi="Arial" w:cs="Arial"/>
          <w:b/>
        </w:rPr>
      </w:pPr>
      <w:r w:rsidRPr="0032333A">
        <w:rPr>
          <w:rFonts w:ascii="Arial" w:hAnsi="Arial" w:cs="Arial"/>
          <w:b/>
        </w:rPr>
        <w:tab/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9024"/>
      </w:tblGrid>
      <w:tr w:rsidR="004A7479" w:rsidRPr="00924EAB" w:rsidTr="006C7553">
        <w:trPr>
          <w:trHeight w:val="238"/>
        </w:trPr>
        <w:tc>
          <w:tcPr>
            <w:tcW w:w="9024" w:type="dxa"/>
          </w:tcPr>
          <w:p w:rsidR="004A7479" w:rsidRPr="00924EAB" w:rsidRDefault="004A7479" w:rsidP="006C7553">
            <w:pPr>
              <w:jc w:val="center"/>
              <w:rPr>
                <w:rFonts w:ascii="Arial" w:hAnsi="Arial" w:cs="Arial"/>
                <w:b/>
              </w:rPr>
            </w:pPr>
            <w:r w:rsidRPr="00924EAB">
              <w:rPr>
                <w:rFonts w:ascii="Arial" w:hAnsi="Arial" w:cs="Arial"/>
                <w:b/>
              </w:rPr>
              <w:lastRenderedPageBreak/>
              <w:t>Section A: Introductory items</w:t>
            </w:r>
          </w:p>
        </w:tc>
      </w:tr>
    </w:tbl>
    <w:p w:rsidR="00BF101F" w:rsidRPr="00924EAB" w:rsidRDefault="00BF101F" w:rsidP="00BF101F">
      <w:pPr>
        <w:pStyle w:val="NoSpacing"/>
        <w:spacing w:line="276" w:lineRule="auto"/>
        <w:rPr>
          <w:rFonts w:ascii="Arial" w:hAnsi="Arial" w:cs="Arial"/>
        </w:rPr>
      </w:pPr>
    </w:p>
    <w:p w:rsidR="00BF101F" w:rsidRPr="00924EAB" w:rsidRDefault="00BF101F" w:rsidP="00BF101F">
      <w:pPr>
        <w:pStyle w:val="NoSpacing"/>
        <w:spacing w:line="276" w:lineRule="auto"/>
        <w:rPr>
          <w:rFonts w:ascii="Arial" w:hAnsi="Arial" w:cs="Arial"/>
          <w:u w:val="single"/>
        </w:rPr>
      </w:pPr>
      <w:r w:rsidRPr="00924EAB">
        <w:rPr>
          <w:rFonts w:ascii="Arial" w:hAnsi="Arial" w:cs="Arial"/>
        </w:rPr>
        <w:t xml:space="preserve">32/20 </w:t>
      </w:r>
      <w:r w:rsidRPr="00924EAB">
        <w:rPr>
          <w:rFonts w:ascii="Arial" w:hAnsi="Arial" w:cs="Arial"/>
        </w:rPr>
        <w:tab/>
      </w:r>
      <w:r w:rsidRPr="00924EAB">
        <w:rPr>
          <w:rFonts w:ascii="Arial" w:hAnsi="Arial" w:cs="Arial"/>
          <w:u w:val="single"/>
        </w:rPr>
        <w:t>Welcome and Introductions</w:t>
      </w:r>
    </w:p>
    <w:p w:rsidR="00BF101F" w:rsidRPr="00924EAB" w:rsidRDefault="00BF101F" w:rsidP="00BF101F">
      <w:pPr>
        <w:pStyle w:val="NoSpacing"/>
        <w:spacing w:line="276" w:lineRule="auto"/>
        <w:rPr>
          <w:rFonts w:ascii="Arial" w:hAnsi="Arial" w:cs="Arial"/>
          <w:u w:val="single"/>
        </w:rPr>
      </w:pPr>
    </w:p>
    <w:p w:rsidR="00BF101F" w:rsidRPr="00924EAB" w:rsidRDefault="00BF101F" w:rsidP="00BF101F">
      <w:pPr>
        <w:pStyle w:val="NoSpacing"/>
        <w:spacing w:line="276" w:lineRule="auto"/>
        <w:rPr>
          <w:rFonts w:ascii="Arial" w:hAnsi="Arial" w:cs="Arial"/>
          <w:u w:val="single"/>
        </w:rPr>
      </w:pPr>
      <w:r w:rsidRPr="00924EAB">
        <w:rPr>
          <w:rFonts w:ascii="Arial" w:hAnsi="Arial" w:cs="Arial"/>
        </w:rPr>
        <w:t>33/20</w:t>
      </w:r>
      <w:r w:rsidRPr="00924EAB">
        <w:rPr>
          <w:rFonts w:ascii="Arial" w:hAnsi="Arial" w:cs="Arial"/>
        </w:rPr>
        <w:tab/>
      </w:r>
      <w:r w:rsidR="002F3EC3" w:rsidRPr="00924EAB">
        <w:rPr>
          <w:rFonts w:ascii="Arial" w:hAnsi="Arial" w:cs="Arial"/>
          <w:u w:val="single"/>
        </w:rPr>
        <w:t>Minutes from the previous meeting held on 29/01/2020 and matters arising</w:t>
      </w:r>
    </w:p>
    <w:p w:rsidR="00CE20F4" w:rsidRPr="00924EAB" w:rsidRDefault="00CE20F4" w:rsidP="004B21FF">
      <w:pPr>
        <w:pStyle w:val="NoSpacing"/>
        <w:spacing w:line="276" w:lineRule="auto"/>
        <w:rPr>
          <w:rFonts w:ascii="Arial" w:hAnsi="Arial" w:cs="Arial"/>
          <w:b/>
        </w:rPr>
      </w:pPr>
    </w:p>
    <w:p w:rsidR="00CE20F4" w:rsidRPr="00924EAB" w:rsidRDefault="00CE20F4" w:rsidP="004B21FF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33.1</w:t>
      </w:r>
      <w:r w:rsidRPr="00924EAB">
        <w:rPr>
          <w:rFonts w:ascii="Arial" w:hAnsi="Arial" w:cs="Arial"/>
        </w:rPr>
        <w:tab/>
        <w:t xml:space="preserve">The minutes of the meeting held on 29/01/2020 were confirmed as an accurate </w:t>
      </w:r>
      <w:r w:rsidRPr="00924EAB">
        <w:rPr>
          <w:rFonts w:ascii="Arial" w:hAnsi="Arial" w:cs="Arial"/>
        </w:rPr>
        <w:tab/>
        <w:t>record.</w:t>
      </w:r>
    </w:p>
    <w:p w:rsidR="00C064F0" w:rsidRPr="00924EAB" w:rsidRDefault="00C064F0" w:rsidP="004B21FF">
      <w:pPr>
        <w:pStyle w:val="NoSpacing"/>
        <w:spacing w:line="276" w:lineRule="auto"/>
        <w:rPr>
          <w:rFonts w:ascii="Arial" w:hAnsi="Arial" w:cs="Arial"/>
        </w:rPr>
      </w:pPr>
    </w:p>
    <w:p w:rsidR="00CE20F4" w:rsidRPr="00924EAB" w:rsidRDefault="00CE20F4" w:rsidP="00112D2E">
      <w:pPr>
        <w:rPr>
          <w:rFonts w:ascii="Arial" w:hAnsi="Arial" w:cs="Arial"/>
        </w:rPr>
      </w:pPr>
      <w:r w:rsidRPr="00924EAB">
        <w:rPr>
          <w:rFonts w:ascii="Arial" w:hAnsi="Arial" w:cs="Arial"/>
        </w:rPr>
        <w:t>33.2</w:t>
      </w:r>
      <w:r w:rsidRPr="00924EAB">
        <w:rPr>
          <w:rFonts w:ascii="Arial" w:hAnsi="Arial" w:cs="Arial"/>
        </w:rPr>
        <w:tab/>
      </w:r>
      <w:r w:rsidR="00C064F0" w:rsidRPr="00924EAB">
        <w:rPr>
          <w:rFonts w:ascii="Arial" w:hAnsi="Arial" w:cs="Arial"/>
        </w:rPr>
        <w:t xml:space="preserve">The Chair confirmed that all  required actions had  been completed and that there </w:t>
      </w:r>
      <w:r w:rsidR="00A33ACB" w:rsidRPr="00924EAB">
        <w:rPr>
          <w:rFonts w:ascii="Arial" w:hAnsi="Arial" w:cs="Arial"/>
        </w:rPr>
        <w:tab/>
      </w:r>
      <w:r w:rsidR="00C064F0" w:rsidRPr="00924EAB">
        <w:rPr>
          <w:rFonts w:ascii="Arial" w:hAnsi="Arial" w:cs="Arial"/>
        </w:rPr>
        <w:t>were no further matters arising from the minutes of the 29th January 2020 meeting.</w:t>
      </w:r>
    </w:p>
    <w:p w:rsidR="00C064F0" w:rsidRPr="00924EAB" w:rsidRDefault="00C064F0" w:rsidP="00112D2E">
      <w:pPr>
        <w:rPr>
          <w:rFonts w:ascii="Arial" w:hAnsi="Arial" w:cs="Arial"/>
        </w:rPr>
      </w:pPr>
    </w:p>
    <w:p w:rsidR="00C064F0" w:rsidRPr="00924EAB" w:rsidRDefault="00C064F0" w:rsidP="00112D2E">
      <w:pPr>
        <w:rPr>
          <w:rFonts w:ascii="Arial" w:hAnsi="Arial" w:cs="Arial"/>
        </w:rPr>
      </w:pP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9024"/>
      </w:tblGrid>
      <w:tr w:rsidR="00112D2E" w:rsidRPr="00924EAB" w:rsidTr="008164E7">
        <w:trPr>
          <w:trHeight w:val="238"/>
        </w:trPr>
        <w:tc>
          <w:tcPr>
            <w:tcW w:w="9024" w:type="dxa"/>
          </w:tcPr>
          <w:p w:rsidR="00112D2E" w:rsidRPr="00924EAB" w:rsidRDefault="00112D2E" w:rsidP="008164E7">
            <w:pPr>
              <w:jc w:val="center"/>
              <w:rPr>
                <w:rFonts w:ascii="Arial" w:hAnsi="Arial" w:cs="Arial"/>
                <w:b/>
              </w:rPr>
            </w:pPr>
            <w:r w:rsidRPr="00924EAB">
              <w:rPr>
                <w:rFonts w:ascii="Arial" w:hAnsi="Arial" w:cs="Arial"/>
                <w:b/>
              </w:rPr>
              <w:t>Section B: Items for Discussion</w:t>
            </w:r>
          </w:p>
        </w:tc>
      </w:tr>
    </w:tbl>
    <w:p w:rsidR="006413E0" w:rsidRPr="00924EAB" w:rsidRDefault="006413E0" w:rsidP="002F3EC3">
      <w:pPr>
        <w:pStyle w:val="NoSpacing"/>
        <w:spacing w:line="276" w:lineRule="auto"/>
        <w:rPr>
          <w:rFonts w:ascii="Arial" w:hAnsi="Arial" w:cs="Arial"/>
        </w:rPr>
      </w:pPr>
    </w:p>
    <w:p w:rsidR="002F3EC3" w:rsidRPr="00924EAB" w:rsidRDefault="002F3EC3" w:rsidP="002F3EC3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34/20</w:t>
      </w:r>
      <w:r w:rsidRPr="00924EAB">
        <w:rPr>
          <w:rFonts w:ascii="Arial" w:hAnsi="Arial" w:cs="Arial"/>
        </w:rPr>
        <w:tab/>
      </w:r>
      <w:r w:rsidRPr="00924EAB">
        <w:rPr>
          <w:rFonts w:ascii="Arial" w:hAnsi="Arial" w:cs="Arial"/>
          <w:u w:val="single"/>
        </w:rPr>
        <w:t>EDI Policy review</w:t>
      </w:r>
      <w:r w:rsidRPr="00924EAB">
        <w:rPr>
          <w:rFonts w:ascii="Arial" w:hAnsi="Arial" w:cs="Arial"/>
        </w:rPr>
        <w:t xml:space="preserve"> </w:t>
      </w:r>
    </w:p>
    <w:p w:rsidR="006413E0" w:rsidRPr="00924EAB" w:rsidRDefault="006413E0" w:rsidP="002F3EC3">
      <w:pPr>
        <w:pStyle w:val="NoSpacing"/>
        <w:spacing w:line="276" w:lineRule="auto"/>
        <w:rPr>
          <w:rFonts w:ascii="Arial" w:hAnsi="Arial" w:cs="Arial"/>
        </w:rPr>
      </w:pPr>
    </w:p>
    <w:p w:rsidR="00C064F0" w:rsidRPr="00924EAB" w:rsidRDefault="00CE20F4" w:rsidP="003362FE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34.1</w:t>
      </w:r>
      <w:r w:rsidRPr="00924EAB">
        <w:rPr>
          <w:rFonts w:ascii="Arial" w:hAnsi="Arial" w:cs="Arial"/>
        </w:rPr>
        <w:tab/>
      </w:r>
      <w:r w:rsidR="003362FE" w:rsidRPr="00924EAB">
        <w:rPr>
          <w:rFonts w:ascii="Arial" w:hAnsi="Arial" w:cs="Arial"/>
        </w:rPr>
        <w:t>The committee was given an overview of the policy</w:t>
      </w:r>
      <w:r w:rsidR="00C064F0" w:rsidRPr="00924EAB">
        <w:rPr>
          <w:rFonts w:ascii="Arial" w:hAnsi="Arial" w:cs="Arial"/>
        </w:rPr>
        <w:t xml:space="preserve">. Members were requested to </w:t>
      </w:r>
      <w:r w:rsidR="00C064F0" w:rsidRPr="00924EAB">
        <w:rPr>
          <w:rFonts w:ascii="Arial" w:hAnsi="Arial" w:cs="Arial"/>
        </w:rPr>
        <w:tab/>
        <w:t xml:space="preserve">send comments on any inaccuracies or feedback to the Director of HR to ensure that </w:t>
      </w:r>
      <w:r w:rsidR="00C064F0" w:rsidRPr="00924EAB">
        <w:rPr>
          <w:rFonts w:ascii="Arial" w:hAnsi="Arial" w:cs="Arial"/>
        </w:rPr>
        <w:tab/>
        <w:t xml:space="preserve">all the points are covered. </w:t>
      </w:r>
    </w:p>
    <w:p w:rsidR="00C064F0" w:rsidRPr="00924EAB" w:rsidRDefault="00C064F0" w:rsidP="003362FE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34.2</w:t>
      </w:r>
      <w:r w:rsidRPr="00924EAB">
        <w:rPr>
          <w:rFonts w:ascii="Arial" w:hAnsi="Arial" w:cs="Arial"/>
        </w:rPr>
        <w:tab/>
        <w:t xml:space="preserve">The following comments were made by members: </w:t>
      </w:r>
    </w:p>
    <w:p w:rsidR="0098007E" w:rsidRPr="00924EAB" w:rsidRDefault="00FB1031" w:rsidP="00C064F0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 xml:space="preserve">Information on </w:t>
      </w:r>
      <w:r w:rsidR="00863C91" w:rsidRPr="00924EAB">
        <w:rPr>
          <w:rFonts w:ascii="Arial" w:hAnsi="Arial" w:cs="Arial"/>
        </w:rPr>
        <w:t>the</w:t>
      </w:r>
      <w:r w:rsidR="003362FE" w:rsidRPr="00924EAB">
        <w:rPr>
          <w:rFonts w:ascii="Arial" w:hAnsi="Arial" w:cs="Arial"/>
        </w:rPr>
        <w:t xml:space="preserve"> protect</w:t>
      </w:r>
      <w:r w:rsidRPr="00924EAB">
        <w:rPr>
          <w:rFonts w:ascii="Arial" w:hAnsi="Arial" w:cs="Arial"/>
        </w:rPr>
        <w:t>ed</w:t>
      </w:r>
      <w:r w:rsidR="003362FE" w:rsidRPr="00924EAB">
        <w:rPr>
          <w:rFonts w:ascii="Arial" w:hAnsi="Arial" w:cs="Arial"/>
        </w:rPr>
        <w:t xml:space="preserve"> characteristics </w:t>
      </w:r>
      <w:r w:rsidRPr="00924EAB">
        <w:rPr>
          <w:rFonts w:ascii="Arial" w:hAnsi="Arial" w:cs="Arial"/>
        </w:rPr>
        <w:t xml:space="preserve">should be </w:t>
      </w:r>
      <w:r w:rsidR="003362FE" w:rsidRPr="00924EAB">
        <w:rPr>
          <w:rFonts w:ascii="Arial" w:hAnsi="Arial" w:cs="Arial"/>
        </w:rPr>
        <w:t xml:space="preserve">more detailed to raise higher level of </w:t>
      </w:r>
      <w:r w:rsidR="00C064F0" w:rsidRPr="00924EAB">
        <w:rPr>
          <w:rFonts w:ascii="Arial" w:hAnsi="Arial" w:cs="Arial"/>
        </w:rPr>
        <w:t>awareness</w:t>
      </w:r>
      <w:r w:rsidRPr="00924EAB">
        <w:rPr>
          <w:rFonts w:ascii="Arial" w:hAnsi="Arial" w:cs="Arial"/>
        </w:rPr>
        <w:t>.</w:t>
      </w:r>
      <w:r w:rsidR="00C064F0" w:rsidRPr="00924EAB">
        <w:rPr>
          <w:rFonts w:ascii="Arial" w:hAnsi="Arial" w:cs="Arial"/>
        </w:rPr>
        <w:t xml:space="preserve"> </w:t>
      </w:r>
    </w:p>
    <w:p w:rsidR="003362FE" w:rsidRPr="00924EAB" w:rsidRDefault="003362FE" w:rsidP="00C064F0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 xml:space="preserve"> </w:t>
      </w:r>
      <w:r w:rsidR="00863C91" w:rsidRPr="00924EAB">
        <w:rPr>
          <w:rFonts w:ascii="Arial" w:hAnsi="Arial" w:cs="Arial"/>
        </w:rPr>
        <w:t>Language</w:t>
      </w:r>
      <w:r w:rsidRPr="00924EAB">
        <w:rPr>
          <w:rFonts w:ascii="Arial" w:hAnsi="Arial" w:cs="Arial"/>
        </w:rPr>
        <w:t xml:space="preserve"> </w:t>
      </w:r>
      <w:r w:rsidR="0098007E" w:rsidRPr="00924EAB">
        <w:rPr>
          <w:rFonts w:ascii="Arial" w:hAnsi="Arial" w:cs="Arial"/>
        </w:rPr>
        <w:t xml:space="preserve">about access should also refer </w:t>
      </w:r>
      <w:r w:rsidR="00863C91" w:rsidRPr="00924EAB">
        <w:rPr>
          <w:rFonts w:ascii="Arial" w:hAnsi="Arial" w:cs="Arial"/>
        </w:rPr>
        <w:t>to buildings</w:t>
      </w:r>
      <w:r w:rsidRPr="00924EAB">
        <w:rPr>
          <w:rFonts w:ascii="Arial" w:hAnsi="Arial" w:cs="Arial"/>
        </w:rPr>
        <w:t xml:space="preserve"> and facilities</w:t>
      </w:r>
      <w:r w:rsidR="00C064F0" w:rsidRPr="00924EAB">
        <w:rPr>
          <w:rFonts w:ascii="Arial" w:hAnsi="Arial" w:cs="Arial"/>
        </w:rPr>
        <w:t>.</w:t>
      </w:r>
    </w:p>
    <w:p w:rsidR="00F06809" w:rsidRPr="00924EAB" w:rsidRDefault="00F06809" w:rsidP="00F0680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24EAB">
        <w:rPr>
          <w:rFonts w:ascii="Arial" w:hAnsi="Arial" w:cs="Arial"/>
        </w:rPr>
        <w:t xml:space="preserve">‘Ensuring University buildings are wheelchair accessible’ </w:t>
      </w:r>
      <w:r w:rsidR="00052EA8" w:rsidRPr="00924EAB">
        <w:rPr>
          <w:rFonts w:ascii="Arial" w:hAnsi="Arial" w:cs="Arial"/>
        </w:rPr>
        <w:t xml:space="preserve">– this </w:t>
      </w:r>
      <w:r w:rsidRPr="00924EAB">
        <w:rPr>
          <w:rFonts w:ascii="Arial" w:hAnsi="Arial" w:cs="Arial"/>
        </w:rPr>
        <w:t xml:space="preserve">section </w:t>
      </w:r>
      <w:r w:rsidR="00052EA8" w:rsidRPr="00924EAB">
        <w:rPr>
          <w:rFonts w:ascii="Arial" w:hAnsi="Arial" w:cs="Arial"/>
        </w:rPr>
        <w:t xml:space="preserve">should </w:t>
      </w:r>
      <w:r w:rsidRPr="00924EAB">
        <w:rPr>
          <w:rFonts w:ascii="Arial" w:hAnsi="Arial" w:cs="Arial"/>
        </w:rPr>
        <w:t xml:space="preserve">be more detailed </w:t>
      </w:r>
      <w:r w:rsidR="00863C91" w:rsidRPr="00924EAB">
        <w:rPr>
          <w:rFonts w:ascii="Arial" w:hAnsi="Arial" w:cs="Arial"/>
        </w:rPr>
        <w:t>and cover</w:t>
      </w:r>
      <w:r w:rsidRPr="00924EAB">
        <w:rPr>
          <w:rFonts w:ascii="Arial" w:hAnsi="Arial" w:cs="Arial"/>
        </w:rPr>
        <w:t xml:space="preserve"> other disabilities. </w:t>
      </w:r>
    </w:p>
    <w:p w:rsidR="00A33ACB" w:rsidRPr="00924EAB" w:rsidRDefault="00A33ACB" w:rsidP="006413E0">
      <w:pPr>
        <w:rPr>
          <w:rFonts w:ascii="Arial" w:hAnsi="Arial" w:cs="Arial"/>
          <w:b/>
        </w:rPr>
      </w:pPr>
      <w:r w:rsidRPr="00924EAB">
        <w:rPr>
          <w:rFonts w:ascii="Arial" w:hAnsi="Arial" w:cs="Arial"/>
          <w:b/>
        </w:rPr>
        <w:t>Action:</w:t>
      </w:r>
      <w:r w:rsidR="00052EA8" w:rsidRPr="00924EAB">
        <w:rPr>
          <w:rFonts w:ascii="Arial" w:hAnsi="Arial" w:cs="Arial"/>
          <w:b/>
        </w:rPr>
        <w:t xml:space="preserve"> </w:t>
      </w:r>
      <w:r w:rsidR="00F06809" w:rsidRPr="00924EAB">
        <w:rPr>
          <w:rFonts w:ascii="Arial" w:hAnsi="Arial" w:cs="Arial"/>
          <w:b/>
        </w:rPr>
        <w:t xml:space="preserve">To </w:t>
      </w:r>
      <w:r w:rsidR="00052EA8" w:rsidRPr="00924EAB">
        <w:rPr>
          <w:rFonts w:ascii="Arial" w:hAnsi="Arial" w:cs="Arial"/>
          <w:b/>
        </w:rPr>
        <w:t>provide</w:t>
      </w:r>
      <w:r w:rsidR="00F06809" w:rsidRPr="00924EAB">
        <w:rPr>
          <w:rFonts w:ascii="Arial" w:hAnsi="Arial" w:cs="Arial"/>
          <w:b/>
        </w:rPr>
        <w:t xml:space="preserve"> an update on the</w:t>
      </w:r>
      <w:r w:rsidR="006413E0" w:rsidRPr="00924EAB">
        <w:rPr>
          <w:rFonts w:ascii="Arial" w:hAnsi="Arial" w:cs="Arial"/>
          <w:b/>
        </w:rPr>
        <w:t xml:space="preserve"> EDI</w:t>
      </w:r>
      <w:r w:rsidR="00F06809" w:rsidRPr="00924EAB">
        <w:rPr>
          <w:rFonts w:ascii="Arial" w:hAnsi="Arial" w:cs="Arial"/>
          <w:b/>
        </w:rPr>
        <w:t xml:space="preserve"> policy </w:t>
      </w:r>
      <w:r w:rsidR="00052EA8" w:rsidRPr="00924EAB">
        <w:rPr>
          <w:rFonts w:ascii="Arial" w:hAnsi="Arial" w:cs="Arial"/>
          <w:b/>
        </w:rPr>
        <w:t>at</w:t>
      </w:r>
      <w:r w:rsidR="00F06809" w:rsidRPr="00924EAB">
        <w:rPr>
          <w:rFonts w:ascii="Arial" w:hAnsi="Arial" w:cs="Arial"/>
          <w:b/>
        </w:rPr>
        <w:t xml:space="preserve"> the next committee meeting</w:t>
      </w:r>
      <w:r w:rsidRPr="00924EAB">
        <w:rPr>
          <w:rFonts w:ascii="Arial" w:hAnsi="Arial" w:cs="Arial"/>
          <w:b/>
        </w:rPr>
        <w:t xml:space="preserve"> –</w:t>
      </w:r>
    </w:p>
    <w:p w:rsidR="00A33ACB" w:rsidRPr="00924EAB" w:rsidRDefault="00A33ACB" w:rsidP="006413E0">
      <w:pPr>
        <w:rPr>
          <w:rFonts w:ascii="Arial" w:hAnsi="Arial" w:cs="Arial"/>
          <w:b/>
        </w:rPr>
      </w:pPr>
      <w:r w:rsidRPr="00924EAB">
        <w:rPr>
          <w:rFonts w:ascii="Arial" w:hAnsi="Arial" w:cs="Arial"/>
          <w:b/>
        </w:rPr>
        <w:tab/>
        <w:t xml:space="preserve">  M</w:t>
      </w:r>
      <w:r w:rsidR="00F06809" w:rsidRPr="00924EAB">
        <w:rPr>
          <w:rFonts w:ascii="Arial" w:hAnsi="Arial" w:cs="Arial"/>
          <w:b/>
        </w:rPr>
        <w:t>ark O’Dwyer</w:t>
      </w:r>
      <w:r w:rsidR="00F06809" w:rsidRPr="00924EAB">
        <w:rPr>
          <w:rFonts w:ascii="Arial" w:hAnsi="Arial" w:cs="Arial"/>
        </w:rPr>
        <w:t xml:space="preserve"> </w:t>
      </w:r>
    </w:p>
    <w:p w:rsidR="006413E0" w:rsidRPr="00924EAB" w:rsidRDefault="00A33ACB" w:rsidP="006413E0">
      <w:pPr>
        <w:rPr>
          <w:rFonts w:ascii="Arial" w:hAnsi="Arial" w:cs="Arial"/>
          <w:b/>
        </w:rPr>
      </w:pPr>
      <w:r w:rsidRPr="00924EAB">
        <w:rPr>
          <w:rFonts w:ascii="Arial" w:hAnsi="Arial" w:cs="Arial"/>
          <w:b/>
        </w:rPr>
        <w:t xml:space="preserve">Action: </w:t>
      </w:r>
      <w:r w:rsidR="006413E0" w:rsidRPr="00924EAB">
        <w:rPr>
          <w:rFonts w:ascii="Arial" w:hAnsi="Arial" w:cs="Arial"/>
          <w:b/>
        </w:rPr>
        <w:t>All members to send feedback and comments on the policy by end of April –</w:t>
      </w:r>
      <w:r w:rsidRPr="00924EAB">
        <w:rPr>
          <w:rFonts w:ascii="Arial" w:hAnsi="Arial" w:cs="Arial"/>
          <w:b/>
        </w:rPr>
        <w:tab/>
        <w:t xml:space="preserve"> </w:t>
      </w:r>
      <w:r w:rsidR="006413E0" w:rsidRPr="00924EAB">
        <w:rPr>
          <w:rFonts w:ascii="Arial" w:hAnsi="Arial" w:cs="Arial"/>
          <w:b/>
        </w:rPr>
        <w:t xml:space="preserve">All </w:t>
      </w:r>
    </w:p>
    <w:p w:rsidR="006413E0" w:rsidRPr="00924EAB" w:rsidRDefault="002F3EC3" w:rsidP="006413E0">
      <w:pPr>
        <w:rPr>
          <w:rFonts w:ascii="Arial" w:hAnsi="Arial" w:cs="Arial"/>
        </w:rPr>
      </w:pPr>
      <w:r w:rsidRPr="00924EAB">
        <w:rPr>
          <w:rFonts w:ascii="Arial" w:hAnsi="Arial" w:cs="Arial"/>
        </w:rPr>
        <w:t>35/20</w:t>
      </w:r>
      <w:r w:rsidRPr="00924EAB">
        <w:rPr>
          <w:rFonts w:ascii="Arial" w:hAnsi="Arial" w:cs="Arial"/>
        </w:rPr>
        <w:tab/>
      </w:r>
      <w:r w:rsidRPr="00924EAB">
        <w:rPr>
          <w:rFonts w:ascii="Arial" w:hAnsi="Arial" w:cs="Arial"/>
          <w:u w:val="single"/>
        </w:rPr>
        <w:t>Gender Pay Gap Report</w:t>
      </w:r>
      <w:r w:rsidR="00B333EF" w:rsidRPr="00924EAB">
        <w:rPr>
          <w:rFonts w:ascii="Arial" w:hAnsi="Arial" w:cs="Arial"/>
          <w:u w:val="single"/>
        </w:rPr>
        <w:t xml:space="preserve"> </w:t>
      </w:r>
    </w:p>
    <w:p w:rsidR="006413E0" w:rsidRPr="00924EAB" w:rsidRDefault="00A571AC" w:rsidP="00A61B35">
      <w:pPr>
        <w:rPr>
          <w:rFonts w:ascii="Arial" w:hAnsi="Arial" w:cs="Arial"/>
        </w:rPr>
      </w:pPr>
      <w:r w:rsidRPr="00924EAB">
        <w:rPr>
          <w:rFonts w:ascii="Arial" w:hAnsi="Arial" w:cs="Arial"/>
        </w:rPr>
        <w:t>35.1</w:t>
      </w:r>
      <w:r w:rsidRPr="00924EAB">
        <w:rPr>
          <w:rFonts w:ascii="Arial" w:hAnsi="Arial" w:cs="Arial"/>
        </w:rPr>
        <w:tab/>
      </w:r>
      <w:r w:rsidR="00A61B35" w:rsidRPr="00924EAB">
        <w:rPr>
          <w:rFonts w:ascii="Arial" w:hAnsi="Arial" w:cs="Arial"/>
        </w:rPr>
        <w:t>Gender pay gap report overview was given to the committee</w:t>
      </w:r>
      <w:r w:rsidRPr="00924EAB">
        <w:rPr>
          <w:rFonts w:ascii="Arial" w:hAnsi="Arial" w:cs="Arial"/>
        </w:rPr>
        <w:t>.</w:t>
      </w:r>
    </w:p>
    <w:p w:rsidR="00A571AC" w:rsidRPr="00924EAB" w:rsidRDefault="00A571AC" w:rsidP="00863C91">
      <w:pPr>
        <w:ind w:left="720" w:hanging="720"/>
        <w:rPr>
          <w:rFonts w:ascii="Arial" w:hAnsi="Arial" w:cs="Arial"/>
        </w:rPr>
      </w:pPr>
      <w:r w:rsidRPr="00924EAB">
        <w:rPr>
          <w:rFonts w:ascii="Arial" w:hAnsi="Arial" w:cs="Arial"/>
        </w:rPr>
        <w:t>35.2</w:t>
      </w:r>
      <w:r w:rsidRPr="00924EAB">
        <w:rPr>
          <w:rFonts w:ascii="Arial" w:hAnsi="Arial" w:cs="Arial"/>
        </w:rPr>
        <w:tab/>
        <w:t xml:space="preserve">Key Paragraph from section 3 </w:t>
      </w:r>
      <w:r w:rsidR="00B248F1" w:rsidRPr="00924EAB">
        <w:rPr>
          <w:rFonts w:ascii="Arial" w:hAnsi="Arial" w:cs="Arial"/>
        </w:rPr>
        <w:t xml:space="preserve">of the report </w:t>
      </w:r>
      <w:r w:rsidRPr="00924EAB">
        <w:rPr>
          <w:rFonts w:ascii="Arial" w:hAnsi="Arial" w:cs="Arial"/>
        </w:rPr>
        <w:t xml:space="preserve">on ‘Mean gender pay gap &amp; Median gender pay gap’ was elaborated </w:t>
      </w:r>
      <w:r w:rsidR="00B248F1" w:rsidRPr="00924EAB">
        <w:rPr>
          <w:rFonts w:ascii="Arial" w:hAnsi="Arial" w:cs="Arial"/>
        </w:rPr>
        <w:t>on.</w:t>
      </w:r>
    </w:p>
    <w:p w:rsidR="00A61B35" w:rsidRPr="00924EAB" w:rsidRDefault="00A571AC" w:rsidP="00863C91">
      <w:pPr>
        <w:ind w:left="720" w:hanging="720"/>
        <w:rPr>
          <w:rFonts w:ascii="Arial" w:hAnsi="Arial" w:cs="Arial"/>
        </w:rPr>
      </w:pPr>
      <w:r w:rsidRPr="00924EAB">
        <w:rPr>
          <w:rFonts w:ascii="Arial" w:hAnsi="Arial" w:cs="Arial"/>
        </w:rPr>
        <w:t>35.3</w:t>
      </w:r>
      <w:r w:rsidRPr="00924EAB">
        <w:rPr>
          <w:rFonts w:ascii="Arial" w:hAnsi="Arial" w:cs="Arial"/>
        </w:rPr>
        <w:tab/>
      </w:r>
      <w:r w:rsidR="00A61B35" w:rsidRPr="00924EAB">
        <w:rPr>
          <w:rFonts w:ascii="Arial" w:hAnsi="Arial" w:cs="Arial"/>
        </w:rPr>
        <w:t xml:space="preserve">Data </w:t>
      </w:r>
      <w:r w:rsidR="00B248F1" w:rsidRPr="00924EAB">
        <w:rPr>
          <w:rFonts w:ascii="Arial" w:hAnsi="Arial" w:cs="Arial"/>
        </w:rPr>
        <w:t xml:space="preserve">on the pay gap </w:t>
      </w:r>
      <w:r w:rsidR="00A61B35" w:rsidRPr="00924EAB">
        <w:rPr>
          <w:rFonts w:ascii="Arial" w:hAnsi="Arial" w:cs="Arial"/>
        </w:rPr>
        <w:t>from other universities was shared with the committee from the report.</w:t>
      </w:r>
    </w:p>
    <w:p w:rsidR="00B65BB0" w:rsidRPr="00924EAB" w:rsidRDefault="00B65BB0" w:rsidP="00863C91">
      <w:pPr>
        <w:ind w:left="720" w:hanging="720"/>
        <w:rPr>
          <w:rFonts w:ascii="Arial" w:hAnsi="Arial" w:cs="Arial"/>
        </w:rPr>
      </w:pPr>
      <w:r w:rsidRPr="00924EAB">
        <w:rPr>
          <w:rFonts w:ascii="Arial" w:hAnsi="Arial" w:cs="Arial"/>
        </w:rPr>
        <w:t>Comments from the committee included:</w:t>
      </w:r>
    </w:p>
    <w:p w:rsidR="00B65BB0" w:rsidRPr="00924EAB" w:rsidRDefault="00B65BB0" w:rsidP="00863C9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24EAB">
        <w:rPr>
          <w:rFonts w:ascii="Arial" w:hAnsi="Arial" w:cs="Arial"/>
        </w:rPr>
        <w:t>Consideration should be given to the work being done by Bristol University</w:t>
      </w:r>
    </w:p>
    <w:p w:rsidR="00B65BB0" w:rsidRPr="00924EAB" w:rsidRDefault="00097E45" w:rsidP="00863C9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24EAB">
        <w:rPr>
          <w:rFonts w:ascii="Arial" w:hAnsi="Arial" w:cs="Arial"/>
        </w:rPr>
        <w:t>The Professorial pay process is being looked at in addition to salary starting points and flexible working.</w:t>
      </w:r>
    </w:p>
    <w:p w:rsidR="00097E45" w:rsidRPr="00924EAB" w:rsidRDefault="00557E04" w:rsidP="00863C9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24EAB">
        <w:rPr>
          <w:rFonts w:ascii="Arial" w:hAnsi="Arial" w:cs="Arial"/>
        </w:rPr>
        <w:t>External market forces and a number of other factors also have an impact on pay</w:t>
      </w:r>
    </w:p>
    <w:p w:rsidR="00A33ACB" w:rsidRPr="00924EAB" w:rsidRDefault="00A33ACB" w:rsidP="00B65BB0">
      <w:pPr>
        <w:rPr>
          <w:rFonts w:ascii="Arial" w:hAnsi="Arial" w:cs="Arial"/>
          <w:b/>
        </w:rPr>
      </w:pPr>
      <w:r w:rsidRPr="00924EAB">
        <w:rPr>
          <w:rFonts w:ascii="Arial" w:hAnsi="Arial" w:cs="Arial"/>
          <w:b/>
        </w:rPr>
        <w:t xml:space="preserve">Action: </w:t>
      </w:r>
      <w:r w:rsidR="00097E45" w:rsidRPr="00924EAB">
        <w:rPr>
          <w:rFonts w:ascii="Arial" w:hAnsi="Arial" w:cs="Arial"/>
          <w:b/>
        </w:rPr>
        <w:t>HR colleagues to w</w:t>
      </w:r>
      <w:r w:rsidR="00B65BB0" w:rsidRPr="00924EAB">
        <w:rPr>
          <w:rFonts w:ascii="Arial" w:hAnsi="Arial" w:cs="Arial"/>
          <w:b/>
        </w:rPr>
        <w:t xml:space="preserve">ork with </w:t>
      </w:r>
      <w:r w:rsidR="00097E45" w:rsidRPr="00924EAB">
        <w:rPr>
          <w:rFonts w:ascii="Arial" w:hAnsi="Arial" w:cs="Arial"/>
          <w:b/>
        </w:rPr>
        <w:t xml:space="preserve">the </w:t>
      </w:r>
      <w:r w:rsidR="00B65BB0" w:rsidRPr="00924EAB">
        <w:rPr>
          <w:rFonts w:ascii="Arial" w:hAnsi="Arial" w:cs="Arial"/>
          <w:b/>
        </w:rPr>
        <w:t xml:space="preserve">EDI Unit to develop GPG Action Plan – </w:t>
      </w:r>
    </w:p>
    <w:p w:rsidR="00B65BB0" w:rsidRPr="00924EAB" w:rsidRDefault="00A33ACB" w:rsidP="00B65BB0">
      <w:pPr>
        <w:rPr>
          <w:rFonts w:ascii="Arial" w:hAnsi="Arial" w:cs="Arial"/>
          <w:b/>
        </w:rPr>
      </w:pPr>
      <w:r w:rsidRPr="00924EAB">
        <w:rPr>
          <w:rFonts w:ascii="Arial" w:hAnsi="Arial" w:cs="Arial"/>
          <w:b/>
        </w:rPr>
        <w:tab/>
        <w:t xml:space="preserve">  </w:t>
      </w:r>
      <w:r w:rsidR="00B65BB0" w:rsidRPr="00924EAB">
        <w:rPr>
          <w:rFonts w:ascii="Arial" w:hAnsi="Arial" w:cs="Arial"/>
          <w:b/>
        </w:rPr>
        <w:t>Mark O’Dwyer</w:t>
      </w:r>
    </w:p>
    <w:p w:rsidR="00A61B35" w:rsidRPr="00924EAB" w:rsidRDefault="00A61B35" w:rsidP="00A61B35">
      <w:pPr>
        <w:rPr>
          <w:rFonts w:ascii="Arial" w:hAnsi="Arial" w:cs="Arial"/>
        </w:rPr>
      </w:pPr>
    </w:p>
    <w:p w:rsidR="00F6095C" w:rsidRPr="00924EAB" w:rsidRDefault="002F3EC3" w:rsidP="002F3EC3">
      <w:pPr>
        <w:pStyle w:val="NoSpacing"/>
        <w:spacing w:line="276" w:lineRule="auto"/>
        <w:rPr>
          <w:rFonts w:ascii="Arial" w:hAnsi="Arial" w:cs="Arial"/>
          <w:u w:val="single"/>
        </w:rPr>
      </w:pPr>
      <w:r w:rsidRPr="00924EAB">
        <w:rPr>
          <w:rFonts w:ascii="Arial" w:hAnsi="Arial" w:cs="Arial"/>
        </w:rPr>
        <w:t>36/20</w:t>
      </w:r>
      <w:r w:rsidRPr="00924EAB">
        <w:rPr>
          <w:rFonts w:ascii="Arial" w:hAnsi="Arial" w:cs="Arial"/>
        </w:rPr>
        <w:tab/>
      </w:r>
      <w:r w:rsidRPr="00924EAB">
        <w:rPr>
          <w:rFonts w:ascii="Arial" w:hAnsi="Arial" w:cs="Arial"/>
          <w:u w:val="single"/>
        </w:rPr>
        <w:t xml:space="preserve">Key Themes Draft EDI Strategy </w:t>
      </w:r>
      <w:r w:rsidR="00F6095C" w:rsidRPr="00924EAB">
        <w:rPr>
          <w:rFonts w:ascii="Arial" w:hAnsi="Arial" w:cs="Arial"/>
          <w:u w:val="single"/>
        </w:rPr>
        <w:t>(Presentation)</w:t>
      </w:r>
    </w:p>
    <w:p w:rsidR="00F6095C" w:rsidRPr="00924EAB" w:rsidRDefault="00F6095C" w:rsidP="002F3EC3">
      <w:pPr>
        <w:pStyle w:val="NoSpacing"/>
        <w:spacing w:line="276" w:lineRule="auto"/>
        <w:rPr>
          <w:rFonts w:ascii="Arial" w:hAnsi="Arial" w:cs="Arial"/>
          <w:u w:val="single"/>
        </w:rPr>
      </w:pPr>
    </w:p>
    <w:p w:rsidR="006C604E" w:rsidRPr="00924EAB" w:rsidRDefault="00120830" w:rsidP="002F3EC3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36.1</w:t>
      </w:r>
      <w:r w:rsidR="00F6095C" w:rsidRPr="00924EAB">
        <w:rPr>
          <w:rFonts w:ascii="Arial" w:hAnsi="Arial" w:cs="Arial"/>
        </w:rPr>
        <w:tab/>
        <w:t>Members were presented with an overview of the results from focus group</w:t>
      </w:r>
      <w:r w:rsidR="006C604E" w:rsidRPr="00924EAB">
        <w:rPr>
          <w:rFonts w:ascii="Arial" w:hAnsi="Arial" w:cs="Arial"/>
        </w:rPr>
        <w:t>s</w:t>
      </w:r>
      <w:r w:rsidR="00F6095C" w:rsidRPr="00924EAB">
        <w:rPr>
          <w:rFonts w:ascii="Arial" w:hAnsi="Arial" w:cs="Arial"/>
        </w:rPr>
        <w:t xml:space="preserve"> </w:t>
      </w:r>
      <w:r w:rsidR="006C604E" w:rsidRPr="00924EAB">
        <w:rPr>
          <w:rFonts w:ascii="Arial" w:hAnsi="Arial" w:cs="Arial"/>
        </w:rPr>
        <w:t xml:space="preserve">and an </w:t>
      </w:r>
      <w:r w:rsidR="006E5809" w:rsidRPr="00924EAB">
        <w:rPr>
          <w:rFonts w:ascii="Arial" w:hAnsi="Arial" w:cs="Arial"/>
        </w:rPr>
        <w:tab/>
      </w:r>
      <w:r w:rsidR="006C604E" w:rsidRPr="00924EAB">
        <w:rPr>
          <w:rFonts w:ascii="Arial" w:hAnsi="Arial" w:cs="Arial"/>
        </w:rPr>
        <w:t>online survey</w:t>
      </w:r>
      <w:r w:rsidR="00252C44" w:rsidRPr="00924EAB">
        <w:rPr>
          <w:rFonts w:ascii="Arial" w:hAnsi="Arial" w:cs="Arial"/>
        </w:rPr>
        <w:t xml:space="preserve"> conducted in March</w:t>
      </w:r>
      <w:r w:rsidR="006C604E" w:rsidRPr="00924EAB">
        <w:rPr>
          <w:rFonts w:ascii="Arial" w:hAnsi="Arial" w:cs="Arial"/>
        </w:rPr>
        <w:t xml:space="preserve">. </w:t>
      </w:r>
      <w:r w:rsidR="00252C44" w:rsidRPr="00924EAB">
        <w:rPr>
          <w:rFonts w:ascii="Arial" w:hAnsi="Arial" w:cs="Arial"/>
        </w:rPr>
        <w:t xml:space="preserve">The results highlighted significant gaps in the </w:t>
      </w:r>
      <w:r w:rsidR="006E5809" w:rsidRPr="00924EAB">
        <w:rPr>
          <w:rFonts w:ascii="Arial" w:hAnsi="Arial" w:cs="Arial"/>
        </w:rPr>
        <w:tab/>
      </w:r>
      <w:r w:rsidR="00252C44" w:rsidRPr="00924EAB">
        <w:rPr>
          <w:rFonts w:ascii="Arial" w:hAnsi="Arial" w:cs="Arial"/>
        </w:rPr>
        <w:t xml:space="preserve">University’s EDI training offer and demonstrated a demand for training across the </w:t>
      </w:r>
      <w:r w:rsidR="006E5809" w:rsidRPr="00924EAB">
        <w:rPr>
          <w:rFonts w:ascii="Arial" w:hAnsi="Arial" w:cs="Arial"/>
        </w:rPr>
        <w:tab/>
      </w:r>
      <w:r w:rsidR="00252C44" w:rsidRPr="00924EAB">
        <w:rPr>
          <w:rFonts w:ascii="Arial" w:hAnsi="Arial" w:cs="Arial"/>
        </w:rPr>
        <w:t>different protected characteristics and different intersections of disadvantage.</w:t>
      </w:r>
      <w:r w:rsidR="006C604E" w:rsidRPr="00924EAB">
        <w:rPr>
          <w:rFonts w:ascii="Arial" w:hAnsi="Arial" w:cs="Arial"/>
        </w:rPr>
        <w:t xml:space="preserve"> </w:t>
      </w:r>
      <w:r w:rsidR="00F6095C" w:rsidRPr="00924EAB">
        <w:rPr>
          <w:rFonts w:ascii="Arial" w:hAnsi="Arial" w:cs="Arial"/>
        </w:rPr>
        <w:t xml:space="preserve"> </w:t>
      </w:r>
      <w:r w:rsidR="006C604E" w:rsidRPr="00924EAB">
        <w:rPr>
          <w:rFonts w:ascii="Arial" w:hAnsi="Arial" w:cs="Arial"/>
        </w:rPr>
        <w:t xml:space="preserve">Five </w:t>
      </w:r>
      <w:r w:rsidR="006E5809" w:rsidRPr="00924EAB">
        <w:rPr>
          <w:rFonts w:ascii="Arial" w:hAnsi="Arial" w:cs="Arial"/>
        </w:rPr>
        <w:tab/>
      </w:r>
      <w:r w:rsidR="006C604E" w:rsidRPr="00924EAB">
        <w:rPr>
          <w:rFonts w:ascii="Arial" w:hAnsi="Arial" w:cs="Arial"/>
        </w:rPr>
        <w:t xml:space="preserve">emerging </w:t>
      </w:r>
      <w:r w:rsidR="00F6095C" w:rsidRPr="00924EAB">
        <w:rPr>
          <w:rFonts w:ascii="Arial" w:hAnsi="Arial" w:cs="Arial"/>
        </w:rPr>
        <w:t xml:space="preserve">EDI </w:t>
      </w:r>
      <w:r w:rsidR="00863C91" w:rsidRPr="00924EAB">
        <w:rPr>
          <w:rFonts w:ascii="Arial" w:hAnsi="Arial" w:cs="Arial"/>
        </w:rPr>
        <w:t>strategy themes</w:t>
      </w:r>
      <w:r w:rsidR="00F6095C" w:rsidRPr="00924EAB">
        <w:rPr>
          <w:rFonts w:ascii="Arial" w:hAnsi="Arial" w:cs="Arial"/>
        </w:rPr>
        <w:t xml:space="preserve"> </w:t>
      </w:r>
      <w:r w:rsidR="005C282B" w:rsidRPr="00924EAB">
        <w:rPr>
          <w:rFonts w:ascii="Arial" w:hAnsi="Arial" w:cs="Arial"/>
        </w:rPr>
        <w:t>were shared with the committee</w:t>
      </w:r>
      <w:r w:rsidR="00F1410D" w:rsidRPr="00924EAB">
        <w:rPr>
          <w:rFonts w:ascii="Arial" w:hAnsi="Arial" w:cs="Arial"/>
        </w:rPr>
        <w:t xml:space="preserve">, some of which are </w:t>
      </w:r>
      <w:r w:rsidR="00DF7FA3">
        <w:rPr>
          <w:rFonts w:ascii="Arial" w:hAnsi="Arial" w:cs="Arial"/>
        </w:rPr>
        <w:tab/>
      </w:r>
      <w:r w:rsidR="00F1410D" w:rsidRPr="00924EAB">
        <w:rPr>
          <w:rFonts w:ascii="Arial" w:hAnsi="Arial" w:cs="Arial"/>
        </w:rPr>
        <w:t xml:space="preserve">being addressed through other strategies </w:t>
      </w:r>
      <w:r w:rsidR="00863C91" w:rsidRPr="00924EAB">
        <w:rPr>
          <w:rFonts w:ascii="Arial" w:hAnsi="Arial" w:cs="Arial"/>
        </w:rPr>
        <w:t>referred</w:t>
      </w:r>
      <w:r w:rsidR="00F1410D" w:rsidRPr="00924EAB">
        <w:rPr>
          <w:rFonts w:ascii="Arial" w:hAnsi="Arial" w:cs="Arial"/>
        </w:rPr>
        <w:t xml:space="preserve"> to in the presentation e.g. BCU </w:t>
      </w:r>
      <w:r w:rsidR="006E5809" w:rsidRPr="00924EAB">
        <w:rPr>
          <w:rFonts w:ascii="Arial" w:hAnsi="Arial" w:cs="Arial"/>
        </w:rPr>
        <w:tab/>
      </w:r>
      <w:r w:rsidR="00F1410D" w:rsidRPr="00924EAB">
        <w:rPr>
          <w:rFonts w:ascii="Arial" w:hAnsi="Arial" w:cs="Arial"/>
        </w:rPr>
        <w:t>Strategy 2020/25 and the Access and Participation Plan.</w:t>
      </w:r>
      <w:r w:rsidR="006C604E" w:rsidRPr="00924EAB">
        <w:rPr>
          <w:rFonts w:ascii="Arial" w:hAnsi="Arial" w:cs="Arial"/>
        </w:rPr>
        <w:t xml:space="preserve">  In summary the themes </w:t>
      </w:r>
      <w:r w:rsidR="006E5809" w:rsidRPr="00924EAB">
        <w:rPr>
          <w:rFonts w:ascii="Arial" w:hAnsi="Arial" w:cs="Arial"/>
        </w:rPr>
        <w:tab/>
      </w:r>
      <w:r w:rsidR="006C604E" w:rsidRPr="00924EAB">
        <w:rPr>
          <w:rFonts w:ascii="Arial" w:hAnsi="Arial" w:cs="Arial"/>
        </w:rPr>
        <w:t xml:space="preserve">were listed as: </w:t>
      </w:r>
      <w:r w:rsidR="00F1410D" w:rsidRPr="00924EAB">
        <w:rPr>
          <w:rFonts w:ascii="Arial" w:hAnsi="Arial" w:cs="Arial"/>
        </w:rPr>
        <w:t>Inclusion; Accessible</w:t>
      </w:r>
      <w:r w:rsidR="006C604E" w:rsidRPr="00924EAB">
        <w:rPr>
          <w:rFonts w:ascii="Arial" w:hAnsi="Arial" w:cs="Arial"/>
        </w:rPr>
        <w:t>; Safe; Fair and Guidance and</w:t>
      </w:r>
      <w:r w:rsidR="00F1410D" w:rsidRPr="00924EAB">
        <w:rPr>
          <w:rFonts w:ascii="Arial" w:hAnsi="Arial" w:cs="Arial"/>
        </w:rPr>
        <w:t xml:space="preserve"> an expla</w:t>
      </w:r>
      <w:r w:rsidR="006C604E" w:rsidRPr="00924EAB">
        <w:rPr>
          <w:rFonts w:ascii="Arial" w:hAnsi="Arial" w:cs="Arial"/>
        </w:rPr>
        <w:t xml:space="preserve">nation of </w:t>
      </w:r>
      <w:r w:rsidR="006E5809" w:rsidRPr="00924EAB">
        <w:rPr>
          <w:rFonts w:ascii="Arial" w:hAnsi="Arial" w:cs="Arial"/>
        </w:rPr>
        <w:tab/>
      </w:r>
      <w:r w:rsidR="006C604E" w:rsidRPr="00924EAB">
        <w:rPr>
          <w:rFonts w:ascii="Arial" w:hAnsi="Arial" w:cs="Arial"/>
        </w:rPr>
        <w:t xml:space="preserve">each theme was </w:t>
      </w:r>
      <w:r w:rsidR="00863C91" w:rsidRPr="00924EAB">
        <w:rPr>
          <w:rFonts w:ascii="Arial" w:hAnsi="Arial" w:cs="Arial"/>
        </w:rPr>
        <w:t>provided</w:t>
      </w:r>
      <w:r w:rsidR="005C282B" w:rsidRPr="00924EAB">
        <w:rPr>
          <w:rFonts w:ascii="Arial" w:hAnsi="Arial" w:cs="Arial"/>
        </w:rPr>
        <w:t xml:space="preserve"> </w:t>
      </w:r>
      <w:r w:rsidR="00F1410D" w:rsidRPr="00924EAB">
        <w:rPr>
          <w:rFonts w:ascii="Arial" w:hAnsi="Arial" w:cs="Arial"/>
        </w:rPr>
        <w:t xml:space="preserve">Next steps would involve further consultation on the </w:t>
      </w:r>
      <w:r w:rsidR="006E5809" w:rsidRPr="00924EAB">
        <w:rPr>
          <w:rFonts w:ascii="Arial" w:hAnsi="Arial" w:cs="Arial"/>
        </w:rPr>
        <w:tab/>
      </w:r>
      <w:r w:rsidR="00F1410D" w:rsidRPr="00924EAB">
        <w:rPr>
          <w:rFonts w:ascii="Arial" w:hAnsi="Arial" w:cs="Arial"/>
        </w:rPr>
        <w:t xml:space="preserve">emerging themes before looking at what we will do, how we will do it and the impact </w:t>
      </w:r>
      <w:r w:rsidR="006E5809" w:rsidRPr="00924EAB">
        <w:rPr>
          <w:rFonts w:ascii="Arial" w:hAnsi="Arial" w:cs="Arial"/>
        </w:rPr>
        <w:tab/>
      </w:r>
      <w:r w:rsidR="00F1410D" w:rsidRPr="00924EAB">
        <w:rPr>
          <w:rFonts w:ascii="Arial" w:hAnsi="Arial" w:cs="Arial"/>
        </w:rPr>
        <w:t>of the strategy.</w:t>
      </w:r>
    </w:p>
    <w:p w:rsidR="006C604E" w:rsidRPr="00924EAB" w:rsidRDefault="006C604E" w:rsidP="002F3EC3">
      <w:pPr>
        <w:pStyle w:val="NoSpacing"/>
        <w:spacing w:line="276" w:lineRule="auto"/>
        <w:rPr>
          <w:rFonts w:ascii="Arial" w:hAnsi="Arial" w:cs="Arial"/>
        </w:rPr>
      </w:pPr>
    </w:p>
    <w:p w:rsidR="005C282B" w:rsidRPr="00924EAB" w:rsidRDefault="006C604E" w:rsidP="002F3EC3">
      <w:pPr>
        <w:pStyle w:val="NoSpacing"/>
        <w:spacing w:line="276" w:lineRule="auto"/>
        <w:rPr>
          <w:rFonts w:ascii="Arial" w:hAnsi="Arial" w:cs="Arial"/>
          <w:b/>
        </w:rPr>
      </w:pPr>
      <w:r w:rsidRPr="00924EAB">
        <w:rPr>
          <w:rFonts w:ascii="Arial" w:hAnsi="Arial" w:cs="Arial"/>
          <w:b/>
        </w:rPr>
        <w:t xml:space="preserve">Action: </w:t>
      </w:r>
      <w:r w:rsidR="005C282B" w:rsidRPr="00924EAB">
        <w:rPr>
          <w:rFonts w:ascii="Arial" w:hAnsi="Arial" w:cs="Arial"/>
          <w:b/>
        </w:rPr>
        <w:t xml:space="preserve">Members were </w:t>
      </w:r>
      <w:r w:rsidRPr="00924EAB">
        <w:rPr>
          <w:rFonts w:ascii="Arial" w:hAnsi="Arial" w:cs="Arial"/>
          <w:b/>
        </w:rPr>
        <w:t xml:space="preserve">asked </w:t>
      </w:r>
      <w:r w:rsidR="00863C91" w:rsidRPr="00924EAB">
        <w:rPr>
          <w:rFonts w:ascii="Arial" w:hAnsi="Arial" w:cs="Arial"/>
          <w:b/>
        </w:rPr>
        <w:t>to send</w:t>
      </w:r>
      <w:r w:rsidR="00F210C2" w:rsidRPr="00924EAB">
        <w:rPr>
          <w:rFonts w:ascii="Arial" w:hAnsi="Arial" w:cs="Arial"/>
          <w:b/>
        </w:rPr>
        <w:t xml:space="preserve"> comments</w:t>
      </w:r>
      <w:r w:rsidR="005C282B" w:rsidRPr="00924EAB">
        <w:rPr>
          <w:rFonts w:ascii="Arial" w:hAnsi="Arial" w:cs="Arial"/>
          <w:b/>
        </w:rPr>
        <w:t xml:space="preserve"> or feedback on the</w:t>
      </w:r>
      <w:r w:rsidR="00F1410D" w:rsidRPr="00924EAB">
        <w:rPr>
          <w:rFonts w:ascii="Arial" w:hAnsi="Arial" w:cs="Arial"/>
          <w:b/>
        </w:rPr>
        <w:t xml:space="preserve"> draft </w:t>
      </w:r>
      <w:r w:rsidR="00863C91" w:rsidRPr="00924EAB">
        <w:rPr>
          <w:rFonts w:ascii="Arial" w:hAnsi="Arial" w:cs="Arial"/>
          <w:b/>
        </w:rPr>
        <w:t>strategy</w:t>
      </w:r>
      <w:r w:rsidR="00335E83" w:rsidRPr="00924EAB">
        <w:rPr>
          <w:rFonts w:ascii="Arial" w:hAnsi="Arial" w:cs="Arial"/>
          <w:b/>
        </w:rPr>
        <w:t xml:space="preserve"> </w:t>
      </w:r>
      <w:r w:rsidR="00A33ACB" w:rsidRPr="00924EAB">
        <w:rPr>
          <w:rFonts w:ascii="Arial" w:hAnsi="Arial" w:cs="Arial"/>
          <w:b/>
        </w:rPr>
        <w:tab/>
      </w:r>
      <w:r w:rsidR="00A33ACB" w:rsidRPr="00924EAB">
        <w:rPr>
          <w:rFonts w:ascii="Arial" w:hAnsi="Arial" w:cs="Arial"/>
          <w:b/>
        </w:rPr>
        <w:tab/>
        <w:t xml:space="preserve">  </w:t>
      </w:r>
      <w:r w:rsidR="00335E83" w:rsidRPr="00924EAB">
        <w:rPr>
          <w:rFonts w:ascii="Arial" w:hAnsi="Arial" w:cs="Arial"/>
          <w:b/>
        </w:rPr>
        <w:t>themes to the EDI Uni</w:t>
      </w:r>
      <w:r w:rsidR="00A33ACB" w:rsidRPr="00924EAB">
        <w:rPr>
          <w:rFonts w:ascii="Arial" w:hAnsi="Arial" w:cs="Arial"/>
          <w:b/>
        </w:rPr>
        <w:t>t - All</w:t>
      </w:r>
    </w:p>
    <w:p w:rsidR="00F6095C" w:rsidRPr="00924EAB" w:rsidRDefault="00F6095C" w:rsidP="002F3EC3">
      <w:pPr>
        <w:pStyle w:val="NoSpacing"/>
        <w:spacing w:line="276" w:lineRule="auto"/>
        <w:rPr>
          <w:rFonts w:ascii="Arial" w:hAnsi="Arial" w:cs="Arial"/>
        </w:rPr>
      </w:pPr>
    </w:p>
    <w:p w:rsidR="002F3EC3" w:rsidRPr="00924EAB" w:rsidRDefault="002F3EC3" w:rsidP="002F3EC3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37/20</w:t>
      </w:r>
      <w:r w:rsidRPr="00924EAB">
        <w:rPr>
          <w:rFonts w:ascii="Arial" w:hAnsi="Arial" w:cs="Arial"/>
        </w:rPr>
        <w:tab/>
      </w:r>
      <w:r w:rsidRPr="00924EAB">
        <w:rPr>
          <w:rFonts w:ascii="Arial" w:hAnsi="Arial" w:cs="Arial"/>
          <w:u w:val="single"/>
        </w:rPr>
        <w:t>Key Performance Indicators (KPIs)</w:t>
      </w:r>
      <w:r w:rsidRPr="00924EAB">
        <w:rPr>
          <w:rFonts w:ascii="Arial" w:hAnsi="Arial" w:cs="Arial"/>
        </w:rPr>
        <w:t xml:space="preserve"> </w:t>
      </w:r>
    </w:p>
    <w:p w:rsidR="00120830" w:rsidRPr="00924EAB" w:rsidRDefault="00120830" w:rsidP="002F3EC3">
      <w:pPr>
        <w:pStyle w:val="NoSpacing"/>
        <w:spacing w:line="276" w:lineRule="auto"/>
        <w:rPr>
          <w:rFonts w:ascii="Arial" w:hAnsi="Arial" w:cs="Arial"/>
        </w:rPr>
      </w:pPr>
    </w:p>
    <w:p w:rsidR="00120830" w:rsidRPr="00924EAB" w:rsidRDefault="00120830" w:rsidP="002F3EC3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37.1</w:t>
      </w:r>
      <w:r w:rsidRPr="00924EAB">
        <w:rPr>
          <w:rFonts w:ascii="Arial" w:hAnsi="Arial" w:cs="Arial"/>
        </w:rPr>
        <w:tab/>
      </w:r>
      <w:r w:rsidR="00F1410D" w:rsidRPr="00924EAB">
        <w:rPr>
          <w:rFonts w:ascii="Arial" w:hAnsi="Arial" w:cs="Arial"/>
        </w:rPr>
        <w:t xml:space="preserve">Further to action </w:t>
      </w:r>
      <w:r w:rsidR="00F210C2" w:rsidRPr="00924EAB">
        <w:rPr>
          <w:rFonts w:ascii="Arial" w:hAnsi="Arial" w:cs="Arial"/>
        </w:rPr>
        <w:t>(29/20 - 29.1)</w:t>
      </w:r>
      <w:r w:rsidR="00F1410D" w:rsidRPr="00924EAB">
        <w:rPr>
          <w:rFonts w:ascii="Arial" w:hAnsi="Arial" w:cs="Arial"/>
        </w:rPr>
        <w:t>, a report on KPIs was presented to the committee.</w:t>
      </w:r>
      <w:r w:rsidRPr="00924EAB">
        <w:rPr>
          <w:rFonts w:ascii="Arial" w:hAnsi="Arial" w:cs="Arial"/>
        </w:rPr>
        <w:t xml:space="preserve"> </w:t>
      </w:r>
      <w:r w:rsidR="00F210C2" w:rsidRPr="00924EAB">
        <w:rPr>
          <w:rFonts w:ascii="Arial" w:hAnsi="Arial" w:cs="Arial"/>
        </w:rPr>
        <w:tab/>
      </w:r>
      <w:r w:rsidRPr="00924EAB">
        <w:rPr>
          <w:rFonts w:ascii="Arial" w:hAnsi="Arial" w:cs="Arial"/>
        </w:rPr>
        <w:t>The committee was</w:t>
      </w:r>
      <w:r w:rsidR="00407A63" w:rsidRPr="00924EAB">
        <w:rPr>
          <w:rFonts w:ascii="Arial" w:hAnsi="Arial" w:cs="Arial"/>
        </w:rPr>
        <w:t xml:space="preserve"> asked to consider appropriate</w:t>
      </w:r>
      <w:r w:rsidRPr="00924EAB">
        <w:rPr>
          <w:rFonts w:ascii="Arial" w:hAnsi="Arial" w:cs="Arial"/>
        </w:rPr>
        <w:t xml:space="preserve"> Key Performance </w:t>
      </w:r>
      <w:r w:rsidR="00863C91" w:rsidRPr="00924EAB">
        <w:rPr>
          <w:rFonts w:ascii="Arial" w:hAnsi="Arial" w:cs="Arial"/>
        </w:rPr>
        <w:t>Indicators to</w:t>
      </w:r>
      <w:r w:rsidRPr="00924EAB">
        <w:rPr>
          <w:rFonts w:ascii="Arial" w:hAnsi="Arial" w:cs="Arial"/>
        </w:rPr>
        <w:t xml:space="preserve"> </w:t>
      </w:r>
      <w:r w:rsidR="006E5809" w:rsidRPr="00924EAB">
        <w:rPr>
          <w:rFonts w:ascii="Arial" w:hAnsi="Arial" w:cs="Arial"/>
        </w:rPr>
        <w:tab/>
      </w:r>
      <w:r w:rsidRPr="00924EAB">
        <w:rPr>
          <w:rFonts w:ascii="Arial" w:hAnsi="Arial" w:cs="Arial"/>
        </w:rPr>
        <w:t xml:space="preserve">recommend to </w:t>
      </w:r>
      <w:r w:rsidR="001A38B7" w:rsidRPr="00924EAB">
        <w:rPr>
          <w:rFonts w:ascii="Arial" w:hAnsi="Arial" w:cs="Arial"/>
        </w:rPr>
        <w:t>the University Executive Group</w:t>
      </w:r>
      <w:r w:rsidR="00863C91" w:rsidRPr="00924EAB">
        <w:rPr>
          <w:rFonts w:ascii="Arial" w:hAnsi="Arial" w:cs="Arial"/>
        </w:rPr>
        <w:t xml:space="preserve"> which KPIs should be reported</w:t>
      </w:r>
      <w:r w:rsidRPr="00924EAB">
        <w:rPr>
          <w:rFonts w:ascii="Arial" w:hAnsi="Arial" w:cs="Arial"/>
        </w:rPr>
        <w:t xml:space="preserve"> and </w:t>
      </w:r>
      <w:r w:rsidR="006E5809" w:rsidRPr="00924EAB">
        <w:rPr>
          <w:rFonts w:ascii="Arial" w:hAnsi="Arial" w:cs="Arial"/>
        </w:rPr>
        <w:tab/>
      </w:r>
      <w:r w:rsidRPr="00924EAB">
        <w:rPr>
          <w:rFonts w:ascii="Arial" w:hAnsi="Arial" w:cs="Arial"/>
        </w:rPr>
        <w:t>monitored by this Committee on its behalf.</w:t>
      </w:r>
    </w:p>
    <w:p w:rsidR="00120830" w:rsidRPr="00924EAB" w:rsidRDefault="00120830" w:rsidP="002F3EC3">
      <w:pPr>
        <w:pStyle w:val="NoSpacing"/>
        <w:spacing w:line="276" w:lineRule="auto"/>
        <w:rPr>
          <w:rFonts w:ascii="Arial" w:hAnsi="Arial" w:cs="Arial"/>
        </w:rPr>
      </w:pPr>
    </w:p>
    <w:p w:rsidR="005C282B" w:rsidRPr="00924EAB" w:rsidRDefault="00BB4FDD" w:rsidP="002F3EC3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37.2</w:t>
      </w:r>
      <w:r w:rsidRPr="00924EAB">
        <w:rPr>
          <w:rFonts w:ascii="Arial" w:hAnsi="Arial" w:cs="Arial"/>
        </w:rPr>
        <w:tab/>
      </w:r>
      <w:r w:rsidR="00120830" w:rsidRPr="00924EAB">
        <w:rPr>
          <w:rFonts w:ascii="Arial" w:hAnsi="Arial" w:cs="Arial"/>
        </w:rPr>
        <w:t xml:space="preserve">The Committee was asked to consider the Key Performance Indicators outlined </w:t>
      </w:r>
      <w:r w:rsidR="001A38B7" w:rsidRPr="00924EAB">
        <w:rPr>
          <w:rFonts w:ascii="Arial" w:hAnsi="Arial" w:cs="Arial"/>
        </w:rPr>
        <w:t>in</w:t>
      </w:r>
      <w:r w:rsidR="00863C91" w:rsidRPr="00924EAB">
        <w:rPr>
          <w:rFonts w:ascii="Arial" w:hAnsi="Arial" w:cs="Arial"/>
        </w:rPr>
        <w:t xml:space="preserve"> </w:t>
      </w:r>
      <w:r w:rsidRPr="00924EAB">
        <w:rPr>
          <w:rFonts w:ascii="Arial" w:hAnsi="Arial" w:cs="Arial"/>
        </w:rPr>
        <w:tab/>
      </w:r>
      <w:r w:rsidR="00120830" w:rsidRPr="00924EAB">
        <w:rPr>
          <w:rFonts w:ascii="Arial" w:hAnsi="Arial" w:cs="Arial"/>
        </w:rPr>
        <w:t>section 3 of the report</w:t>
      </w:r>
      <w:r w:rsidR="001A38B7" w:rsidRPr="00924EAB">
        <w:rPr>
          <w:rFonts w:ascii="Arial" w:hAnsi="Arial" w:cs="Arial"/>
        </w:rPr>
        <w:t xml:space="preserve"> and to make recommendations to UEG when the EDI </w:t>
      </w:r>
      <w:r w:rsidRPr="00924EAB">
        <w:rPr>
          <w:rFonts w:ascii="Arial" w:hAnsi="Arial" w:cs="Arial"/>
        </w:rPr>
        <w:tab/>
      </w:r>
      <w:r w:rsidR="001A38B7" w:rsidRPr="00924EAB">
        <w:rPr>
          <w:rFonts w:ascii="Arial" w:hAnsi="Arial" w:cs="Arial"/>
        </w:rPr>
        <w:t>strategy and objectives have been finalised</w:t>
      </w:r>
      <w:r w:rsidRPr="00924EAB">
        <w:rPr>
          <w:rFonts w:ascii="Arial" w:hAnsi="Arial" w:cs="Arial"/>
        </w:rPr>
        <w:t>.</w:t>
      </w:r>
    </w:p>
    <w:p w:rsidR="00A33ACB" w:rsidRPr="00924EAB" w:rsidRDefault="00A33ACB" w:rsidP="002F3EC3">
      <w:pPr>
        <w:pStyle w:val="NoSpacing"/>
        <w:spacing w:line="276" w:lineRule="auto"/>
        <w:rPr>
          <w:rFonts w:ascii="Arial" w:hAnsi="Arial" w:cs="Arial"/>
        </w:rPr>
      </w:pPr>
    </w:p>
    <w:p w:rsidR="004A40C5" w:rsidRPr="00924EAB" w:rsidRDefault="00BB4FDD" w:rsidP="002F3EC3">
      <w:pPr>
        <w:pStyle w:val="NoSpacing"/>
        <w:spacing w:line="276" w:lineRule="auto"/>
        <w:rPr>
          <w:rFonts w:ascii="Arial" w:hAnsi="Arial" w:cs="Arial"/>
          <w:b/>
        </w:rPr>
      </w:pPr>
      <w:r w:rsidRPr="00924EAB">
        <w:rPr>
          <w:rFonts w:ascii="Arial" w:hAnsi="Arial" w:cs="Arial"/>
          <w:b/>
        </w:rPr>
        <w:t xml:space="preserve">Action: </w:t>
      </w:r>
      <w:r w:rsidR="00254836" w:rsidRPr="00924EAB">
        <w:rPr>
          <w:rFonts w:ascii="Arial" w:hAnsi="Arial" w:cs="Arial"/>
          <w:b/>
        </w:rPr>
        <w:t>Members were requested to send comments on any changes or feedback</w:t>
      </w:r>
      <w:r w:rsidR="00BB7C95" w:rsidRPr="00924EAB">
        <w:rPr>
          <w:rFonts w:ascii="Arial" w:hAnsi="Arial" w:cs="Arial"/>
          <w:b/>
        </w:rPr>
        <w:t xml:space="preserve"> to </w:t>
      </w:r>
      <w:r w:rsidR="00BB7C95" w:rsidRPr="00924EAB">
        <w:rPr>
          <w:rFonts w:ascii="Arial" w:hAnsi="Arial" w:cs="Arial"/>
          <w:b/>
        </w:rPr>
        <w:tab/>
        <w:t>Imogeen Denton (Head of Equality, Diversity and Inclusion</w:t>
      </w:r>
      <w:r w:rsidRPr="00924EAB">
        <w:rPr>
          <w:rFonts w:ascii="Arial" w:hAnsi="Arial" w:cs="Arial"/>
          <w:b/>
        </w:rPr>
        <w:t>) - All</w:t>
      </w:r>
    </w:p>
    <w:p w:rsidR="00120830" w:rsidRPr="00924EAB" w:rsidRDefault="00120830" w:rsidP="002F3EC3">
      <w:pPr>
        <w:pStyle w:val="NoSpacing"/>
        <w:spacing w:line="276" w:lineRule="auto"/>
        <w:rPr>
          <w:rFonts w:ascii="Arial" w:hAnsi="Arial" w:cs="Arial"/>
        </w:rPr>
      </w:pPr>
    </w:p>
    <w:p w:rsidR="00BF101F" w:rsidRPr="00924EAB" w:rsidRDefault="002F3EC3" w:rsidP="002F3EC3">
      <w:pPr>
        <w:pStyle w:val="NoSpacing"/>
        <w:spacing w:line="276" w:lineRule="auto"/>
        <w:rPr>
          <w:rFonts w:ascii="Arial" w:hAnsi="Arial" w:cs="Arial"/>
          <w:u w:val="single"/>
        </w:rPr>
      </w:pPr>
      <w:r w:rsidRPr="00924EAB">
        <w:rPr>
          <w:rFonts w:ascii="Arial" w:hAnsi="Arial" w:cs="Arial"/>
        </w:rPr>
        <w:t>38/20</w:t>
      </w:r>
      <w:r w:rsidRPr="00924EAB">
        <w:rPr>
          <w:rFonts w:ascii="Arial" w:hAnsi="Arial" w:cs="Arial"/>
        </w:rPr>
        <w:tab/>
      </w:r>
      <w:r w:rsidRPr="00924EAB">
        <w:rPr>
          <w:rFonts w:ascii="Arial" w:hAnsi="Arial" w:cs="Arial"/>
          <w:u w:val="single"/>
        </w:rPr>
        <w:t>EDI Conference(s) 2020</w:t>
      </w:r>
    </w:p>
    <w:p w:rsidR="00BB7C95" w:rsidRPr="00924EAB" w:rsidRDefault="00BB7C95" w:rsidP="002F3EC3">
      <w:pPr>
        <w:pStyle w:val="NoSpacing"/>
        <w:spacing w:line="276" w:lineRule="auto"/>
        <w:rPr>
          <w:rFonts w:ascii="Arial" w:hAnsi="Arial" w:cs="Arial"/>
        </w:rPr>
      </w:pPr>
    </w:p>
    <w:p w:rsidR="00EC4A94" w:rsidRPr="00924EAB" w:rsidRDefault="00BB7C95" w:rsidP="00035B87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38.1</w:t>
      </w:r>
      <w:r w:rsidRPr="00924EAB">
        <w:rPr>
          <w:rFonts w:ascii="Arial" w:hAnsi="Arial" w:cs="Arial"/>
        </w:rPr>
        <w:tab/>
      </w:r>
      <w:r w:rsidR="00EC4A94" w:rsidRPr="00924EAB">
        <w:rPr>
          <w:rFonts w:ascii="Arial" w:hAnsi="Arial" w:cs="Arial"/>
        </w:rPr>
        <w:t xml:space="preserve">A report was shared with the committee proposing BCU host a series of three half </w:t>
      </w:r>
      <w:r w:rsidR="006E5809" w:rsidRPr="00924EAB">
        <w:rPr>
          <w:rFonts w:ascii="Arial" w:hAnsi="Arial" w:cs="Arial"/>
        </w:rPr>
        <w:tab/>
      </w:r>
      <w:r w:rsidR="00EC4A94" w:rsidRPr="00924EAB">
        <w:rPr>
          <w:rFonts w:ascii="Arial" w:hAnsi="Arial" w:cs="Arial"/>
        </w:rPr>
        <w:t xml:space="preserve">day conferences in the next academic year (2020/21). </w:t>
      </w:r>
      <w:r w:rsidRPr="00924EAB">
        <w:rPr>
          <w:rFonts w:ascii="Arial" w:hAnsi="Arial" w:cs="Arial"/>
        </w:rPr>
        <w:t xml:space="preserve"> </w:t>
      </w:r>
      <w:r w:rsidR="00EC4A94" w:rsidRPr="00924EAB">
        <w:rPr>
          <w:rFonts w:ascii="Arial" w:hAnsi="Arial" w:cs="Arial"/>
        </w:rPr>
        <w:t xml:space="preserve">The conference will be </w:t>
      </w:r>
      <w:r w:rsidR="006E5809" w:rsidRPr="00924EAB">
        <w:rPr>
          <w:rFonts w:ascii="Arial" w:hAnsi="Arial" w:cs="Arial"/>
        </w:rPr>
        <w:tab/>
      </w:r>
      <w:r w:rsidR="00EC4A94" w:rsidRPr="00924EAB">
        <w:rPr>
          <w:rFonts w:ascii="Arial" w:hAnsi="Arial" w:cs="Arial"/>
        </w:rPr>
        <w:t xml:space="preserve">coproduced with Birmingham based company ‘The Equal Group’ and a conference </w:t>
      </w:r>
      <w:r w:rsidR="006E5809" w:rsidRPr="00924EAB">
        <w:rPr>
          <w:rFonts w:ascii="Arial" w:hAnsi="Arial" w:cs="Arial"/>
        </w:rPr>
        <w:tab/>
      </w:r>
      <w:r w:rsidR="00EC4A94" w:rsidRPr="00924EAB">
        <w:rPr>
          <w:rFonts w:ascii="Arial" w:hAnsi="Arial" w:cs="Arial"/>
        </w:rPr>
        <w:t xml:space="preserve">steering group will be established to co-ordinate arrangements.   </w:t>
      </w:r>
    </w:p>
    <w:p w:rsidR="00EC4A94" w:rsidRPr="00924EAB" w:rsidRDefault="00EC4A94" w:rsidP="00035B87">
      <w:pPr>
        <w:pStyle w:val="NoSpacing"/>
        <w:spacing w:line="276" w:lineRule="auto"/>
        <w:rPr>
          <w:rFonts w:ascii="Arial" w:hAnsi="Arial" w:cs="Arial"/>
        </w:rPr>
      </w:pPr>
    </w:p>
    <w:p w:rsidR="00BB7C95" w:rsidRPr="00924EAB" w:rsidRDefault="00EC4A94" w:rsidP="00035B87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38.2</w:t>
      </w:r>
      <w:r w:rsidRPr="00924EAB">
        <w:rPr>
          <w:rFonts w:ascii="Arial" w:hAnsi="Arial" w:cs="Arial"/>
        </w:rPr>
        <w:tab/>
      </w:r>
      <w:r w:rsidR="00BB7C95" w:rsidRPr="00924EAB">
        <w:rPr>
          <w:rFonts w:ascii="Arial" w:hAnsi="Arial" w:cs="Arial"/>
        </w:rPr>
        <w:t xml:space="preserve">The </w:t>
      </w:r>
      <w:r w:rsidRPr="00924EAB">
        <w:rPr>
          <w:rFonts w:ascii="Arial" w:hAnsi="Arial" w:cs="Arial"/>
        </w:rPr>
        <w:t xml:space="preserve">proposed </w:t>
      </w:r>
      <w:r w:rsidR="00BB7C95" w:rsidRPr="00924EAB">
        <w:rPr>
          <w:rFonts w:ascii="Arial" w:hAnsi="Arial" w:cs="Arial"/>
        </w:rPr>
        <w:t>focus of the conferences will be to explor</w:t>
      </w:r>
      <w:r w:rsidRPr="00924EAB">
        <w:rPr>
          <w:rFonts w:ascii="Arial" w:hAnsi="Arial" w:cs="Arial"/>
        </w:rPr>
        <w:t>e</w:t>
      </w:r>
      <w:r w:rsidR="00BB7C95" w:rsidRPr="00924EAB">
        <w:rPr>
          <w:rFonts w:ascii="Arial" w:hAnsi="Arial" w:cs="Arial"/>
        </w:rPr>
        <w:t xml:space="preserve"> the ‘protected </w:t>
      </w:r>
      <w:r w:rsidR="006E5809" w:rsidRPr="00924EAB">
        <w:rPr>
          <w:rFonts w:ascii="Arial" w:hAnsi="Arial" w:cs="Arial"/>
        </w:rPr>
        <w:tab/>
      </w:r>
      <w:r w:rsidR="00BB7C95" w:rsidRPr="00924EAB">
        <w:rPr>
          <w:rFonts w:ascii="Arial" w:hAnsi="Arial" w:cs="Arial"/>
        </w:rPr>
        <w:t xml:space="preserve">characteristics’ in relation to Equality legislation, through the lenses of </w:t>
      </w:r>
      <w:r w:rsidR="006E5809" w:rsidRPr="00924EAB">
        <w:rPr>
          <w:rFonts w:ascii="Arial" w:hAnsi="Arial" w:cs="Arial"/>
        </w:rPr>
        <w:tab/>
      </w:r>
      <w:r w:rsidR="00BB7C95" w:rsidRPr="00924EAB">
        <w:rPr>
          <w:rFonts w:ascii="Arial" w:hAnsi="Arial" w:cs="Arial"/>
        </w:rPr>
        <w:t>intersectionality and injustice</w:t>
      </w:r>
      <w:r w:rsidRPr="00924EAB">
        <w:rPr>
          <w:rFonts w:ascii="Arial" w:hAnsi="Arial" w:cs="Arial"/>
        </w:rPr>
        <w:t>, however members suggested</w:t>
      </w:r>
      <w:r w:rsidR="009D6CB8" w:rsidRPr="00924EAB">
        <w:rPr>
          <w:rFonts w:ascii="Arial" w:hAnsi="Arial" w:cs="Arial"/>
        </w:rPr>
        <w:t xml:space="preserve"> also</w:t>
      </w:r>
      <w:r w:rsidRPr="00924EAB">
        <w:rPr>
          <w:rFonts w:ascii="Arial" w:hAnsi="Arial" w:cs="Arial"/>
        </w:rPr>
        <w:t xml:space="preserve"> exploring the impact </w:t>
      </w:r>
      <w:r w:rsidR="006E5809" w:rsidRPr="00924EAB">
        <w:rPr>
          <w:rFonts w:ascii="Arial" w:hAnsi="Arial" w:cs="Arial"/>
        </w:rPr>
        <w:tab/>
      </w:r>
      <w:r w:rsidRPr="00924EAB">
        <w:rPr>
          <w:rFonts w:ascii="Arial" w:hAnsi="Arial" w:cs="Arial"/>
        </w:rPr>
        <w:t xml:space="preserve">of COVID19 on BAME communities, and suggested that BCU Academics, </w:t>
      </w:r>
      <w:r w:rsidR="006E5809" w:rsidRPr="00924EAB">
        <w:rPr>
          <w:rFonts w:ascii="Arial" w:hAnsi="Arial" w:cs="Arial"/>
        </w:rPr>
        <w:tab/>
      </w:r>
      <w:r w:rsidRPr="00924EAB">
        <w:rPr>
          <w:rFonts w:ascii="Arial" w:hAnsi="Arial" w:cs="Arial"/>
        </w:rPr>
        <w:t xml:space="preserve">researchers and colleagues </w:t>
      </w:r>
      <w:r w:rsidR="009D6CB8" w:rsidRPr="00924EAB">
        <w:rPr>
          <w:rFonts w:ascii="Arial" w:hAnsi="Arial" w:cs="Arial"/>
        </w:rPr>
        <w:t>be invited to make contributions</w:t>
      </w:r>
      <w:r w:rsidRPr="00924EAB">
        <w:rPr>
          <w:rFonts w:ascii="Arial" w:hAnsi="Arial" w:cs="Arial"/>
        </w:rPr>
        <w:t xml:space="preserve"> </w:t>
      </w:r>
      <w:r w:rsidR="009D6CB8" w:rsidRPr="00924EAB">
        <w:rPr>
          <w:rFonts w:ascii="Arial" w:hAnsi="Arial" w:cs="Arial"/>
        </w:rPr>
        <w:t>A n</w:t>
      </w:r>
      <w:r w:rsidR="00BB7C95" w:rsidRPr="00924EAB">
        <w:rPr>
          <w:rFonts w:ascii="Arial" w:hAnsi="Arial" w:cs="Arial"/>
        </w:rPr>
        <w:t>umber of members</w:t>
      </w:r>
      <w:r w:rsidR="009D6CB8" w:rsidRPr="00924EAB">
        <w:rPr>
          <w:rFonts w:ascii="Arial" w:hAnsi="Arial" w:cs="Arial"/>
        </w:rPr>
        <w:t xml:space="preserve"> </w:t>
      </w:r>
      <w:r w:rsidR="006E5809" w:rsidRPr="00924EAB">
        <w:rPr>
          <w:rFonts w:ascii="Arial" w:hAnsi="Arial" w:cs="Arial"/>
        </w:rPr>
        <w:tab/>
      </w:r>
      <w:r w:rsidR="009D6CB8" w:rsidRPr="00924EAB">
        <w:rPr>
          <w:rFonts w:ascii="Arial" w:hAnsi="Arial" w:cs="Arial"/>
        </w:rPr>
        <w:t>expressed their</w:t>
      </w:r>
      <w:r w:rsidR="00BB7C95" w:rsidRPr="00924EAB">
        <w:rPr>
          <w:rFonts w:ascii="Arial" w:hAnsi="Arial" w:cs="Arial"/>
        </w:rPr>
        <w:t xml:space="preserve"> support and </w:t>
      </w:r>
      <w:r w:rsidR="009D6CB8" w:rsidRPr="00924EAB">
        <w:rPr>
          <w:rFonts w:ascii="Arial" w:hAnsi="Arial" w:cs="Arial"/>
        </w:rPr>
        <w:t>volunteered to join the conference steering group.</w:t>
      </w:r>
      <w:r w:rsidR="00BB7C95" w:rsidRPr="00924EAB">
        <w:rPr>
          <w:rFonts w:ascii="Arial" w:hAnsi="Arial" w:cs="Arial"/>
        </w:rPr>
        <w:t>.</w:t>
      </w:r>
    </w:p>
    <w:p w:rsidR="00BB7C95" w:rsidRPr="00924EAB" w:rsidRDefault="00BB7C95" w:rsidP="00035B87">
      <w:pPr>
        <w:pStyle w:val="NoSpacing"/>
        <w:spacing w:line="276" w:lineRule="auto"/>
        <w:rPr>
          <w:rFonts w:ascii="Arial" w:hAnsi="Arial" w:cs="Arial"/>
        </w:rPr>
      </w:pPr>
    </w:p>
    <w:p w:rsidR="00BB7C95" w:rsidRPr="00924EAB" w:rsidRDefault="00BB7C95" w:rsidP="00035B87">
      <w:pPr>
        <w:pStyle w:val="NoSpacing"/>
        <w:spacing w:line="276" w:lineRule="auto"/>
        <w:rPr>
          <w:rFonts w:ascii="Arial" w:hAnsi="Arial" w:cs="Arial"/>
        </w:rPr>
      </w:pPr>
    </w:p>
    <w:p w:rsidR="00BB7C95" w:rsidRPr="00924EAB" w:rsidRDefault="00BB7C95" w:rsidP="00035B87">
      <w:pPr>
        <w:pStyle w:val="NoSpacing"/>
        <w:spacing w:line="276" w:lineRule="auto"/>
        <w:rPr>
          <w:rFonts w:ascii="Arial" w:hAnsi="Arial" w:cs="Arial"/>
        </w:rPr>
      </w:pPr>
    </w:p>
    <w:p w:rsidR="00BB7C95" w:rsidRPr="00924EAB" w:rsidRDefault="00F210C2" w:rsidP="00035B87">
      <w:pPr>
        <w:pStyle w:val="NoSpacing"/>
        <w:spacing w:line="276" w:lineRule="auto"/>
        <w:rPr>
          <w:rFonts w:ascii="Arial" w:hAnsi="Arial" w:cs="Arial"/>
          <w:b/>
        </w:rPr>
      </w:pPr>
      <w:r w:rsidRPr="00924EAB">
        <w:rPr>
          <w:rFonts w:ascii="Arial" w:hAnsi="Arial" w:cs="Arial"/>
          <w:b/>
        </w:rPr>
        <w:t>Action: S</w:t>
      </w:r>
      <w:r w:rsidR="009D6CB8" w:rsidRPr="00924EAB">
        <w:rPr>
          <w:rFonts w:ascii="Arial" w:hAnsi="Arial" w:cs="Arial"/>
          <w:b/>
        </w:rPr>
        <w:t xml:space="preserve">et up conference steering group followed by paper to UEG when proposals </w:t>
      </w:r>
      <w:r w:rsidR="00BB4FDD" w:rsidRPr="00924EAB">
        <w:rPr>
          <w:rFonts w:ascii="Arial" w:hAnsi="Arial" w:cs="Arial"/>
          <w:b/>
        </w:rPr>
        <w:tab/>
        <w:t xml:space="preserve">  </w:t>
      </w:r>
      <w:r w:rsidR="009D6CB8" w:rsidRPr="00924EAB">
        <w:rPr>
          <w:rFonts w:ascii="Arial" w:hAnsi="Arial" w:cs="Arial"/>
          <w:b/>
        </w:rPr>
        <w:t>are</w:t>
      </w:r>
      <w:r w:rsidRPr="00924EAB">
        <w:rPr>
          <w:rFonts w:ascii="Arial" w:hAnsi="Arial" w:cs="Arial"/>
          <w:b/>
        </w:rPr>
        <w:t xml:space="preserve"> firmed up-</w:t>
      </w:r>
      <w:r w:rsidR="00B34FE0" w:rsidRPr="00924EAB">
        <w:rPr>
          <w:rFonts w:ascii="Arial" w:hAnsi="Arial" w:cs="Arial"/>
          <w:b/>
        </w:rPr>
        <w:t xml:space="preserve"> Equality Unit.</w:t>
      </w:r>
    </w:p>
    <w:p w:rsidR="00B333EF" w:rsidRPr="00924EAB" w:rsidRDefault="00B333EF" w:rsidP="00035B87">
      <w:pPr>
        <w:pStyle w:val="NoSpacing"/>
        <w:spacing w:line="276" w:lineRule="auto"/>
        <w:rPr>
          <w:rFonts w:ascii="Arial" w:hAnsi="Arial" w:cs="Arial"/>
        </w:rPr>
      </w:pPr>
    </w:p>
    <w:p w:rsidR="00B333EF" w:rsidRPr="00924EAB" w:rsidRDefault="00B333EF" w:rsidP="00035B87">
      <w:pPr>
        <w:pStyle w:val="NoSpacing"/>
        <w:spacing w:line="276" w:lineRule="auto"/>
        <w:rPr>
          <w:rFonts w:ascii="Arial" w:hAnsi="Arial" w:cs="Arial"/>
        </w:rPr>
      </w:pPr>
    </w:p>
    <w:p w:rsidR="00BB7C95" w:rsidRPr="00924EAB" w:rsidRDefault="00BB7C95" w:rsidP="00035B87">
      <w:pPr>
        <w:pStyle w:val="NoSpacing"/>
        <w:spacing w:line="276" w:lineRule="auto"/>
        <w:rPr>
          <w:rFonts w:ascii="Arial" w:hAnsi="Arial" w:cs="Arial"/>
        </w:rPr>
      </w:pPr>
    </w:p>
    <w:p w:rsidR="002F3EC3" w:rsidRPr="00924EAB" w:rsidRDefault="002F3EC3" w:rsidP="002F3EC3">
      <w:pPr>
        <w:rPr>
          <w:rFonts w:ascii="Arial" w:hAnsi="Arial" w:cs="Arial"/>
        </w:rPr>
      </w:pPr>
      <w:r w:rsidRPr="00924EAB">
        <w:rPr>
          <w:rFonts w:ascii="Arial" w:hAnsi="Arial" w:cs="Arial"/>
        </w:rPr>
        <w:t>39/20</w:t>
      </w:r>
      <w:r w:rsidRPr="00924EAB">
        <w:rPr>
          <w:rFonts w:ascii="Arial" w:hAnsi="Arial" w:cs="Arial"/>
        </w:rPr>
        <w:tab/>
      </w:r>
      <w:r w:rsidRPr="00924EAB">
        <w:rPr>
          <w:rFonts w:ascii="Arial" w:hAnsi="Arial" w:cs="Arial"/>
          <w:b/>
          <w:u w:val="single"/>
        </w:rPr>
        <w:t>Equality Charter (verbal updates):</w:t>
      </w:r>
    </w:p>
    <w:p w:rsidR="002F3EC3" w:rsidRDefault="00500A3C" w:rsidP="002F3EC3">
      <w:pPr>
        <w:rPr>
          <w:rFonts w:ascii="Arial" w:hAnsi="Arial" w:cs="Arial"/>
        </w:rPr>
      </w:pPr>
      <w:r>
        <w:rPr>
          <w:rFonts w:ascii="Arial" w:hAnsi="Arial" w:cs="Arial"/>
        </w:rPr>
        <w:t>39.1</w:t>
      </w:r>
      <w:r w:rsidR="002F3EC3" w:rsidRPr="00924EAB">
        <w:rPr>
          <w:rFonts w:ascii="Arial" w:hAnsi="Arial" w:cs="Arial"/>
        </w:rPr>
        <w:tab/>
      </w:r>
      <w:r w:rsidR="00A0202F" w:rsidRPr="00A0202F">
        <w:rPr>
          <w:rFonts w:ascii="Arial" w:hAnsi="Arial" w:cs="Arial"/>
          <w:b/>
        </w:rPr>
        <w:t xml:space="preserve">Athena Swan – </w:t>
      </w:r>
      <w:r w:rsidR="00A0202F" w:rsidRPr="00A0202F">
        <w:rPr>
          <w:rFonts w:ascii="Arial" w:hAnsi="Arial" w:cs="Arial"/>
        </w:rPr>
        <w:t xml:space="preserve">Members were thanked for their contributions to the March 2020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exchange festival.  Faculty of Health Education and Life Sciences submitted their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Athena Swan application for the department of Education and Social Work in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November 2019 and are now waiting for the results. The School of Social Sciences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and School of midwifery and nursing are in the final stages of submitting their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applications and other schools will be submitting in November. Institutional renewal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>for Athena swan is also in process and will be submitted in November.</w:t>
      </w:r>
    </w:p>
    <w:p w:rsidR="00A0202F" w:rsidRPr="00924EAB" w:rsidRDefault="00A0202F" w:rsidP="002F3EC3">
      <w:pPr>
        <w:rPr>
          <w:rFonts w:ascii="Arial" w:hAnsi="Arial" w:cs="Arial"/>
        </w:rPr>
      </w:pPr>
    </w:p>
    <w:p w:rsidR="002F3EC3" w:rsidRDefault="00500A3C" w:rsidP="00A0202F">
      <w:pPr>
        <w:rPr>
          <w:rFonts w:ascii="Arial" w:hAnsi="Arial" w:cs="Arial"/>
        </w:rPr>
      </w:pPr>
      <w:r>
        <w:rPr>
          <w:rFonts w:ascii="Arial" w:hAnsi="Arial" w:cs="Arial"/>
        </w:rPr>
        <w:t>39.2</w:t>
      </w:r>
      <w:r w:rsidR="002F3EC3" w:rsidRPr="00924EAB">
        <w:rPr>
          <w:rFonts w:ascii="Arial" w:hAnsi="Arial" w:cs="Arial"/>
        </w:rPr>
        <w:tab/>
      </w:r>
      <w:r w:rsidR="002F3EC3" w:rsidRPr="00924EAB">
        <w:rPr>
          <w:rFonts w:ascii="Arial" w:hAnsi="Arial" w:cs="Arial"/>
          <w:b/>
        </w:rPr>
        <w:t>Stonewall</w:t>
      </w:r>
      <w:r w:rsidR="002F3EC3" w:rsidRPr="00924EAB">
        <w:rPr>
          <w:rFonts w:ascii="Arial" w:hAnsi="Arial" w:cs="Arial"/>
        </w:rPr>
        <w:t xml:space="preserve"> </w:t>
      </w:r>
      <w:r w:rsidR="008D7774" w:rsidRPr="00924EAB">
        <w:rPr>
          <w:rFonts w:ascii="Arial" w:hAnsi="Arial" w:cs="Arial"/>
        </w:rPr>
        <w:t>–</w:t>
      </w:r>
      <w:r w:rsidR="002F3EC3" w:rsidRPr="00924EAB">
        <w:rPr>
          <w:rFonts w:ascii="Arial" w:hAnsi="Arial" w:cs="Arial"/>
        </w:rPr>
        <w:t xml:space="preserve"> </w:t>
      </w:r>
      <w:r w:rsidR="00A0202F" w:rsidRPr="00A0202F">
        <w:rPr>
          <w:rFonts w:ascii="Arial" w:hAnsi="Arial" w:cs="Arial"/>
        </w:rPr>
        <w:t xml:space="preserve">The Project Manager worked closely with the LGBT+ Staff Network to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coordinate multiple events for LGBT History Month in February, including information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stalls, staff training and speaker events. The events were very successful, engaging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over 600 staff and students in person throughout the month. There will be a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submission to the 2021 Stonewall Workplace Equality Index by September 2020. The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>project is working with an external consul</w:t>
      </w:r>
      <w:r w:rsidR="001562F0">
        <w:rPr>
          <w:rFonts w:ascii="Arial" w:hAnsi="Arial" w:cs="Arial"/>
        </w:rPr>
        <w:t xml:space="preserve">tant on the </w:t>
      </w:r>
      <w:r w:rsidR="00A0202F" w:rsidRPr="00A0202F">
        <w:rPr>
          <w:rFonts w:ascii="Arial" w:hAnsi="Arial" w:cs="Arial"/>
        </w:rPr>
        <w:t xml:space="preserve">development of an LGBT+ </w:t>
      </w:r>
      <w:r w:rsidR="001562F0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student mentoring scheme. Following the pilot training sessions during LGBT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History Month, the Project Manager is developing a training offer for all staff as well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>as bespoke sessions for teams su</w:t>
      </w:r>
      <w:r w:rsidR="00A0202F">
        <w:rPr>
          <w:rFonts w:ascii="Arial" w:hAnsi="Arial" w:cs="Arial"/>
        </w:rPr>
        <w:t>ch as Student Support Advisors.</w:t>
      </w:r>
    </w:p>
    <w:p w:rsidR="00A0202F" w:rsidRPr="00924EAB" w:rsidRDefault="00A0202F" w:rsidP="00A0202F">
      <w:pPr>
        <w:rPr>
          <w:rFonts w:ascii="Arial" w:hAnsi="Arial" w:cs="Arial"/>
        </w:rPr>
      </w:pPr>
    </w:p>
    <w:p w:rsidR="00A0202F" w:rsidRDefault="00500A3C" w:rsidP="00A0202F">
      <w:pPr>
        <w:rPr>
          <w:rFonts w:ascii="Arial" w:hAnsi="Arial" w:cs="Arial"/>
        </w:rPr>
      </w:pPr>
      <w:r>
        <w:rPr>
          <w:rFonts w:ascii="Arial" w:hAnsi="Arial" w:cs="Arial"/>
        </w:rPr>
        <w:t>39.3</w:t>
      </w:r>
      <w:r w:rsidR="002F3EC3" w:rsidRPr="00924EAB">
        <w:rPr>
          <w:rFonts w:ascii="Arial" w:hAnsi="Arial" w:cs="Arial"/>
        </w:rPr>
        <w:tab/>
      </w:r>
      <w:r w:rsidR="002F3EC3" w:rsidRPr="00924EAB">
        <w:rPr>
          <w:rFonts w:ascii="Arial" w:hAnsi="Arial" w:cs="Arial"/>
          <w:b/>
        </w:rPr>
        <w:t>Disability Confident</w:t>
      </w:r>
      <w:r w:rsidR="002F3EC3" w:rsidRPr="00924EAB">
        <w:rPr>
          <w:rFonts w:ascii="Arial" w:hAnsi="Arial" w:cs="Arial"/>
        </w:rPr>
        <w:t xml:space="preserve"> </w:t>
      </w:r>
      <w:r w:rsidR="00263F30" w:rsidRPr="00924EAB">
        <w:rPr>
          <w:rFonts w:ascii="Arial" w:hAnsi="Arial" w:cs="Arial"/>
        </w:rPr>
        <w:t xml:space="preserve">– </w:t>
      </w:r>
      <w:r w:rsidR="00A0202F" w:rsidRPr="00A0202F">
        <w:rPr>
          <w:rFonts w:ascii="Arial" w:hAnsi="Arial" w:cs="Arial"/>
        </w:rPr>
        <w:t xml:space="preserve">A Disability steering group has been established and will be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supporting the work on Disability equality charters.  Accessibility issues for disabled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>students and staff have been reviewed with Estates and Facilities and this work is on-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going. A series of activities took place to promote Disability awareness during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>Disability History Month.</w:t>
      </w:r>
    </w:p>
    <w:p w:rsidR="00A0202F" w:rsidRPr="00924EAB" w:rsidRDefault="00A0202F" w:rsidP="00A0202F">
      <w:pPr>
        <w:rPr>
          <w:rFonts w:ascii="Arial" w:hAnsi="Arial" w:cs="Arial"/>
        </w:rPr>
      </w:pPr>
    </w:p>
    <w:p w:rsidR="002F3EC3" w:rsidRPr="00924EAB" w:rsidRDefault="00500A3C" w:rsidP="002F3EC3">
      <w:pPr>
        <w:rPr>
          <w:rFonts w:ascii="Arial" w:hAnsi="Arial" w:cs="Arial"/>
        </w:rPr>
      </w:pPr>
      <w:r>
        <w:rPr>
          <w:rFonts w:ascii="Arial" w:hAnsi="Arial" w:cs="Arial"/>
        </w:rPr>
        <w:t>39.4</w:t>
      </w:r>
      <w:r w:rsidR="001F7311" w:rsidRPr="00924EAB">
        <w:rPr>
          <w:rFonts w:ascii="Arial" w:hAnsi="Arial" w:cs="Arial"/>
        </w:rPr>
        <w:tab/>
      </w:r>
      <w:r w:rsidR="001F7311" w:rsidRPr="00924EAB">
        <w:rPr>
          <w:rFonts w:ascii="Arial" w:hAnsi="Arial" w:cs="Arial"/>
          <w:b/>
        </w:rPr>
        <w:t>Race Equality Charter</w:t>
      </w:r>
      <w:r w:rsidR="00DE4952" w:rsidRPr="00924EAB">
        <w:rPr>
          <w:rFonts w:ascii="Arial" w:hAnsi="Arial" w:cs="Arial"/>
        </w:rPr>
        <w:t xml:space="preserve">- </w:t>
      </w:r>
      <w:r w:rsidR="00A0202F">
        <w:rPr>
          <w:rFonts w:ascii="Arial" w:hAnsi="Arial" w:cs="Arial"/>
        </w:rPr>
        <w:t xml:space="preserve">A BAME steering group is being established which has the </w:t>
      </w:r>
      <w:r w:rsidR="00A0202F">
        <w:rPr>
          <w:rFonts w:ascii="Arial" w:hAnsi="Arial" w:cs="Arial"/>
        </w:rPr>
        <w:tab/>
      </w:r>
      <w:r w:rsidR="00A0202F" w:rsidRPr="00924EAB">
        <w:rPr>
          <w:rFonts w:ascii="Arial" w:hAnsi="Arial" w:cs="Arial"/>
        </w:rPr>
        <w:t>primary aim of undertaking work t</w:t>
      </w:r>
      <w:r w:rsidR="00A0202F">
        <w:rPr>
          <w:rFonts w:ascii="Arial" w:hAnsi="Arial" w:cs="Arial"/>
        </w:rPr>
        <w:t xml:space="preserve">owards securing the Charter. Terms of reference </w:t>
      </w:r>
      <w:r w:rsidR="00A0202F">
        <w:rPr>
          <w:rFonts w:ascii="Arial" w:hAnsi="Arial" w:cs="Arial"/>
        </w:rPr>
        <w:tab/>
        <w:t>and membership are being</w:t>
      </w:r>
      <w:r w:rsidR="00A0202F" w:rsidRPr="00924EAB">
        <w:rPr>
          <w:rFonts w:ascii="Arial" w:hAnsi="Arial" w:cs="Arial"/>
        </w:rPr>
        <w:t xml:space="preserve"> finalised.</w:t>
      </w:r>
    </w:p>
    <w:p w:rsidR="002F3EC3" w:rsidRPr="00924EAB" w:rsidRDefault="002F3EC3" w:rsidP="002F3EC3">
      <w:pPr>
        <w:rPr>
          <w:rFonts w:ascii="Arial" w:hAnsi="Arial" w:cs="Arial"/>
        </w:rPr>
      </w:pPr>
    </w:p>
    <w:p w:rsidR="002F3EC3" w:rsidRPr="00924EAB" w:rsidRDefault="002F3EC3" w:rsidP="002F3EC3">
      <w:pPr>
        <w:rPr>
          <w:rFonts w:ascii="Arial" w:hAnsi="Arial" w:cs="Arial"/>
          <w:u w:val="single"/>
        </w:rPr>
      </w:pPr>
      <w:r w:rsidRPr="00924EAB">
        <w:rPr>
          <w:rFonts w:ascii="Arial" w:hAnsi="Arial" w:cs="Arial"/>
        </w:rPr>
        <w:t>40/20</w:t>
      </w:r>
      <w:r w:rsidRPr="00924EAB">
        <w:rPr>
          <w:rFonts w:ascii="Arial" w:hAnsi="Arial" w:cs="Arial"/>
        </w:rPr>
        <w:tab/>
      </w:r>
      <w:r w:rsidRPr="00924EAB">
        <w:rPr>
          <w:rFonts w:ascii="Arial" w:hAnsi="Arial" w:cs="Arial"/>
          <w:u w:val="single"/>
        </w:rPr>
        <w:t>Faculty and Professional Services and BCUSU Sub-Committee (verbal updates):</w:t>
      </w:r>
    </w:p>
    <w:p w:rsidR="002F3EC3" w:rsidRDefault="00500A3C" w:rsidP="00283A0D">
      <w:pPr>
        <w:rPr>
          <w:rFonts w:ascii="Arial" w:hAnsi="Arial" w:cs="Arial"/>
        </w:rPr>
      </w:pPr>
      <w:r>
        <w:rPr>
          <w:rFonts w:ascii="Arial" w:hAnsi="Arial" w:cs="Arial"/>
        </w:rPr>
        <w:t>40.1</w:t>
      </w:r>
      <w:r w:rsidR="00DE4952" w:rsidRPr="00924EAB">
        <w:rPr>
          <w:rFonts w:ascii="Arial" w:hAnsi="Arial" w:cs="Arial"/>
        </w:rPr>
        <w:tab/>
      </w:r>
      <w:r w:rsidR="002F3EC3" w:rsidRPr="00924EAB">
        <w:rPr>
          <w:rFonts w:ascii="Arial" w:hAnsi="Arial" w:cs="Arial"/>
          <w:b/>
        </w:rPr>
        <w:t>BCUSU</w:t>
      </w:r>
      <w:r w:rsidR="00DE4952" w:rsidRPr="00924EAB">
        <w:rPr>
          <w:rFonts w:ascii="Arial" w:hAnsi="Arial" w:cs="Arial"/>
        </w:rPr>
        <w:t xml:space="preserve">- </w:t>
      </w:r>
      <w:r w:rsidR="00A0202F" w:rsidRPr="00AB2F75">
        <w:rPr>
          <w:rFonts w:ascii="Arial" w:hAnsi="Arial" w:cs="Arial"/>
        </w:rPr>
        <w:t xml:space="preserve">A series of events were organised by the student societies and the </w:t>
      </w:r>
      <w:r w:rsidR="00A0202F">
        <w:rPr>
          <w:rFonts w:ascii="Arial" w:hAnsi="Arial" w:cs="Arial"/>
        </w:rPr>
        <w:tab/>
      </w:r>
      <w:r w:rsidR="00A0202F" w:rsidRPr="00AB2F75">
        <w:rPr>
          <w:rFonts w:ascii="Arial" w:hAnsi="Arial" w:cs="Arial"/>
        </w:rPr>
        <w:t xml:space="preserve">outcomes were shared with the committee. </w:t>
      </w:r>
      <w:r w:rsidR="00A0202F">
        <w:rPr>
          <w:rFonts w:ascii="Arial" w:hAnsi="Arial" w:cs="Arial"/>
        </w:rPr>
        <w:t xml:space="preserve">The Students Union has been working to </w:t>
      </w:r>
      <w:r w:rsidR="00A0202F">
        <w:rPr>
          <w:rFonts w:ascii="Arial" w:hAnsi="Arial" w:cs="Arial"/>
        </w:rPr>
        <w:tab/>
      </w:r>
      <w:r w:rsidR="00A0202F" w:rsidRPr="00AB2F75">
        <w:rPr>
          <w:rFonts w:ascii="Arial" w:hAnsi="Arial" w:cs="Arial"/>
        </w:rPr>
        <w:t>raise issues regarding building accessibility with the Estates and Facilities team,</w:t>
      </w:r>
      <w:r w:rsidR="00A0202F">
        <w:rPr>
          <w:rFonts w:ascii="Arial" w:hAnsi="Arial" w:cs="Arial"/>
        </w:rPr>
        <w:t xml:space="preserve"> </w:t>
      </w:r>
      <w:r w:rsidR="00A0202F">
        <w:rPr>
          <w:rFonts w:ascii="Arial" w:hAnsi="Arial" w:cs="Arial"/>
        </w:rPr>
        <w:tab/>
      </w:r>
      <w:r w:rsidR="00A0202F" w:rsidRPr="00AB2F75">
        <w:rPr>
          <w:rFonts w:ascii="Arial" w:hAnsi="Arial" w:cs="Arial"/>
        </w:rPr>
        <w:t xml:space="preserve">collating feedback from students and working with the EDI Manager. There has been </w:t>
      </w:r>
      <w:r w:rsidR="00A0202F" w:rsidRPr="00AB2F75">
        <w:rPr>
          <w:rFonts w:ascii="Arial" w:hAnsi="Arial" w:cs="Arial"/>
        </w:rPr>
        <w:tab/>
        <w:t>communication with students in BCU accommodat</w:t>
      </w:r>
      <w:r w:rsidR="00A0202F">
        <w:rPr>
          <w:rFonts w:ascii="Arial" w:hAnsi="Arial" w:cs="Arial"/>
        </w:rPr>
        <w:t xml:space="preserve">ion complexes to ensure that </w:t>
      </w:r>
      <w:r w:rsidR="00A0202F">
        <w:rPr>
          <w:rFonts w:ascii="Arial" w:hAnsi="Arial" w:cs="Arial"/>
        </w:rPr>
        <w:tab/>
      </w:r>
      <w:r w:rsidR="00A0202F" w:rsidRPr="00AB2F75">
        <w:rPr>
          <w:rFonts w:ascii="Arial" w:hAnsi="Arial" w:cs="Arial"/>
        </w:rPr>
        <w:t>support and services are extended to them</w:t>
      </w:r>
      <w:r w:rsidR="00A0202F">
        <w:rPr>
          <w:rFonts w:ascii="Arial" w:hAnsi="Arial" w:cs="Arial"/>
        </w:rPr>
        <w:t xml:space="preserve"> during the lockdown</w:t>
      </w:r>
      <w:r w:rsidR="00A0202F" w:rsidRPr="00AB2F75">
        <w:rPr>
          <w:rFonts w:ascii="Arial" w:hAnsi="Arial" w:cs="Arial"/>
        </w:rPr>
        <w:t>.</w:t>
      </w:r>
    </w:p>
    <w:p w:rsidR="00A0202F" w:rsidRPr="00924EAB" w:rsidRDefault="00A0202F" w:rsidP="00283A0D">
      <w:pPr>
        <w:rPr>
          <w:rFonts w:ascii="Arial" w:hAnsi="Arial" w:cs="Arial"/>
        </w:rPr>
      </w:pPr>
    </w:p>
    <w:p w:rsidR="00BB4FDD" w:rsidRDefault="00500A3C" w:rsidP="00A0202F">
      <w:pPr>
        <w:rPr>
          <w:rFonts w:ascii="Arial" w:eastAsia="Calibri" w:hAnsi="Arial" w:cs="Arial"/>
        </w:rPr>
      </w:pPr>
      <w:r>
        <w:rPr>
          <w:rFonts w:ascii="Arial" w:hAnsi="Arial" w:cs="Arial"/>
        </w:rPr>
        <w:t>40.2</w:t>
      </w:r>
      <w:r w:rsidR="002F3EC3" w:rsidRPr="00924EAB">
        <w:rPr>
          <w:rFonts w:ascii="Arial" w:hAnsi="Arial" w:cs="Arial"/>
        </w:rPr>
        <w:tab/>
      </w:r>
      <w:r w:rsidR="002F3EC3" w:rsidRPr="00924EAB">
        <w:rPr>
          <w:rFonts w:ascii="Arial" w:hAnsi="Arial" w:cs="Arial"/>
          <w:b/>
        </w:rPr>
        <w:t>Art, Design &amp; Media</w:t>
      </w:r>
      <w:r w:rsidR="002F3EC3" w:rsidRPr="00924EAB">
        <w:rPr>
          <w:rFonts w:ascii="Arial" w:hAnsi="Arial" w:cs="Arial"/>
        </w:rPr>
        <w:t xml:space="preserve"> </w:t>
      </w:r>
      <w:r w:rsidR="00283A0D" w:rsidRPr="00924EAB">
        <w:rPr>
          <w:rFonts w:ascii="Arial" w:hAnsi="Arial" w:cs="Arial"/>
        </w:rPr>
        <w:t xml:space="preserve">– </w:t>
      </w:r>
      <w:r w:rsidR="00A0202F" w:rsidRPr="00E86383">
        <w:rPr>
          <w:rFonts w:ascii="Arial" w:eastAsia="Calibri" w:hAnsi="Arial" w:cs="Arial"/>
        </w:rPr>
        <w:t xml:space="preserve">Information about the launch of the new Sir Lenny Henry </w:t>
      </w:r>
      <w:r w:rsidR="00A0202F" w:rsidRPr="00E86383">
        <w:rPr>
          <w:rFonts w:ascii="Arial" w:eastAsia="Calibri" w:hAnsi="Arial" w:cs="Arial"/>
        </w:rPr>
        <w:tab/>
        <w:t>Centre for Media and Diversity was shared wit</w:t>
      </w:r>
      <w:r w:rsidR="00A0202F">
        <w:rPr>
          <w:rFonts w:ascii="Arial" w:eastAsia="Calibri" w:hAnsi="Arial" w:cs="Arial"/>
        </w:rPr>
        <w:t xml:space="preserve">h the committee which includes </w:t>
      </w:r>
      <w:r w:rsidR="00A0202F">
        <w:rPr>
          <w:rFonts w:ascii="Arial" w:eastAsia="Calibri" w:hAnsi="Arial" w:cs="Arial"/>
        </w:rPr>
        <w:tab/>
      </w:r>
      <w:r w:rsidR="00A0202F" w:rsidRPr="00E86383">
        <w:rPr>
          <w:rFonts w:ascii="Arial" w:eastAsia="Calibri" w:hAnsi="Arial" w:cs="Arial"/>
        </w:rPr>
        <w:t>establishing a steering group for the new Sir Lenny Henry centre. D</w:t>
      </w:r>
      <w:r w:rsidR="00A0202F">
        <w:rPr>
          <w:rFonts w:ascii="Arial" w:eastAsia="Calibri" w:hAnsi="Arial" w:cs="Arial"/>
        </w:rPr>
        <w:t xml:space="preserve">iscussions are </w:t>
      </w:r>
      <w:r w:rsidR="00A0202F">
        <w:rPr>
          <w:rFonts w:ascii="Arial" w:eastAsia="Calibri" w:hAnsi="Arial" w:cs="Arial"/>
        </w:rPr>
        <w:tab/>
      </w:r>
      <w:r w:rsidR="00A0202F" w:rsidRPr="00E86383">
        <w:rPr>
          <w:rFonts w:ascii="Arial" w:eastAsia="Calibri" w:hAnsi="Arial" w:cs="Arial"/>
        </w:rPr>
        <w:t xml:space="preserve">taking place with Cardiff University about a new journal which the </w:t>
      </w:r>
      <w:r w:rsidR="00A0202F">
        <w:rPr>
          <w:rFonts w:ascii="Arial" w:eastAsia="Calibri" w:hAnsi="Arial" w:cs="Arial"/>
        </w:rPr>
        <w:t>centre will co-</w:t>
      </w:r>
      <w:r w:rsidR="00A0202F">
        <w:rPr>
          <w:rFonts w:ascii="Arial" w:eastAsia="Calibri" w:hAnsi="Arial" w:cs="Arial"/>
        </w:rPr>
        <w:tab/>
      </w:r>
      <w:r w:rsidR="00A0202F" w:rsidRPr="00E86383">
        <w:rPr>
          <w:rFonts w:ascii="Arial" w:eastAsia="Calibri" w:hAnsi="Arial" w:cs="Arial"/>
        </w:rPr>
        <w:t>publish.</w:t>
      </w:r>
      <w:r w:rsidR="00A0202F">
        <w:rPr>
          <w:rFonts w:ascii="Arial" w:eastAsia="Calibri" w:hAnsi="Arial" w:cs="Arial"/>
        </w:rPr>
        <w:t xml:space="preserve"> </w:t>
      </w:r>
      <w:r w:rsidR="00A0202F" w:rsidRPr="00E86383">
        <w:rPr>
          <w:rFonts w:ascii="Arial" w:eastAsia="Calibri" w:hAnsi="Arial" w:cs="Arial"/>
        </w:rPr>
        <w:t>T</w:t>
      </w:r>
      <w:r w:rsidR="00A0202F">
        <w:rPr>
          <w:rFonts w:ascii="Arial" w:eastAsia="Calibri" w:hAnsi="Arial" w:cs="Arial"/>
        </w:rPr>
        <w:t>here will be a launch of a new c</w:t>
      </w:r>
      <w:r w:rsidR="00A0202F" w:rsidRPr="00E86383">
        <w:rPr>
          <w:rFonts w:ascii="Arial" w:eastAsia="Calibri" w:hAnsi="Arial" w:cs="Arial"/>
        </w:rPr>
        <w:t xml:space="preserve">entre for Equality, Diversity </w:t>
      </w:r>
      <w:r w:rsidR="00A0202F">
        <w:rPr>
          <w:rFonts w:ascii="Arial" w:eastAsia="Calibri" w:hAnsi="Arial" w:cs="Arial"/>
        </w:rPr>
        <w:t xml:space="preserve">and Inclusion in </w:t>
      </w:r>
      <w:r w:rsidR="00A0202F">
        <w:rPr>
          <w:rFonts w:ascii="Arial" w:eastAsia="Calibri" w:hAnsi="Arial" w:cs="Arial"/>
        </w:rPr>
        <w:tab/>
        <w:t>the Arts.</w:t>
      </w:r>
      <w:r w:rsidR="00A0202F" w:rsidRPr="00E86383">
        <w:rPr>
          <w:rFonts w:ascii="Arial" w:eastAsia="Calibri" w:hAnsi="Arial" w:cs="Arial"/>
        </w:rPr>
        <w:t xml:space="preserve"> </w:t>
      </w:r>
      <w:r w:rsidR="00A0202F">
        <w:rPr>
          <w:rFonts w:ascii="Arial" w:eastAsia="Calibri" w:hAnsi="Arial" w:cs="Arial"/>
        </w:rPr>
        <w:t xml:space="preserve">A range of job roles are being created including </w:t>
      </w:r>
      <w:r w:rsidR="00A0202F" w:rsidRPr="00E86383">
        <w:rPr>
          <w:rFonts w:ascii="Arial" w:eastAsia="Calibri" w:hAnsi="Arial" w:cs="Arial"/>
        </w:rPr>
        <w:t>students as</w:t>
      </w:r>
      <w:r w:rsidR="00A0202F">
        <w:rPr>
          <w:rFonts w:ascii="Arial" w:eastAsia="Calibri" w:hAnsi="Arial" w:cs="Arial"/>
        </w:rPr>
        <w:t xml:space="preserve"> paid </w:t>
      </w:r>
      <w:r w:rsidR="00A0202F">
        <w:rPr>
          <w:rFonts w:ascii="Arial" w:eastAsia="Calibri" w:hAnsi="Arial" w:cs="Arial"/>
        </w:rPr>
        <w:tab/>
      </w:r>
      <w:r w:rsidR="00A0202F" w:rsidRPr="00E86383">
        <w:rPr>
          <w:rFonts w:ascii="Arial" w:eastAsia="Calibri" w:hAnsi="Arial" w:cs="Arial"/>
        </w:rPr>
        <w:t xml:space="preserve">consultants to inform the </w:t>
      </w:r>
      <w:r w:rsidR="00A0202F">
        <w:rPr>
          <w:rFonts w:ascii="Arial" w:eastAsia="Calibri" w:hAnsi="Arial" w:cs="Arial"/>
        </w:rPr>
        <w:t xml:space="preserve">development of </w:t>
      </w:r>
      <w:r w:rsidR="00A0202F" w:rsidRPr="00E86383">
        <w:rPr>
          <w:rFonts w:ascii="Arial" w:eastAsia="Calibri" w:hAnsi="Arial" w:cs="Arial"/>
        </w:rPr>
        <w:t>curriculum</w:t>
      </w:r>
      <w:r w:rsidR="00A0202F">
        <w:rPr>
          <w:rFonts w:ascii="Arial" w:eastAsia="Calibri" w:hAnsi="Arial" w:cs="Arial"/>
        </w:rPr>
        <w:t xml:space="preserve">s.  </w:t>
      </w:r>
      <w:r w:rsidR="00A0202F" w:rsidRPr="00E86383">
        <w:rPr>
          <w:rFonts w:ascii="Arial" w:eastAsia="Calibri" w:hAnsi="Arial" w:cs="Arial"/>
        </w:rPr>
        <w:t xml:space="preserve">An E Survey was sent to staff </w:t>
      </w:r>
      <w:r w:rsidR="00A0202F">
        <w:rPr>
          <w:rFonts w:ascii="Arial" w:eastAsia="Calibri" w:hAnsi="Arial" w:cs="Arial"/>
        </w:rPr>
        <w:tab/>
      </w:r>
      <w:r w:rsidR="00A0202F" w:rsidRPr="00E86383">
        <w:rPr>
          <w:rFonts w:ascii="Arial" w:eastAsia="Calibri" w:hAnsi="Arial" w:cs="Arial"/>
        </w:rPr>
        <w:t>and students at BCU and</w:t>
      </w:r>
      <w:r w:rsidR="00A0202F">
        <w:rPr>
          <w:rFonts w:ascii="Arial" w:eastAsia="Calibri" w:hAnsi="Arial" w:cs="Arial"/>
        </w:rPr>
        <w:t xml:space="preserve"> cultural partners in the city </w:t>
      </w:r>
      <w:r w:rsidR="00A0202F" w:rsidRPr="00E86383">
        <w:rPr>
          <w:rFonts w:ascii="Arial" w:eastAsia="Calibri" w:hAnsi="Arial" w:cs="Arial"/>
        </w:rPr>
        <w:t xml:space="preserve">and region to get feedback on </w:t>
      </w:r>
      <w:r w:rsidR="00A0202F">
        <w:rPr>
          <w:rFonts w:ascii="Arial" w:eastAsia="Calibri" w:hAnsi="Arial" w:cs="Arial"/>
        </w:rPr>
        <w:tab/>
      </w:r>
      <w:r w:rsidR="00A0202F" w:rsidRPr="00E86383">
        <w:rPr>
          <w:rFonts w:ascii="Arial" w:eastAsia="Calibri" w:hAnsi="Arial" w:cs="Arial"/>
        </w:rPr>
        <w:t xml:space="preserve">the centres 3 key </w:t>
      </w:r>
      <w:r w:rsidR="00A0202F">
        <w:rPr>
          <w:rFonts w:ascii="Arial" w:eastAsia="Calibri" w:hAnsi="Arial" w:cs="Arial"/>
        </w:rPr>
        <w:t xml:space="preserve">pillars (Academic Learning and </w:t>
      </w:r>
      <w:r w:rsidR="00A0202F" w:rsidRPr="00E86383">
        <w:rPr>
          <w:rFonts w:ascii="Arial" w:eastAsia="Calibri" w:hAnsi="Arial" w:cs="Arial"/>
        </w:rPr>
        <w:t xml:space="preserve">Teaching, Research &amp; Knowledge </w:t>
      </w:r>
      <w:r w:rsidR="00A0202F">
        <w:rPr>
          <w:rFonts w:ascii="Arial" w:eastAsia="Calibri" w:hAnsi="Arial" w:cs="Arial"/>
        </w:rPr>
        <w:tab/>
      </w:r>
      <w:r w:rsidR="00A0202F" w:rsidRPr="00E86383">
        <w:rPr>
          <w:rFonts w:ascii="Arial" w:eastAsia="Calibri" w:hAnsi="Arial" w:cs="Arial"/>
        </w:rPr>
        <w:t>Exchange and Pa</w:t>
      </w:r>
      <w:r w:rsidR="00A0202F">
        <w:rPr>
          <w:rFonts w:ascii="Arial" w:eastAsia="Calibri" w:hAnsi="Arial" w:cs="Arial"/>
        </w:rPr>
        <w:t xml:space="preserve">rtnership and Cultural Life in </w:t>
      </w:r>
      <w:r w:rsidR="00A0202F" w:rsidRPr="00E86383">
        <w:rPr>
          <w:rFonts w:ascii="Arial" w:eastAsia="Calibri" w:hAnsi="Arial" w:cs="Arial"/>
        </w:rPr>
        <w:t>Birmingham an</w:t>
      </w:r>
      <w:r w:rsidR="00A0202F">
        <w:rPr>
          <w:rFonts w:ascii="Arial" w:eastAsia="Calibri" w:hAnsi="Arial" w:cs="Arial"/>
        </w:rPr>
        <w:t xml:space="preserve">d beyond). </w:t>
      </w:r>
      <w:r w:rsidR="00A0202F" w:rsidRPr="00E86383">
        <w:rPr>
          <w:rFonts w:ascii="Arial" w:eastAsia="Calibri" w:hAnsi="Arial" w:cs="Arial"/>
        </w:rPr>
        <w:t xml:space="preserve">There will </w:t>
      </w:r>
      <w:r w:rsidR="00A0202F">
        <w:rPr>
          <w:rFonts w:ascii="Arial" w:eastAsia="Calibri" w:hAnsi="Arial" w:cs="Arial"/>
        </w:rPr>
        <w:tab/>
      </w:r>
      <w:r w:rsidR="00A0202F" w:rsidRPr="00E86383">
        <w:rPr>
          <w:rFonts w:ascii="Arial" w:eastAsia="Calibri" w:hAnsi="Arial" w:cs="Arial"/>
        </w:rPr>
        <w:t xml:space="preserve">be workshops taking place </w:t>
      </w:r>
      <w:r w:rsidR="00A0202F">
        <w:rPr>
          <w:rFonts w:ascii="Arial" w:eastAsia="Calibri" w:hAnsi="Arial" w:cs="Arial"/>
        </w:rPr>
        <w:t xml:space="preserve">looking into the Faculty </w:t>
      </w:r>
      <w:r w:rsidR="00A0202F" w:rsidRPr="00E86383">
        <w:rPr>
          <w:rFonts w:ascii="Arial" w:eastAsia="Calibri" w:hAnsi="Arial" w:cs="Arial"/>
        </w:rPr>
        <w:t>Access and Participation plan.</w:t>
      </w:r>
      <w:r w:rsidR="00A0202F">
        <w:rPr>
          <w:rFonts w:ascii="Arial" w:eastAsia="Calibri" w:hAnsi="Arial" w:cs="Arial"/>
        </w:rPr>
        <w:t xml:space="preserve">  </w:t>
      </w:r>
      <w:r w:rsidR="00A0202F">
        <w:rPr>
          <w:rFonts w:ascii="Arial" w:eastAsia="Calibri" w:hAnsi="Arial" w:cs="Arial"/>
        </w:rPr>
        <w:tab/>
        <w:t>Information about t</w:t>
      </w:r>
      <w:r w:rsidR="00A0202F" w:rsidRPr="00E86383">
        <w:rPr>
          <w:rFonts w:ascii="Arial" w:eastAsia="Calibri" w:hAnsi="Arial" w:cs="Arial"/>
        </w:rPr>
        <w:t xml:space="preserve">he launch of the staff newsletter ‘ADM connected’ which focuses </w:t>
      </w:r>
      <w:r w:rsidR="00A0202F">
        <w:rPr>
          <w:rFonts w:ascii="Arial" w:eastAsia="Calibri" w:hAnsi="Arial" w:cs="Arial"/>
        </w:rPr>
        <w:tab/>
      </w:r>
      <w:r w:rsidR="00A0202F" w:rsidRPr="00E86383">
        <w:rPr>
          <w:rFonts w:ascii="Arial" w:eastAsia="Calibri" w:hAnsi="Arial" w:cs="Arial"/>
        </w:rPr>
        <w:t>on st</w:t>
      </w:r>
      <w:r w:rsidR="00A0202F">
        <w:rPr>
          <w:rFonts w:ascii="Arial" w:eastAsia="Calibri" w:hAnsi="Arial" w:cs="Arial"/>
        </w:rPr>
        <w:t xml:space="preserve">aff wellbeing </w:t>
      </w:r>
      <w:r w:rsidR="00A0202F" w:rsidRPr="00E86383">
        <w:rPr>
          <w:rFonts w:ascii="Arial" w:eastAsia="Calibri" w:hAnsi="Arial" w:cs="Arial"/>
        </w:rPr>
        <w:t xml:space="preserve">and being connected throughout the COVID-19 </w:t>
      </w:r>
      <w:r w:rsidR="00A0202F">
        <w:rPr>
          <w:rFonts w:ascii="Arial" w:eastAsia="Calibri" w:hAnsi="Arial" w:cs="Arial"/>
        </w:rPr>
        <w:t xml:space="preserve">lockdown </w:t>
      </w:r>
      <w:r w:rsidR="00A0202F" w:rsidRPr="00E86383">
        <w:rPr>
          <w:rFonts w:ascii="Arial" w:eastAsia="Calibri" w:hAnsi="Arial" w:cs="Arial"/>
        </w:rPr>
        <w:t xml:space="preserve">was </w:t>
      </w:r>
      <w:r w:rsidR="00A0202F">
        <w:rPr>
          <w:rFonts w:ascii="Arial" w:eastAsia="Calibri" w:hAnsi="Arial" w:cs="Arial"/>
        </w:rPr>
        <w:tab/>
      </w:r>
      <w:r w:rsidR="00A0202F" w:rsidRPr="00E86383">
        <w:rPr>
          <w:rFonts w:ascii="Arial" w:eastAsia="Calibri" w:hAnsi="Arial" w:cs="Arial"/>
        </w:rPr>
        <w:t>shared with the committee.</w:t>
      </w:r>
    </w:p>
    <w:p w:rsidR="00A0202F" w:rsidRPr="00924EAB" w:rsidRDefault="00A0202F" w:rsidP="00A0202F">
      <w:pPr>
        <w:rPr>
          <w:rFonts w:ascii="Arial" w:hAnsi="Arial" w:cs="Arial"/>
        </w:rPr>
      </w:pPr>
    </w:p>
    <w:p w:rsidR="002F3EC3" w:rsidRDefault="00500A3C" w:rsidP="002F3EC3">
      <w:pPr>
        <w:rPr>
          <w:rFonts w:ascii="Arial" w:hAnsi="Arial" w:cs="Arial"/>
        </w:rPr>
      </w:pPr>
      <w:r>
        <w:rPr>
          <w:rFonts w:ascii="Arial" w:hAnsi="Arial" w:cs="Arial"/>
        </w:rPr>
        <w:t>40.3</w:t>
      </w:r>
      <w:r w:rsidR="002F3EC3" w:rsidRPr="00924EAB">
        <w:rPr>
          <w:rFonts w:ascii="Arial" w:hAnsi="Arial" w:cs="Arial"/>
        </w:rPr>
        <w:tab/>
      </w:r>
      <w:r w:rsidR="002F3EC3" w:rsidRPr="00924EAB">
        <w:rPr>
          <w:rFonts w:ascii="Arial" w:hAnsi="Arial" w:cs="Arial"/>
          <w:b/>
        </w:rPr>
        <w:t xml:space="preserve">Business, Law and Social </w:t>
      </w:r>
      <w:r w:rsidR="00A0202F" w:rsidRPr="00924EAB">
        <w:rPr>
          <w:rFonts w:ascii="Arial" w:hAnsi="Arial" w:cs="Arial"/>
          <w:b/>
        </w:rPr>
        <w:t>Science</w:t>
      </w:r>
      <w:r w:rsidR="00A0202F">
        <w:rPr>
          <w:rFonts w:ascii="Arial" w:hAnsi="Arial" w:cs="Arial"/>
          <w:b/>
        </w:rPr>
        <w:t xml:space="preserve"> </w:t>
      </w:r>
      <w:r w:rsidR="00A0202F" w:rsidRPr="00DF7FA3">
        <w:rPr>
          <w:rFonts w:ascii="Arial" w:hAnsi="Arial" w:cs="Arial"/>
        </w:rPr>
        <w:t>-</w:t>
      </w:r>
      <w:r w:rsidR="00A0202F">
        <w:rPr>
          <w:rFonts w:ascii="Arial" w:hAnsi="Arial" w:cs="Arial"/>
          <w:b/>
        </w:rPr>
        <w:t xml:space="preserve"> </w:t>
      </w:r>
      <w:r w:rsidR="00A0202F" w:rsidRPr="00A0202F">
        <w:rPr>
          <w:rFonts w:ascii="Arial" w:hAnsi="Arial" w:cs="Arial"/>
        </w:rPr>
        <w:t xml:space="preserve">EDI sub-committee focused on key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>activities at faculty level and sha</w:t>
      </w:r>
      <w:r w:rsidR="00A0202F">
        <w:rPr>
          <w:rFonts w:ascii="Arial" w:hAnsi="Arial" w:cs="Arial"/>
        </w:rPr>
        <w:t>red the outcome of activities.</w:t>
      </w:r>
    </w:p>
    <w:p w:rsidR="00DF7FA3" w:rsidRDefault="00DF7FA3" w:rsidP="002F3EC3">
      <w:pPr>
        <w:rPr>
          <w:rFonts w:ascii="Arial" w:hAnsi="Arial" w:cs="Arial"/>
        </w:rPr>
      </w:pPr>
    </w:p>
    <w:p w:rsidR="002F3EC3" w:rsidRPr="00924EAB" w:rsidRDefault="00500A3C" w:rsidP="002F3EC3">
      <w:pPr>
        <w:rPr>
          <w:rFonts w:ascii="Arial" w:hAnsi="Arial" w:cs="Arial"/>
        </w:rPr>
      </w:pPr>
      <w:r>
        <w:rPr>
          <w:rFonts w:ascii="Arial" w:hAnsi="Arial" w:cs="Arial"/>
        </w:rPr>
        <w:t>40.4</w:t>
      </w:r>
      <w:r w:rsidR="002F3EC3" w:rsidRPr="00924EAB">
        <w:rPr>
          <w:rFonts w:ascii="Arial" w:hAnsi="Arial" w:cs="Arial"/>
        </w:rPr>
        <w:tab/>
      </w:r>
      <w:r w:rsidR="002F3EC3" w:rsidRPr="00924EAB">
        <w:rPr>
          <w:rFonts w:ascii="Arial" w:hAnsi="Arial" w:cs="Arial"/>
          <w:b/>
        </w:rPr>
        <w:t>Computing, Engineering and the Built Environment</w:t>
      </w:r>
      <w:r w:rsidR="002F3EC3" w:rsidRPr="00924EAB">
        <w:rPr>
          <w:rFonts w:ascii="Arial" w:hAnsi="Arial" w:cs="Arial"/>
        </w:rPr>
        <w:t xml:space="preserve"> </w:t>
      </w:r>
      <w:r w:rsidR="00DF7FA3" w:rsidRPr="00DF7FA3">
        <w:rPr>
          <w:rFonts w:ascii="Arial" w:hAnsi="Arial" w:cs="Arial"/>
        </w:rPr>
        <w:t>-</w:t>
      </w:r>
      <w:r w:rsidR="007C7CC1" w:rsidRPr="00924EAB">
        <w:rPr>
          <w:rFonts w:ascii="Arial" w:hAnsi="Arial" w:cs="Arial"/>
        </w:rPr>
        <w:t xml:space="preserve"> </w:t>
      </w:r>
      <w:r w:rsidR="00A0202F" w:rsidRPr="00A0202F">
        <w:rPr>
          <w:rFonts w:ascii="Arial" w:hAnsi="Arial" w:cs="Arial"/>
        </w:rPr>
        <w:t xml:space="preserve">There were no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>representatives from CEBE in attendance</w:t>
      </w:r>
    </w:p>
    <w:p w:rsidR="002F3EC3" w:rsidRPr="00924EAB" w:rsidRDefault="002F3EC3" w:rsidP="002F3EC3">
      <w:pPr>
        <w:rPr>
          <w:rFonts w:ascii="Arial" w:hAnsi="Arial" w:cs="Arial"/>
        </w:rPr>
      </w:pPr>
    </w:p>
    <w:p w:rsidR="002F3EC3" w:rsidRPr="00924EAB" w:rsidRDefault="00500A3C" w:rsidP="002F3EC3">
      <w:pPr>
        <w:rPr>
          <w:rFonts w:ascii="Arial" w:hAnsi="Arial" w:cs="Arial"/>
        </w:rPr>
      </w:pPr>
      <w:r>
        <w:rPr>
          <w:rFonts w:ascii="Arial" w:hAnsi="Arial" w:cs="Arial"/>
        </w:rPr>
        <w:t>40.5</w:t>
      </w:r>
      <w:r w:rsidR="002F3EC3" w:rsidRPr="00924EAB">
        <w:rPr>
          <w:rFonts w:ascii="Arial" w:hAnsi="Arial" w:cs="Arial"/>
        </w:rPr>
        <w:tab/>
      </w:r>
      <w:r w:rsidR="002F3EC3" w:rsidRPr="00924EAB">
        <w:rPr>
          <w:rFonts w:ascii="Arial" w:hAnsi="Arial" w:cs="Arial"/>
          <w:b/>
        </w:rPr>
        <w:t>Health, Education and Life science</w:t>
      </w:r>
      <w:r w:rsidR="007C7CC1" w:rsidRPr="00924EAB">
        <w:rPr>
          <w:rFonts w:ascii="Arial" w:hAnsi="Arial" w:cs="Arial"/>
        </w:rPr>
        <w:t xml:space="preserve"> – </w:t>
      </w:r>
      <w:r w:rsidR="00A0202F" w:rsidRPr="00A0202F">
        <w:rPr>
          <w:rFonts w:ascii="Arial" w:hAnsi="Arial" w:cs="Arial"/>
        </w:rPr>
        <w:t xml:space="preserve">Minutes of the sub-committee meeting were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 xml:space="preserve">shared with members for information. The main focus for HELS faculty is on student </w:t>
      </w:r>
      <w:r w:rsidR="00A0202F">
        <w:rPr>
          <w:rFonts w:ascii="Arial" w:hAnsi="Arial" w:cs="Arial"/>
        </w:rPr>
        <w:tab/>
      </w:r>
      <w:r w:rsidR="00A0202F" w:rsidRPr="00A0202F">
        <w:rPr>
          <w:rFonts w:ascii="Arial" w:hAnsi="Arial" w:cs="Arial"/>
        </w:rPr>
        <w:t>attainment and outcomes.</w:t>
      </w:r>
    </w:p>
    <w:p w:rsidR="006F2566" w:rsidRPr="00924EAB" w:rsidRDefault="006F2566" w:rsidP="006F2566">
      <w:pPr>
        <w:rPr>
          <w:rFonts w:ascii="Arial" w:hAnsi="Arial" w:cs="Arial"/>
        </w:rPr>
      </w:pPr>
    </w:p>
    <w:p w:rsidR="002F3EC3" w:rsidRPr="00924EAB" w:rsidRDefault="002F3EC3" w:rsidP="002F3EC3">
      <w:pPr>
        <w:rPr>
          <w:rFonts w:ascii="Arial" w:hAnsi="Arial" w:cs="Arial"/>
          <w:u w:val="single"/>
        </w:rPr>
      </w:pPr>
      <w:r w:rsidRPr="00924EAB">
        <w:rPr>
          <w:rFonts w:ascii="Arial" w:hAnsi="Arial" w:cs="Arial"/>
          <w:u w:val="single"/>
        </w:rPr>
        <w:t>41/20</w:t>
      </w:r>
      <w:r w:rsidRPr="00924EAB">
        <w:rPr>
          <w:rFonts w:ascii="Arial" w:hAnsi="Arial" w:cs="Arial"/>
          <w:u w:val="single"/>
        </w:rPr>
        <w:tab/>
        <w:t>Colleague Support Networks – (verbal update)</w:t>
      </w:r>
    </w:p>
    <w:p w:rsidR="002F3EC3" w:rsidRPr="00924EAB" w:rsidRDefault="00500A3C" w:rsidP="002F3EC3">
      <w:pPr>
        <w:rPr>
          <w:rFonts w:ascii="Arial" w:hAnsi="Arial" w:cs="Arial"/>
        </w:rPr>
      </w:pPr>
      <w:r>
        <w:rPr>
          <w:rFonts w:ascii="Arial" w:hAnsi="Arial" w:cs="Arial"/>
        </w:rPr>
        <w:t>41.1</w:t>
      </w:r>
      <w:r w:rsidR="00503813" w:rsidRPr="00924EAB">
        <w:rPr>
          <w:rFonts w:ascii="Arial" w:hAnsi="Arial" w:cs="Arial"/>
        </w:rPr>
        <w:tab/>
      </w:r>
      <w:r w:rsidR="00503813" w:rsidRPr="00924EAB">
        <w:rPr>
          <w:rFonts w:ascii="Arial" w:hAnsi="Arial" w:cs="Arial"/>
          <w:b/>
        </w:rPr>
        <w:t>LGBT+</w:t>
      </w:r>
      <w:r w:rsidR="00503813" w:rsidRPr="00924EAB">
        <w:rPr>
          <w:rFonts w:ascii="Arial" w:hAnsi="Arial" w:cs="Arial"/>
        </w:rPr>
        <w:t xml:space="preserve"> - Has been working in partnership with other universities. There will be a set </w:t>
      </w:r>
      <w:r w:rsidR="00503813" w:rsidRPr="00924EAB">
        <w:rPr>
          <w:rFonts w:ascii="Arial" w:hAnsi="Arial" w:cs="Arial"/>
        </w:rPr>
        <w:tab/>
        <w:t xml:space="preserve">up for new mentoring scheme. </w:t>
      </w:r>
    </w:p>
    <w:p w:rsidR="002F3EC3" w:rsidRPr="00924EAB" w:rsidRDefault="002F3EC3" w:rsidP="002F3EC3">
      <w:pPr>
        <w:rPr>
          <w:rFonts w:ascii="Arial" w:hAnsi="Arial" w:cs="Arial"/>
        </w:rPr>
      </w:pPr>
    </w:p>
    <w:p w:rsidR="002F3EC3" w:rsidRPr="00924EAB" w:rsidRDefault="00500A3C" w:rsidP="002F3EC3">
      <w:pPr>
        <w:rPr>
          <w:rFonts w:ascii="Arial" w:hAnsi="Arial" w:cs="Arial"/>
        </w:rPr>
      </w:pPr>
      <w:r>
        <w:rPr>
          <w:rFonts w:ascii="Arial" w:hAnsi="Arial" w:cs="Arial"/>
        </w:rPr>
        <w:t>41.2</w:t>
      </w:r>
      <w:r w:rsidR="00503813" w:rsidRPr="00924EAB">
        <w:rPr>
          <w:rFonts w:ascii="Arial" w:hAnsi="Arial" w:cs="Arial"/>
        </w:rPr>
        <w:tab/>
      </w:r>
      <w:r w:rsidR="00503813" w:rsidRPr="00924EAB">
        <w:rPr>
          <w:rFonts w:ascii="Arial" w:hAnsi="Arial" w:cs="Arial"/>
          <w:b/>
        </w:rPr>
        <w:t xml:space="preserve">Mental Health | Disability Forum | </w:t>
      </w:r>
      <w:r w:rsidR="002F3EC3" w:rsidRPr="00924EAB">
        <w:rPr>
          <w:rFonts w:ascii="Arial" w:hAnsi="Arial" w:cs="Arial"/>
          <w:b/>
        </w:rPr>
        <w:t>Race Equality</w:t>
      </w:r>
      <w:r w:rsidR="00503813" w:rsidRPr="00924EAB">
        <w:rPr>
          <w:rFonts w:ascii="Arial" w:hAnsi="Arial" w:cs="Arial"/>
        </w:rPr>
        <w:t xml:space="preserve"> - All steering groups and </w:t>
      </w:r>
      <w:r w:rsidR="00503813" w:rsidRPr="00924EAB">
        <w:rPr>
          <w:rFonts w:ascii="Arial" w:hAnsi="Arial" w:cs="Arial"/>
        </w:rPr>
        <w:tab/>
        <w:t xml:space="preserve">networks have now formed and staff </w:t>
      </w:r>
      <w:r w:rsidR="00503813" w:rsidRPr="00924EAB">
        <w:rPr>
          <w:rFonts w:ascii="Arial" w:hAnsi="Arial" w:cs="Arial"/>
        </w:rPr>
        <w:tab/>
        <w:t>are encouraged to advi</w:t>
      </w:r>
      <w:r>
        <w:rPr>
          <w:rFonts w:ascii="Arial" w:hAnsi="Arial" w:cs="Arial"/>
        </w:rPr>
        <w:t>s</w:t>
      </w:r>
      <w:r w:rsidR="00503813" w:rsidRPr="00924EAB">
        <w:rPr>
          <w:rFonts w:ascii="Arial" w:hAnsi="Arial" w:cs="Arial"/>
        </w:rPr>
        <w:t xml:space="preserve">e teams that they </w:t>
      </w:r>
      <w:r w:rsidR="00503813" w:rsidRPr="00924EAB">
        <w:rPr>
          <w:rFonts w:ascii="Arial" w:hAnsi="Arial" w:cs="Arial"/>
        </w:rPr>
        <w:tab/>
        <w:t>manage to join.</w:t>
      </w:r>
    </w:p>
    <w:p w:rsidR="00503813" w:rsidRPr="00924EAB" w:rsidRDefault="00503813" w:rsidP="002F3EC3">
      <w:pPr>
        <w:rPr>
          <w:rFonts w:ascii="Arial" w:hAnsi="Arial" w:cs="Arial"/>
        </w:rPr>
      </w:pPr>
    </w:p>
    <w:p w:rsidR="00503813" w:rsidRPr="00924EAB" w:rsidRDefault="00503813" w:rsidP="00503813">
      <w:pPr>
        <w:rPr>
          <w:rFonts w:ascii="Arial" w:hAnsi="Arial" w:cs="Arial"/>
          <w:u w:val="single"/>
        </w:rPr>
      </w:pPr>
      <w:r w:rsidRPr="00924EAB">
        <w:rPr>
          <w:rFonts w:ascii="Arial" w:hAnsi="Arial" w:cs="Arial"/>
          <w:u w:val="single"/>
        </w:rPr>
        <w:t xml:space="preserve">42/20 </w:t>
      </w:r>
      <w:r w:rsidRPr="00924EAB">
        <w:rPr>
          <w:rFonts w:ascii="Arial" w:hAnsi="Arial" w:cs="Arial"/>
          <w:u w:val="single"/>
        </w:rPr>
        <w:tab/>
        <w:t xml:space="preserve">Forward Plan </w:t>
      </w:r>
    </w:p>
    <w:p w:rsidR="00503813" w:rsidRPr="00924EAB" w:rsidRDefault="00503813" w:rsidP="00503813">
      <w:pPr>
        <w:rPr>
          <w:rFonts w:ascii="Arial" w:hAnsi="Arial" w:cs="Arial"/>
        </w:rPr>
      </w:pPr>
      <w:r w:rsidRPr="00924EAB">
        <w:rPr>
          <w:rFonts w:ascii="Arial" w:hAnsi="Arial" w:cs="Arial"/>
        </w:rPr>
        <w:t>42.1</w:t>
      </w:r>
      <w:r w:rsidRPr="00924EAB">
        <w:rPr>
          <w:rFonts w:ascii="Arial" w:hAnsi="Arial" w:cs="Arial"/>
        </w:rPr>
        <w:tab/>
      </w:r>
      <w:r w:rsidR="00E73BC0" w:rsidRPr="00924EAB">
        <w:rPr>
          <w:rFonts w:ascii="Arial" w:hAnsi="Arial" w:cs="Arial"/>
        </w:rPr>
        <w:t xml:space="preserve">The committee was advised that the </w:t>
      </w:r>
      <w:r w:rsidR="000242BE" w:rsidRPr="00924EAB">
        <w:rPr>
          <w:rFonts w:ascii="Arial" w:hAnsi="Arial" w:cs="Arial"/>
        </w:rPr>
        <w:t xml:space="preserve">Draft Annual Report 2019/20 would not be </w:t>
      </w:r>
      <w:r w:rsidR="006E5809" w:rsidRPr="00924EAB">
        <w:rPr>
          <w:rFonts w:ascii="Arial" w:hAnsi="Arial" w:cs="Arial"/>
        </w:rPr>
        <w:tab/>
      </w:r>
      <w:r w:rsidR="000242BE" w:rsidRPr="00924EAB">
        <w:rPr>
          <w:rFonts w:ascii="Arial" w:hAnsi="Arial" w:cs="Arial"/>
        </w:rPr>
        <w:t xml:space="preserve">presented at the June meeting of the committee due to the significant change in </w:t>
      </w:r>
      <w:r w:rsidR="006E5809" w:rsidRPr="00924EAB">
        <w:rPr>
          <w:rFonts w:ascii="Arial" w:hAnsi="Arial" w:cs="Arial"/>
        </w:rPr>
        <w:tab/>
      </w:r>
      <w:r w:rsidR="000242BE" w:rsidRPr="00924EAB">
        <w:rPr>
          <w:rFonts w:ascii="Arial" w:hAnsi="Arial" w:cs="Arial"/>
        </w:rPr>
        <w:t xml:space="preserve">circumstances relating to COVID19. </w:t>
      </w:r>
      <w:r w:rsidRPr="00924EAB">
        <w:rPr>
          <w:rFonts w:ascii="Arial" w:hAnsi="Arial" w:cs="Arial"/>
        </w:rPr>
        <w:t xml:space="preserve">. </w:t>
      </w:r>
    </w:p>
    <w:p w:rsidR="002F3EC3" w:rsidRPr="00924EAB" w:rsidRDefault="002F3EC3" w:rsidP="002F3EC3">
      <w:pPr>
        <w:rPr>
          <w:rFonts w:ascii="Arial" w:hAnsi="Arial" w:cs="Arial"/>
        </w:rPr>
      </w:pP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9024"/>
      </w:tblGrid>
      <w:tr w:rsidR="006F2566" w:rsidRPr="00924EAB" w:rsidTr="007C7CC1">
        <w:trPr>
          <w:trHeight w:val="238"/>
        </w:trPr>
        <w:tc>
          <w:tcPr>
            <w:tcW w:w="9024" w:type="dxa"/>
          </w:tcPr>
          <w:p w:rsidR="006F2566" w:rsidRPr="00924EAB" w:rsidRDefault="006F2566" w:rsidP="007C7CC1">
            <w:pPr>
              <w:jc w:val="center"/>
              <w:rPr>
                <w:rFonts w:ascii="Arial" w:hAnsi="Arial" w:cs="Arial"/>
                <w:b/>
              </w:rPr>
            </w:pPr>
            <w:r w:rsidRPr="00924EAB">
              <w:rPr>
                <w:rFonts w:ascii="Arial" w:hAnsi="Arial" w:cs="Arial"/>
                <w:b/>
              </w:rPr>
              <w:t>Section C: Items for information (taken as read)</w:t>
            </w:r>
          </w:p>
        </w:tc>
      </w:tr>
    </w:tbl>
    <w:p w:rsidR="00762559" w:rsidRPr="00924EAB" w:rsidRDefault="00762559" w:rsidP="00762559">
      <w:pPr>
        <w:pStyle w:val="NoSpacing"/>
        <w:spacing w:line="276" w:lineRule="auto"/>
        <w:ind w:left="720"/>
        <w:rPr>
          <w:rFonts w:ascii="Arial" w:hAnsi="Arial" w:cs="Arial"/>
          <w:highlight w:val="yellow"/>
        </w:rPr>
      </w:pPr>
    </w:p>
    <w:p w:rsidR="002F3EC3" w:rsidRPr="00924EAB" w:rsidRDefault="00FC426F" w:rsidP="002F3EC3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43</w:t>
      </w:r>
      <w:r w:rsidR="00B41926" w:rsidRPr="00924EAB">
        <w:rPr>
          <w:rFonts w:ascii="Arial" w:hAnsi="Arial" w:cs="Arial"/>
        </w:rPr>
        <w:t>/20</w:t>
      </w:r>
      <w:r w:rsidR="002F3EC3" w:rsidRPr="00924EAB">
        <w:rPr>
          <w:rFonts w:ascii="Arial" w:hAnsi="Arial" w:cs="Arial"/>
        </w:rPr>
        <w:tab/>
        <w:t xml:space="preserve">Minutes from Professional services EDI subcommittee </w:t>
      </w:r>
      <w:r w:rsidR="003329F2" w:rsidRPr="00924EAB">
        <w:rPr>
          <w:rFonts w:ascii="Arial" w:hAnsi="Arial" w:cs="Arial"/>
        </w:rPr>
        <w:t>h</w:t>
      </w:r>
      <w:r w:rsidR="002F3EC3" w:rsidRPr="00924EAB">
        <w:rPr>
          <w:rFonts w:ascii="Arial" w:hAnsi="Arial" w:cs="Arial"/>
        </w:rPr>
        <w:t>eld on 29th January 2020</w:t>
      </w:r>
      <w:r w:rsidR="00B41926" w:rsidRPr="00924EAB">
        <w:rPr>
          <w:rFonts w:ascii="Arial" w:hAnsi="Arial" w:cs="Arial"/>
        </w:rPr>
        <w:t>.</w:t>
      </w:r>
    </w:p>
    <w:p w:rsidR="00DE4952" w:rsidRPr="00924EAB" w:rsidRDefault="00DE4952" w:rsidP="002F3EC3">
      <w:pPr>
        <w:pStyle w:val="NoSpacing"/>
        <w:spacing w:line="276" w:lineRule="auto"/>
        <w:rPr>
          <w:rFonts w:ascii="Arial" w:hAnsi="Arial" w:cs="Arial"/>
        </w:rPr>
      </w:pPr>
    </w:p>
    <w:p w:rsidR="002F3EC3" w:rsidRPr="00924EAB" w:rsidRDefault="00FC426F" w:rsidP="002F3EC3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43</w:t>
      </w:r>
      <w:r w:rsidR="00B41926" w:rsidRPr="00924EAB">
        <w:rPr>
          <w:rFonts w:ascii="Arial" w:hAnsi="Arial" w:cs="Arial"/>
        </w:rPr>
        <w:t>.1</w:t>
      </w:r>
      <w:r w:rsidR="00B41926" w:rsidRPr="00924EAB">
        <w:rPr>
          <w:rFonts w:ascii="Arial" w:hAnsi="Arial" w:cs="Arial"/>
        </w:rPr>
        <w:tab/>
        <w:t xml:space="preserve">Members noted the business conducted and decisions taken by the professional </w:t>
      </w:r>
      <w:r w:rsidR="00B41926" w:rsidRPr="00924EAB">
        <w:rPr>
          <w:rFonts w:ascii="Arial" w:hAnsi="Arial" w:cs="Arial"/>
        </w:rPr>
        <w:tab/>
        <w:t>services EDI Subcommittee taken place on 29</w:t>
      </w:r>
      <w:r w:rsidR="00B41926" w:rsidRPr="00924EAB">
        <w:rPr>
          <w:rFonts w:ascii="Arial" w:hAnsi="Arial" w:cs="Arial"/>
          <w:vertAlign w:val="superscript"/>
        </w:rPr>
        <w:t>th</w:t>
      </w:r>
      <w:r w:rsidR="00B41926" w:rsidRPr="00924EAB">
        <w:rPr>
          <w:rFonts w:ascii="Arial" w:hAnsi="Arial" w:cs="Arial"/>
        </w:rPr>
        <w:t xml:space="preserve"> January 2020</w:t>
      </w:r>
    </w:p>
    <w:p w:rsidR="00B41926" w:rsidRPr="00924EAB" w:rsidRDefault="00B41926" w:rsidP="002F3EC3">
      <w:pPr>
        <w:pStyle w:val="NoSpacing"/>
        <w:spacing w:line="276" w:lineRule="auto"/>
        <w:rPr>
          <w:rFonts w:ascii="Arial" w:hAnsi="Arial" w:cs="Arial"/>
        </w:rPr>
      </w:pPr>
    </w:p>
    <w:p w:rsidR="002F3EC3" w:rsidRPr="00924EAB" w:rsidRDefault="00FC426F" w:rsidP="002F3EC3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44</w:t>
      </w:r>
      <w:r w:rsidR="00B41926" w:rsidRPr="00924EAB">
        <w:rPr>
          <w:rFonts w:ascii="Arial" w:hAnsi="Arial" w:cs="Arial"/>
        </w:rPr>
        <w:t>/20</w:t>
      </w:r>
      <w:r w:rsidR="002F3EC3" w:rsidRPr="00924EAB">
        <w:rPr>
          <w:rFonts w:ascii="Arial" w:hAnsi="Arial" w:cs="Arial"/>
        </w:rPr>
        <w:tab/>
        <w:t xml:space="preserve">Minutes from Faculty of Health, Education &amp; Life Sciences EDI </w:t>
      </w:r>
      <w:r w:rsidR="003329F2" w:rsidRPr="00924EAB">
        <w:rPr>
          <w:rFonts w:ascii="Arial" w:hAnsi="Arial" w:cs="Arial"/>
        </w:rPr>
        <w:t>s</w:t>
      </w:r>
      <w:r w:rsidR="002F3EC3" w:rsidRPr="00924EAB">
        <w:rPr>
          <w:rFonts w:ascii="Arial" w:hAnsi="Arial" w:cs="Arial"/>
        </w:rPr>
        <w:t xml:space="preserve">ubcommittee </w:t>
      </w:r>
      <w:r w:rsidR="003329F2" w:rsidRPr="00924EAB">
        <w:rPr>
          <w:rFonts w:ascii="Arial" w:hAnsi="Arial" w:cs="Arial"/>
        </w:rPr>
        <w:t>h</w:t>
      </w:r>
      <w:r w:rsidR="002F3EC3" w:rsidRPr="00924EAB">
        <w:rPr>
          <w:rFonts w:ascii="Arial" w:hAnsi="Arial" w:cs="Arial"/>
        </w:rPr>
        <w:t xml:space="preserve">eld </w:t>
      </w:r>
      <w:r w:rsidR="00B41926" w:rsidRPr="00924EAB">
        <w:rPr>
          <w:rFonts w:ascii="Arial" w:hAnsi="Arial" w:cs="Arial"/>
        </w:rPr>
        <w:tab/>
      </w:r>
      <w:r w:rsidR="002F3EC3" w:rsidRPr="00924EAB">
        <w:rPr>
          <w:rFonts w:ascii="Arial" w:hAnsi="Arial" w:cs="Arial"/>
        </w:rPr>
        <w:t>on 24th March 2020</w:t>
      </w:r>
      <w:r w:rsidR="00B41926" w:rsidRPr="00924EAB">
        <w:rPr>
          <w:rFonts w:ascii="Arial" w:hAnsi="Arial" w:cs="Arial"/>
        </w:rPr>
        <w:t>.</w:t>
      </w:r>
    </w:p>
    <w:p w:rsidR="00DE4952" w:rsidRPr="00924EAB" w:rsidRDefault="00DE4952" w:rsidP="002F3EC3">
      <w:pPr>
        <w:pStyle w:val="NoSpacing"/>
        <w:spacing w:line="276" w:lineRule="auto"/>
        <w:rPr>
          <w:rFonts w:ascii="Arial" w:hAnsi="Arial" w:cs="Arial"/>
        </w:rPr>
      </w:pPr>
    </w:p>
    <w:p w:rsidR="00B41926" w:rsidRPr="00924EAB" w:rsidRDefault="00FC426F" w:rsidP="002F3EC3">
      <w:pPr>
        <w:pStyle w:val="NoSpacing"/>
        <w:spacing w:line="276" w:lineRule="auto"/>
        <w:rPr>
          <w:rFonts w:ascii="Arial" w:hAnsi="Arial" w:cs="Arial"/>
        </w:rPr>
      </w:pPr>
      <w:r w:rsidRPr="00924EAB">
        <w:rPr>
          <w:rFonts w:ascii="Arial" w:hAnsi="Arial" w:cs="Arial"/>
        </w:rPr>
        <w:t>44</w:t>
      </w:r>
      <w:r w:rsidR="00B41926" w:rsidRPr="00924EAB">
        <w:rPr>
          <w:rFonts w:ascii="Arial" w:hAnsi="Arial" w:cs="Arial"/>
        </w:rPr>
        <w:t xml:space="preserve">.1 </w:t>
      </w:r>
      <w:r w:rsidR="00B41926" w:rsidRPr="00924EAB">
        <w:rPr>
          <w:rFonts w:ascii="Arial" w:hAnsi="Arial" w:cs="Arial"/>
        </w:rPr>
        <w:tab/>
        <w:t xml:space="preserve">Members noted the business conducted and decisions taken by the HELS EDI </w:t>
      </w:r>
      <w:r w:rsidR="00B41926" w:rsidRPr="00924EAB">
        <w:rPr>
          <w:rFonts w:ascii="Arial" w:hAnsi="Arial" w:cs="Arial"/>
        </w:rPr>
        <w:tab/>
        <w:t>subcommittee taken place on 24</w:t>
      </w:r>
      <w:r w:rsidR="00B41926" w:rsidRPr="00924EAB">
        <w:rPr>
          <w:rFonts w:ascii="Arial" w:hAnsi="Arial" w:cs="Arial"/>
          <w:vertAlign w:val="superscript"/>
        </w:rPr>
        <w:t>th</w:t>
      </w:r>
      <w:r w:rsidR="00B41926" w:rsidRPr="00924EAB">
        <w:rPr>
          <w:rFonts w:ascii="Arial" w:hAnsi="Arial" w:cs="Arial"/>
        </w:rPr>
        <w:t xml:space="preserve"> March 2020</w:t>
      </w:r>
    </w:p>
    <w:p w:rsidR="00B41926" w:rsidRPr="00924EAB" w:rsidRDefault="00B41926" w:rsidP="002F3EC3">
      <w:pPr>
        <w:pStyle w:val="NoSpacing"/>
        <w:spacing w:line="276" w:lineRule="auto"/>
        <w:rPr>
          <w:rFonts w:ascii="Arial" w:hAnsi="Arial" w:cs="Arial"/>
        </w:rPr>
      </w:pPr>
    </w:p>
    <w:p w:rsidR="002F3EC3" w:rsidRPr="00924EAB" w:rsidRDefault="002F3EC3" w:rsidP="002F3EC3">
      <w:pPr>
        <w:pStyle w:val="NoSpacing"/>
        <w:spacing w:line="276" w:lineRule="auto"/>
        <w:rPr>
          <w:rFonts w:ascii="Arial" w:hAnsi="Arial" w:cs="Arial"/>
        </w:rPr>
      </w:pPr>
    </w:p>
    <w:p w:rsidR="002F3EC3" w:rsidRPr="00924EAB" w:rsidRDefault="00FC426F" w:rsidP="002F3EC3">
      <w:pPr>
        <w:pStyle w:val="NoSpacing"/>
        <w:spacing w:line="276" w:lineRule="auto"/>
        <w:rPr>
          <w:rFonts w:ascii="Arial" w:hAnsi="Arial" w:cs="Arial"/>
          <w:u w:val="single"/>
        </w:rPr>
      </w:pPr>
      <w:r w:rsidRPr="00924EAB">
        <w:rPr>
          <w:rFonts w:ascii="Arial" w:hAnsi="Arial" w:cs="Arial"/>
        </w:rPr>
        <w:t>45/</w:t>
      </w:r>
      <w:r w:rsidR="002F3EC3" w:rsidRPr="00924EAB">
        <w:rPr>
          <w:rFonts w:ascii="Arial" w:hAnsi="Arial" w:cs="Arial"/>
        </w:rPr>
        <w:t>20</w:t>
      </w:r>
      <w:r w:rsidR="002F3EC3" w:rsidRPr="00924EAB">
        <w:rPr>
          <w:rFonts w:ascii="Arial" w:hAnsi="Arial" w:cs="Arial"/>
        </w:rPr>
        <w:tab/>
      </w:r>
      <w:r w:rsidR="002F3EC3" w:rsidRPr="00924EAB">
        <w:rPr>
          <w:rFonts w:ascii="Arial" w:hAnsi="Arial" w:cs="Arial"/>
          <w:u w:val="single"/>
        </w:rPr>
        <w:t xml:space="preserve">Dates of future Meetings </w:t>
      </w:r>
    </w:p>
    <w:p w:rsidR="00AC4346" w:rsidRPr="00924EAB" w:rsidRDefault="002F3EC3" w:rsidP="00AC4346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  <w:u w:val="single"/>
        </w:rPr>
      </w:pPr>
      <w:r w:rsidRPr="00924EAB">
        <w:rPr>
          <w:rFonts w:ascii="Arial" w:hAnsi="Arial" w:cs="Arial"/>
        </w:rPr>
        <w:t>4</w:t>
      </w:r>
      <w:r w:rsidRPr="00924EAB">
        <w:rPr>
          <w:rFonts w:ascii="Arial" w:hAnsi="Arial" w:cs="Arial"/>
          <w:vertAlign w:val="superscript"/>
        </w:rPr>
        <w:t>th</w:t>
      </w:r>
      <w:r w:rsidRPr="00924EAB">
        <w:rPr>
          <w:rFonts w:ascii="Arial" w:hAnsi="Arial" w:cs="Arial"/>
        </w:rPr>
        <w:t xml:space="preserve"> June 2020 – 14:00-16:00, Ms Teams </w:t>
      </w:r>
    </w:p>
    <w:sectPr w:rsidR="00AC4346" w:rsidRPr="00924EAB" w:rsidSect="00260A5A">
      <w:headerReference w:type="default" r:id="rId12"/>
      <w:footerReference w:type="default" r:id="rId13"/>
      <w:pgSz w:w="11906" w:h="16838"/>
      <w:pgMar w:top="851" w:right="144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8E" w:rsidRDefault="00534A8E" w:rsidP="005B098F">
      <w:pPr>
        <w:spacing w:after="0" w:line="240" w:lineRule="auto"/>
      </w:pPr>
      <w:r>
        <w:separator/>
      </w:r>
    </w:p>
  </w:endnote>
  <w:endnote w:type="continuationSeparator" w:id="0">
    <w:p w:rsidR="00534A8E" w:rsidRDefault="00534A8E" w:rsidP="005B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064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A94" w:rsidRDefault="00EC4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A94" w:rsidRDefault="00EC4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8E" w:rsidRDefault="00534A8E" w:rsidP="005B098F">
      <w:pPr>
        <w:spacing w:after="0" w:line="240" w:lineRule="auto"/>
      </w:pPr>
      <w:r>
        <w:separator/>
      </w:r>
    </w:p>
  </w:footnote>
  <w:footnote w:type="continuationSeparator" w:id="0">
    <w:p w:rsidR="00534A8E" w:rsidRDefault="00534A8E" w:rsidP="005B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94" w:rsidRDefault="00EC4A94" w:rsidP="004D427C">
    <w:pPr>
      <w:pStyle w:val="Header"/>
      <w:jc w:val="right"/>
    </w:pPr>
    <w:r>
      <w:t>EDI20.</w:t>
    </w:r>
    <w:r w:rsidR="00957B91">
      <w:t>06.02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965"/>
    <w:multiLevelType w:val="hybridMultilevel"/>
    <w:tmpl w:val="2024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01D"/>
    <w:multiLevelType w:val="hybridMultilevel"/>
    <w:tmpl w:val="4E28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6E7A"/>
    <w:multiLevelType w:val="hybridMultilevel"/>
    <w:tmpl w:val="1018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1538F"/>
    <w:multiLevelType w:val="hybridMultilevel"/>
    <w:tmpl w:val="B242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5FF1"/>
    <w:multiLevelType w:val="hybridMultilevel"/>
    <w:tmpl w:val="F00ED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36A15"/>
    <w:multiLevelType w:val="hybridMultilevel"/>
    <w:tmpl w:val="F9CE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2F41"/>
    <w:multiLevelType w:val="hybridMultilevel"/>
    <w:tmpl w:val="3268199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27C7F2B"/>
    <w:multiLevelType w:val="hybridMultilevel"/>
    <w:tmpl w:val="D828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34626"/>
    <w:multiLevelType w:val="hybridMultilevel"/>
    <w:tmpl w:val="B552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C5687"/>
    <w:multiLevelType w:val="hybridMultilevel"/>
    <w:tmpl w:val="A1FCB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92B72"/>
    <w:multiLevelType w:val="hybridMultilevel"/>
    <w:tmpl w:val="FC56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3C54"/>
    <w:multiLevelType w:val="hybridMultilevel"/>
    <w:tmpl w:val="2C66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686D"/>
    <w:multiLevelType w:val="hybridMultilevel"/>
    <w:tmpl w:val="C592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11C3"/>
    <w:multiLevelType w:val="hybridMultilevel"/>
    <w:tmpl w:val="15083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5D06CE"/>
    <w:multiLevelType w:val="hybridMultilevel"/>
    <w:tmpl w:val="7CA8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B42E1"/>
    <w:multiLevelType w:val="hybridMultilevel"/>
    <w:tmpl w:val="CA7EE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556F3C"/>
    <w:multiLevelType w:val="hybridMultilevel"/>
    <w:tmpl w:val="6070F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985E0C"/>
    <w:multiLevelType w:val="hybridMultilevel"/>
    <w:tmpl w:val="7264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42261"/>
    <w:multiLevelType w:val="hybridMultilevel"/>
    <w:tmpl w:val="201A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21FF4"/>
    <w:multiLevelType w:val="hybridMultilevel"/>
    <w:tmpl w:val="391A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14E67"/>
    <w:multiLevelType w:val="hybridMultilevel"/>
    <w:tmpl w:val="09E6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42925"/>
    <w:multiLevelType w:val="hybridMultilevel"/>
    <w:tmpl w:val="59F2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54849"/>
    <w:multiLevelType w:val="hybridMultilevel"/>
    <w:tmpl w:val="B25E47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7"/>
  </w:num>
  <w:num w:numId="5">
    <w:abstractNumId w:val="2"/>
  </w:num>
  <w:num w:numId="6">
    <w:abstractNumId w:val="20"/>
  </w:num>
  <w:num w:numId="7">
    <w:abstractNumId w:val="10"/>
  </w:num>
  <w:num w:numId="8">
    <w:abstractNumId w:val="16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4"/>
  </w:num>
  <w:num w:numId="15">
    <w:abstractNumId w:val="6"/>
  </w:num>
  <w:num w:numId="16">
    <w:abstractNumId w:val="19"/>
  </w:num>
  <w:num w:numId="17">
    <w:abstractNumId w:val="1"/>
  </w:num>
  <w:num w:numId="18">
    <w:abstractNumId w:val="7"/>
  </w:num>
  <w:num w:numId="19">
    <w:abstractNumId w:val="5"/>
  </w:num>
  <w:num w:numId="20">
    <w:abstractNumId w:val="12"/>
  </w:num>
  <w:num w:numId="21">
    <w:abstractNumId w:val="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FF"/>
    <w:rsid w:val="00003B16"/>
    <w:rsid w:val="0001153D"/>
    <w:rsid w:val="00016070"/>
    <w:rsid w:val="000242BE"/>
    <w:rsid w:val="000348E8"/>
    <w:rsid w:val="00035B87"/>
    <w:rsid w:val="00037F84"/>
    <w:rsid w:val="00052EA8"/>
    <w:rsid w:val="00054DE9"/>
    <w:rsid w:val="0006693C"/>
    <w:rsid w:val="00080C47"/>
    <w:rsid w:val="000858C9"/>
    <w:rsid w:val="00097CB2"/>
    <w:rsid w:val="00097E45"/>
    <w:rsid w:val="000A30DE"/>
    <w:rsid w:val="000A75EC"/>
    <w:rsid w:val="00102E92"/>
    <w:rsid w:val="00112251"/>
    <w:rsid w:val="00112D2E"/>
    <w:rsid w:val="00116B56"/>
    <w:rsid w:val="00120830"/>
    <w:rsid w:val="0013047D"/>
    <w:rsid w:val="00134C8C"/>
    <w:rsid w:val="00151C22"/>
    <w:rsid w:val="00155B53"/>
    <w:rsid w:val="001562F0"/>
    <w:rsid w:val="001575C1"/>
    <w:rsid w:val="00183F4A"/>
    <w:rsid w:val="001A38B7"/>
    <w:rsid w:val="001A6E39"/>
    <w:rsid w:val="001B2A75"/>
    <w:rsid w:val="001C3E6C"/>
    <w:rsid w:val="001C5832"/>
    <w:rsid w:val="001D2F00"/>
    <w:rsid w:val="001D3359"/>
    <w:rsid w:val="001D6621"/>
    <w:rsid w:val="001F0886"/>
    <w:rsid w:val="001F0C31"/>
    <w:rsid w:val="001F7311"/>
    <w:rsid w:val="00204EBD"/>
    <w:rsid w:val="00205219"/>
    <w:rsid w:val="00210549"/>
    <w:rsid w:val="00211B24"/>
    <w:rsid w:val="00232FC5"/>
    <w:rsid w:val="00250BA2"/>
    <w:rsid w:val="00252C44"/>
    <w:rsid w:val="00254201"/>
    <w:rsid w:val="00254836"/>
    <w:rsid w:val="00260A5A"/>
    <w:rsid w:val="00262CDE"/>
    <w:rsid w:val="00263F30"/>
    <w:rsid w:val="002802EA"/>
    <w:rsid w:val="002832DE"/>
    <w:rsid w:val="00283A0D"/>
    <w:rsid w:val="002B15F8"/>
    <w:rsid w:val="002D02CF"/>
    <w:rsid w:val="002F3EC3"/>
    <w:rsid w:val="00302DA6"/>
    <w:rsid w:val="00322E9B"/>
    <w:rsid w:val="0032333A"/>
    <w:rsid w:val="003329F2"/>
    <w:rsid w:val="00335E83"/>
    <w:rsid w:val="003362FE"/>
    <w:rsid w:val="00345507"/>
    <w:rsid w:val="003638C6"/>
    <w:rsid w:val="00381ED4"/>
    <w:rsid w:val="0038480F"/>
    <w:rsid w:val="003D2754"/>
    <w:rsid w:val="003D74AA"/>
    <w:rsid w:val="00402126"/>
    <w:rsid w:val="00407A63"/>
    <w:rsid w:val="00442AD6"/>
    <w:rsid w:val="00462345"/>
    <w:rsid w:val="00462373"/>
    <w:rsid w:val="00477BCF"/>
    <w:rsid w:val="004853D5"/>
    <w:rsid w:val="00497CD0"/>
    <w:rsid w:val="004A40C5"/>
    <w:rsid w:val="004A7479"/>
    <w:rsid w:val="004B21FF"/>
    <w:rsid w:val="004D427C"/>
    <w:rsid w:val="004D4608"/>
    <w:rsid w:val="004D5CB6"/>
    <w:rsid w:val="004E2F7F"/>
    <w:rsid w:val="004F5DF1"/>
    <w:rsid w:val="00500A3C"/>
    <w:rsid w:val="00503813"/>
    <w:rsid w:val="00515B1C"/>
    <w:rsid w:val="00534A8E"/>
    <w:rsid w:val="00557E04"/>
    <w:rsid w:val="00557F5A"/>
    <w:rsid w:val="00573EA2"/>
    <w:rsid w:val="00584A08"/>
    <w:rsid w:val="0059369F"/>
    <w:rsid w:val="005A476B"/>
    <w:rsid w:val="005B098F"/>
    <w:rsid w:val="005C203B"/>
    <w:rsid w:val="005C282B"/>
    <w:rsid w:val="005D2973"/>
    <w:rsid w:val="005F2B50"/>
    <w:rsid w:val="005F7B27"/>
    <w:rsid w:val="00640004"/>
    <w:rsid w:val="006413E0"/>
    <w:rsid w:val="006476D7"/>
    <w:rsid w:val="00650EB6"/>
    <w:rsid w:val="00666CBB"/>
    <w:rsid w:val="00667DF3"/>
    <w:rsid w:val="006C2371"/>
    <w:rsid w:val="006C24E2"/>
    <w:rsid w:val="006C604E"/>
    <w:rsid w:val="006C7553"/>
    <w:rsid w:val="006D19DA"/>
    <w:rsid w:val="006D6E4C"/>
    <w:rsid w:val="006E5809"/>
    <w:rsid w:val="006F1BC0"/>
    <w:rsid w:val="006F2566"/>
    <w:rsid w:val="0070315F"/>
    <w:rsid w:val="0071542F"/>
    <w:rsid w:val="00734F07"/>
    <w:rsid w:val="00741701"/>
    <w:rsid w:val="00751FF4"/>
    <w:rsid w:val="00762559"/>
    <w:rsid w:val="007763E8"/>
    <w:rsid w:val="00777A58"/>
    <w:rsid w:val="00777DD2"/>
    <w:rsid w:val="00780B80"/>
    <w:rsid w:val="00782F31"/>
    <w:rsid w:val="007C05DE"/>
    <w:rsid w:val="007C1120"/>
    <w:rsid w:val="007C2618"/>
    <w:rsid w:val="007C7CC1"/>
    <w:rsid w:val="007D0A78"/>
    <w:rsid w:val="007D3220"/>
    <w:rsid w:val="007D7ACC"/>
    <w:rsid w:val="007F471D"/>
    <w:rsid w:val="008164E7"/>
    <w:rsid w:val="008209E5"/>
    <w:rsid w:val="00823230"/>
    <w:rsid w:val="008373F0"/>
    <w:rsid w:val="0084147B"/>
    <w:rsid w:val="0086114D"/>
    <w:rsid w:val="00863C91"/>
    <w:rsid w:val="00874A21"/>
    <w:rsid w:val="00884E96"/>
    <w:rsid w:val="00885F78"/>
    <w:rsid w:val="00891570"/>
    <w:rsid w:val="008A28B3"/>
    <w:rsid w:val="008A53AC"/>
    <w:rsid w:val="008B0E1B"/>
    <w:rsid w:val="008B511B"/>
    <w:rsid w:val="008C0F57"/>
    <w:rsid w:val="008C4410"/>
    <w:rsid w:val="008D3170"/>
    <w:rsid w:val="008D7774"/>
    <w:rsid w:val="008E1E2D"/>
    <w:rsid w:val="008F58C5"/>
    <w:rsid w:val="009055EA"/>
    <w:rsid w:val="00924EAB"/>
    <w:rsid w:val="009307D3"/>
    <w:rsid w:val="00953D4A"/>
    <w:rsid w:val="00957B91"/>
    <w:rsid w:val="0098007E"/>
    <w:rsid w:val="00987ABB"/>
    <w:rsid w:val="009A5381"/>
    <w:rsid w:val="009A5B7B"/>
    <w:rsid w:val="009C20C7"/>
    <w:rsid w:val="009D69CB"/>
    <w:rsid w:val="009D6CB8"/>
    <w:rsid w:val="009E54B6"/>
    <w:rsid w:val="00A00508"/>
    <w:rsid w:val="00A0202F"/>
    <w:rsid w:val="00A02E7D"/>
    <w:rsid w:val="00A03E4C"/>
    <w:rsid w:val="00A04A95"/>
    <w:rsid w:val="00A21AED"/>
    <w:rsid w:val="00A33ACB"/>
    <w:rsid w:val="00A34D33"/>
    <w:rsid w:val="00A46C15"/>
    <w:rsid w:val="00A571AC"/>
    <w:rsid w:val="00A61B35"/>
    <w:rsid w:val="00A64FC8"/>
    <w:rsid w:val="00A76C16"/>
    <w:rsid w:val="00AA1F83"/>
    <w:rsid w:val="00AA3717"/>
    <w:rsid w:val="00AB63CC"/>
    <w:rsid w:val="00AC4346"/>
    <w:rsid w:val="00B14E8A"/>
    <w:rsid w:val="00B248F1"/>
    <w:rsid w:val="00B333EF"/>
    <w:rsid w:val="00B34FE0"/>
    <w:rsid w:val="00B41926"/>
    <w:rsid w:val="00B53CDD"/>
    <w:rsid w:val="00B53F2C"/>
    <w:rsid w:val="00B65BB0"/>
    <w:rsid w:val="00B700CD"/>
    <w:rsid w:val="00B93BAD"/>
    <w:rsid w:val="00BA6E24"/>
    <w:rsid w:val="00BB4FDD"/>
    <w:rsid w:val="00BB7C95"/>
    <w:rsid w:val="00BE0F2C"/>
    <w:rsid w:val="00BE2322"/>
    <w:rsid w:val="00BE2430"/>
    <w:rsid w:val="00BF101F"/>
    <w:rsid w:val="00BF7148"/>
    <w:rsid w:val="00C0003F"/>
    <w:rsid w:val="00C064F0"/>
    <w:rsid w:val="00C06B2D"/>
    <w:rsid w:val="00C41C43"/>
    <w:rsid w:val="00C4218B"/>
    <w:rsid w:val="00C541FB"/>
    <w:rsid w:val="00C66032"/>
    <w:rsid w:val="00C664E6"/>
    <w:rsid w:val="00C821D6"/>
    <w:rsid w:val="00CB2E52"/>
    <w:rsid w:val="00CB59D3"/>
    <w:rsid w:val="00CD6447"/>
    <w:rsid w:val="00CE20F4"/>
    <w:rsid w:val="00CE2792"/>
    <w:rsid w:val="00CE6F16"/>
    <w:rsid w:val="00D032D4"/>
    <w:rsid w:val="00D1497B"/>
    <w:rsid w:val="00D30F7C"/>
    <w:rsid w:val="00D31834"/>
    <w:rsid w:val="00D5572B"/>
    <w:rsid w:val="00D64B7B"/>
    <w:rsid w:val="00D70571"/>
    <w:rsid w:val="00D74690"/>
    <w:rsid w:val="00D961EB"/>
    <w:rsid w:val="00DC3176"/>
    <w:rsid w:val="00DE4952"/>
    <w:rsid w:val="00DF0803"/>
    <w:rsid w:val="00DF5A48"/>
    <w:rsid w:val="00DF7FA3"/>
    <w:rsid w:val="00E20EEE"/>
    <w:rsid w:val="00E35B78"/>
    <w:rsid w:val="00E57B27"/>
    <w:rsid w:val="00E67529"/>
    <w:rsid w:val="00E73BC0"/>
    <w:rsid w:val="00EA44C3"/>
    <w:rsid w:val="00EB3BE7"/>
    <w:rsid w:val="00EC2228"/>
    <w:rsid w:val="00EC4A94"/>
    <w:rsid w:val="00F06809"/>
    <w:rsid w:val="00F1410D"/>
    <w:rsid w:val="00F210C2"/>
    <w:rsid w:val="00F27738"/>
    <w:rsid w:val="00F40D14"/>
    <w:rsid w:val="00F4701C"/>
    <w:rsid w:val="00F6095C"/>
    <w:rsid w:val="00F66FA3"/>
    <w:rsid w:val="00F75E6B"/>
    <w:rsid w:val="00F81017"/>
    <w:rsid w:val="00F82F8D"/>
    <w:rsid w:val="00F84EC6"/>
    <w:rsid w:val="00F91E1A"/>
    <w:rsid w:val="00F93812"/>
    <w:rsid w:val="00FB1031"/>
    <w:rsid w:val="00FC0E81"/>
    <w:rsid w:val="00FC28BC"/>
    <w:rsid w:val="00FC39C1"/>
    <w:rsid w:val="00FC426F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7000EB-5282-4F26-8C02-C99A8A6E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1FF"/>
    <w:pPr>
      <w:spacing w:after="0" w:line="240" w:lineRule="auto"/>
    </w:pPr>
  </w:style>
  <w:style w:type="table" w:styleId="TableGrid">
    <w:name w:val="Table Grid"/>
    <w:basedOn w:val="TableNormal"/>
    <w:uiPriority w:val="39"/>
    <w:rsid w:val="004B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C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8F"/>
  </w:style>
  <w:style w:type="paragraph" w:styleId="Footer">
    <w:name w:val="footer"/>
    <w:basedOn w:val="Normal"/>
    <w:link w:val="FooterChar"/>
    <w:uiPriority w:val="99"/>
    <w:unhideWhenUsed/>
    <w:rsid w:val="005B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8F"/>
  </w:style>
  <w:style w:type="character" w:styleId="Hyperlink">
    <w:name w:val="Hyperlink"/>
    <w:uiPriority w:val="99"/>
    <w:rsid w:val="004D5C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88273F85C1843B1AB34B10384BE50" ma:contentTypeVersion="10" ma:contentTypeDescription="Create a new document." ma:contentTypeScope="" ma:versionID="dd0da508cf00993a19f40ffe0d137f28">
  <xsd:schema xmlns:xsd="http://www.w3.org/2001/XMLSchema" xmlns:xs="http://www.w3.org/2001/XMLSchema" xmlns:p="http://schemas.microsoft.com/office/2006/metadata/properties" xmlns:ns3="2dc66cdf-273b-4718-9d61-7a382652c798" targetNamespace="http://schemas.microsoft.com/office/2006/metadata/properties" ma:root="true" ma:fieldsID="29b4cbaaa6c3b27286ddf583ff4c4978" ns3:_="">
    <xsd:import namespace="2dc66cdf-273b-4718-9d61-7a382652c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6cdf-273b-4718-9d61-7a382652c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1D98-B46D-463C-BB1D-A402D885B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7D7D6-3A36-48DC-A3A0-73AE47BC4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8EBDD-5176-403D-8354-8C67D19BF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6cdf-273b-4718-9d61-7a382652c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480AD-0731-4649-9DD7-D3C56819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Yogashalini Yogamoorthy</dc:creator>
  <cp:keywords/>
  <dc:description/>
  <cp:lastModifiedBy>Yogashalini Yogamoorthy</cp:lastModifiedBy>
  <cp:revision>2</cp:revision>
  <cp:lastPrinted>2020-03-12T09:58:00Z</cp:lastPrinted>
  <dcterms:created xsi:type="dcterms:W3CDTF">2020-05-29T15:17:00Z</dcterms:created>
  <dcterms:modified xsi:type="dcterms:W3CDTF">2020-05-29T15:17:00Z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0x01010091E88273F85C1843B1AB34B10384BE50</vt:lpwstr>
  </property>
</Properties>
</file>