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6DB7" w14:textId="01773BAA" w:rsidR="00036EDB" w:rsidRDefault="00397923" w:rsidP="00036EDB">
      <w:pPr>
        <w:spacing w:before="100" w:beforeAutospacing="1" w:after="100" w:afterAutospacing="1" w:line="240" w:lineRule="auto"/>
        <w:outlineLvl w:val="2"/>
        <w:rPr>
          <w:rFonts w:eastAsia="Calibri" w:cs="Arial"/>
          <w:b/>
          <w:bCs/>
          <w:sz w:val="32"/>
          <w:szCs w:val="32"/>
          <w:lang w:eastAsia="en-GB"/>
        </w:rPr>
      </w:pPr>
      <w:r w:rsidRPr="008A5711">
        <w:rPr>
          <w:rFonts w:eastAsia="Calibri" w:cs="Arial"/>
          <w:b/>
          <w:bCs/>
          <w:sz w:val="32"/>
          <w:szCs w:val="32"/>
          <w:lang w:eastAsia="en-GB"/>
        </w:rPr>
        <w:t>Birmingham City University</w:t>
      </w:r>
      <w:r w:rsidRPr="008A5711">
        <w:rPr>
          <w:rFonts w:eastAsia="Calibri" w:cs="Arial"/>
          <w:b/>
          <w:bCs/>
          <w:sz w:val="32"/>
          <w:szCs w:val="32"/>
          <w:lang w:eastAsia="en-GB"/>
        </w:rPr>
        <w:br/>
        <w:t>English Proficiency Test</w:t>
      </w:r>
      <w:r w:rsidR="00B9509A" w:rsidRPr="008A5711">
        <w:rPr>
          <w:rFonts w:eastAsia="Calibri" w:cs="Arial"/>
          <w:b/>
          <w:bCs/>
          <w:sz w:val="32"/>
          <w:szCs w:val="32"/>
          <w:lang w:eastAsia="en-GB"/>
        </w:rPr>
        <w:t xml:space="preserve"> </w:t>
      </w:r>
      <w:r w:rsidR="008A5711" w:rsidRPr="008A5711">
        <w:rPr>
          <w:rFonts w:eastAsia="Calibri" w:cs="Arial"/>
          <w:b/>
          <w:bCs/>
          <w:sz w:val="32"/>
          <w:szCs w:val="32"/>
          <w:lang w:eastAsia="en-GB"/>
        </w:rPr>
        <w:t>– Reading 2</w:t>
      </w:r>
    </w:p>
    <w:p w14:paraId="539DC92D" w14:textId="77777777" w:rsidR="00C07A4F" w:rsidRPr="00C07A4F" w:rsidRDefault="00C07A4F" w:rsidP="00C07A4F">
      <w:pPr>
        <w:spacing w:after="0" w:line="240" w:lineRule="auto"/>
        <w:outlineLvl w:val="2"/>
        <w:rPr>
          <w:rFonts w:eastAsia="Calibri" w:cs="Arial"/>
          <w:b/>
          <w:bCs/>
          <w:sz w:val="32"/>
          <w:szCs w:val="32"/>
          <w:lang w:eastAsia="en-GB"/>
        </w:rPr>
      </w:pPr>
    </w:p>
    <w:p w14:paraId="6B07F712" w14:textId="6D391F98" w:rsidR="00036EDB" w:rsidRPr="007038FF" w:rsidRDefault="00C07A4F" w:rsidP="00C07A4F">
      <w:pPr>
        <w:spacing w:after="0" w:line="240" w:lineRule="auto"/>
        <w:outlineLvl w:val="2"/>
        <w:rPr>
          <w:rFonts w:eastAsia="Calibri" w:cs="Arial"/>
          <w:b/>
          <w:bCs/>
          <w:sz w:val="40"/>
          <w:szCs w:val="40"/>
          <w:lang w:eastAsia="en-GB"/>
        </w:rPr>
      </w:pPr>
      <w:r w:rsidRPr="007038FF">
        <w:rPr>
          <w:rFonts w:eastAsia="Calibri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A4927F1" wp14:editId="4B976943">
            <wp:simplePos x="0" y="0"/>
            <wp:positionH relativeFrom="margin">
              <wp:posOffset>4451594</wp:posOffset>
            </wp:positionH>
            <wp:positionV relativeFrom="paragraph">
              <wp:posOffset>537</wp:posOffset>
            </wp:positionV>
            <wp:extent cx="2115820" cy="868680"/>
            <wp:effectExtent l="0" t="0" r="0" b="762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C2C17" w14:textId="2B9E5577" w:rsidR="00036EDB" w:rsidRDefault="00036EDB" w:rsidP="00C07A4F">
      <w:pPr>
        <w:spacing w:after="0" w:line="240" w:lineRule="auto"/>
        <w:rPr>
          <w:rFonts w:eastAsia="Calibri" w:cs="Arial"/>
          <w:b/>
          <w:bCs/>
          <w:sz w:val="24"/>
          <w:szCs w:val="24"/>
          <w:lang w:eastAsia="en-GB"/>
        </w:rPr>
        <w:sectPr w:rsidR="00036EDB" w:rsidSect="00D110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707" w:bottom="567" w:left="709" w:header="709" w:footer="709" w:gutter="0"/>
          <w:cols w:num="2" w:space="720"/>
          <w:docGrid w:linePitch="360"/>
        </w:sectPr>
      </w:pPr>
    </w:p>
    <w:p w14:paraId="7A492786" w14:textId="11E4D85A" w:rsidR="00397923" w:rsidRPr="0060410D" w:rsidRDefault="00397923" w:rsidP="00C07A4F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>Name: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…………………..………..………</w:t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>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</w:t>
      </w:r>
    </w:p>
    <w:p w14:paraId="182BA677" w14:textId="5D9DD1C2" w:rsidR="00805FC1" w:rsidRDefault="00036EDB" w:rsidP="00C07A4F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ID Number: 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  <w:t>………………………..…..………</w:t>
      </w:r>
      <w:r>
        <w:rPr>
          <w:rFonts w:eastAsia="Calibri" w:cs="Arial"/>
          <w:b/>
          <w:bCs/>
          <w:sz w:val="24"/>
          <w:szCs w:val="24"/>
          <w:lang w:eastAsia="en-GB"/>
        </w:rPr>
        <w:t xml:space="preserve">………  </w:t>
      </w:r>
    </w:p>
    <w:p w14:paraId="098D17C0" w14:textId="77777777" w:rsidR="00036EDB" w:rsidRDefault="00036EDB" w:rsidP="00C07A4F">
      <w:pPr>
        <w:spacing w:after="0" w:line="240" w:lineRule="auto"/>
        <w:jc w:val="right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Test Date: 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  <w:t>…………………………....….……</w:t>
      </w:r>
      <w:r>
        <w:rPr>
          <w:rFonts w:eastAsia="Calibri" w:cs="Arial"/>
          <w:b/>
          <w:bCs/>
          <w:sz w:val="24"/>
          <w:szCs w:val="24"/>
          <w:lang w:eastAsia="en-GB"/>
        </w:rPr>
        <w:t>……..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</w:p>
    <w:p w14:paraId="23CFA885" w14:textId="383151AB" w:rsidR="00036EDB" w:rsidRDefault="00805FC1" w:rsidP="00C07A4F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  <w:lang w:eastAsia="en-GB"/>
        </w:rPr>
        <w:sectPr w:rsidR="00036EDB" w:rsidSect="00D11028">
          <w:type w:val="continuous"/>
          <w:pgSz w:w="11906" w:h="16838"/>
          <w:pgMar w:top="284" w:right="707" w:bottom="567" w:left="709" w:header="709" w:footer="709" w:gutter="0"/>
          <w:cols w:num="2" w:space="720"/>
          <w:docGrid w:linePitch="360"/>
        </w:sectPr>
      </w:pPr>
      <w:r>
        <w:rPr>
          <w:rFonts w:eastAsia="Calibri" w:cs="Arial"/>
          <w:b/>
          <w:bCs/>
          <w:sz w:val="24"/>
          <w:szCs w:val="24"/>
          <w:lang w:eastAsia="en-GB"/>
        </w:rPr>
        <w:t xml:space="preserve">        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Test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Centre: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…….</w:t>
      </w:r>
      <w:r>
        <w:rPr>
          <w:rFonts w:eastAsia="Calibri" w:cs="Arial"/>
          <w:b/>
          <w:bCs/>
          <w:sz w:val="24"/>
          <w:szCs w:val="24"/>
          <w:lang w:eastAsia="en-GB"/>
        </w:rPr>
        <w:t>.</w:t>
      </w:r>
    </w:p>
    <w:p w14:paraId="0C0BF1E7" w14:textId="77777777" w:rsidR="006431B8" w:rsidRDefault="006431B8" w:rsidP="006431B8">
      <w:pPr>
        <w:spacing w:after="0" w:line="240" w:lineRule="auto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en-GB"/>
        </w:rPr>
      </w:pPr>
    </w:p>
    <w:p w14:paraId="7A49278A" w14:textId="7A4A3624" w:rsidR="00397923" w:rsidRDefault="00397923" w:rsidP="006431B8">
      <w:pPr>
        <w:spacing w:after="0" w:line="240" w:lineRule="auto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en-GB"/>
        </w:rPr>
      </w:pPr>
      <w:r w:rsidRPr="009249D0">
        <w:rPr>
          <w:rFonts w:ascii="Calibri" w:eastAsia="Calibri" w:hAnsi="Calibri" w:cs="Times New Roman"/>
          <w:b/>
          <w:bCs/>
          <w:sz w:val="24"/>
          <w:szCs w:val="24"/>
          <w:lang w:eastAsia="en-GB"/>
        </w:rPr>
        <w:t xml:space="preserve">Make sure you write your answers in the correct boxes. </w:t>
      </w:r>
    </w:p>
    <w:p w14:paraId="685CA35C" w14:textId="70A6899C" w:rsidR="00C07A4F" w:rsidRPr="009249D0" w:rsidRDefault="00C07A4F" w:rsidP="006431B8">
      <w:pPr>
        <w:spacing w:after="0" w:line="240" w:lineRule="auto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en-GB"/>
        </w:rPr>
      </w:pPr>
    </w:p>
    <w:tbl>
      <w:tblPr>
        <w:tblStyle w:val="TableGrid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678"/>
      </w:tblGrid>
      <w:tr w:rsidR="00397923" w:rsidRPr="00B72664" w14:paraId="7A49278F" w14:textId="77777777" w:rsidTr="00036EDB">
        <w:trPr>
          <w:trHeight w:val="449"/>
        </w:trPr>
        <w:tc>
          <w:tcPr>
            <w:tcW w:w="562" w:type="dxa"/>
          </w:tcPr>
          <w:p w14:paraId="7A49278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</w:t>
            </w:r>
          </w:p>
        </w:tc>
        <w:tc>
          <w:tcPr>
            <w:tcW w:w="4680" w:type="dxa"/>
          </w:tcPr>
          <w:p w14:paraId="7A49278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8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21</w:t>
            </w:r>
          </w:p>
        </w:tc>
        <w:tc>
          <w:tcPr>
            <w:tcW w:w="4678" w:type="dxa"/>
          </w:tcPr>
          <w:p w14:paraId="7A49278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1758C43C" w14:textId="77777777" w:rsidTr="00036EDB">
        <w:trPr>
          <w:trHeight w:val="449"/>
        </w:trPr>
        <w:tc>
          <w:tcPr>
            <w:tcW w:w="562" w:type="dxa"/>
          </w:tcPr>
          <w:p w14:paraId="3C97A9C8" w14:textId="5D6D7A6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4680" w:type="dxa"/>
          </w:tcPr>
          <w:p w14:paraId="21593B9E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750EDB1" w14:textId="732D50C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22</w:t>
            </w:r>
          </w:p>
        </w:tc>
        <w:tc>
          <w:tcPr>
            <w:tcW w:w="4678" w:type="dxa"/>
          </w:tcPr>
          <w:p w14:paraId="76BBA29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99" w14:textId="77777777" w:rsidTr="00036EDB">
        <w:trPr>
          <w:trHeight w:val="449"/>
        </w:trPr>
        <w:tc>
          <w:tcPr>
            <w:tcW w:w="562" w:type="dxa"/>
          </w:tcPr>
          <w:p w14:paraId="7A49279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4680" w:type="dxa"/>
          </w:tcPr>
          <w:p w14:paraId="7A49279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23</w:t>
            </w:r>
          </w:p>
        </w:tc>
        <w:tc>
          <w:tcPr>
            <w:tcW w:w="4678" w:type="dxa"/>
          </w:tcPr>
          <w:p w14:paraId="7A49279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9E" w14:textId="77777777" w:rsidTr="00036EDB">
        <w:trPr>
          <w:trHeight w:val="449"/>
        </w:trPr>
        <w:tc>
          <w:tcPr>
            <w:tcW w:w="562" w:type="dxa"/>
          </w:tcPr>
          <w:p w14:paraId="7A49279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</w:t>
            </w:r>
          </w:p>
        </w:tc>
        <w:tc>
          <w:tcPr>
            <w:tcW w:w="4680" w:type="dxa"/>
          </w:tcPr>
          <w:p w14:paraId="7A49279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24</w:t>
            </w:r>
          </w:p>
        </w:tc>
        <w:tc>
          <w:tcPr>
            <w:tcW w:w="4678" w:type="dxa"/>
          </w:tcPr>
          <w:p w14:paraId="7A49279D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3" w14:textId="77777777" w:rsidTr="00036EDB">
        <w:trPr>
          <w:trHeight w:val="450"/>
        </w:trPr>
        <w:tc>
          <w:tcPr>
            <w:tcW w:w="562" w:type="dxa"/>
          </w:tcPr>
          <w:p w14:paraId="7A49279F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5</w:t>
            </w:r>
          </w:p>
        </w:tc>
        <w:tc>
          <w:tcPr>
            <w:tcW w:w="4680" w:type="dxa"/>
          </w:tcPr>
          <w:p w14:paraId="7A4927A0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1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25</w:t>
            </w:r>
          </w:p>
        </w:tc>
        <w:tc>
          <w:tcPr>
            <w:tcW w:w="4678" w:type="dxa"/>
          </w:tcPr>
          <w:p w14:paraId="7A4927A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8" w14:textId="77777777" w:rsidTr="00036EDB">
        <w:trPr>
          <w:trHeight w:val="449"/>
        </w:trPr>
        <w:tc>
          <w:tcPr>
            <w:tcW w:w="562" w:type="dxa"/>
          </w:tcPr>
          <w:p w14:paraId="7A4927A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6</w:t>
            </w:r>
          </w:p>
        </w:tc>
        <w:tc>
          <w:tcPr>
            <w:tcW w:w="4680" w:type="dxa"/>
          </w:tcPr>
          <w:p w14:paraId="7A4927A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6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26</w:t>
            </w:r>
          </w:p>
        </w:tc>
        <w:tc>
          <w:tcPr>
            <w:tcW w:w="4678" w:type="dxa"/>
          </w:tcPr>
          <w:p w14:paraId="7A4927A7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D" w14:textId="77777777" w:rsidTr="00036EDB">
        <w:trPr>
          <w:trHeight w:val="449"/>
        </w:trPr>
        <w:tc>
          <w:tcPr>
            <w:tcW w:w="562" w:type="dxa"/>
          </w:tcPr>
          <w:p w14:paraId="7A4927A9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7</w:t>
            </w:r>
          </w:p>
        </w:tc>
        <w:tc>
          <w:tcPr>
            <w:tcW w:w="4680" w:type="dxa"/>
          </w:tcPr>
          <w:p w14:paraId="7A4927A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27</w:t>
            </w:r>
          </w:p>
        </w:tc>
        <w:tc>
          <w:tcPr>
            <w:tcW w:w="4678" w:type="dxa"/>
          </w:tcPr>
          <w:p w14:paraId="7A4927A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2" w14:textId="77777777" w:rsidTr="00036EDB">
        <w:trPr>
          <w:trHeight w:val="449"/>
        </w:trPr>
        <w:tc>
          <w:tcPr>
            <w:tcW w:w="562" w:type="dxa"/>
          </w:tcPr>
          <w:p w14:paraId="7A4927A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8</w:t>
            </w:r>
          </w:p>
        </w:tc>
        <w:tc>
          <w:tcPr>
            <w:tcW w:w="4680" w:type="dxa"/>
          </w:tcPr>
          <w:p w14:paraId="7A4927A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28</w:t>
            </w:r>
          </w:p>
        </w:tc>
        <w:tc>
          <w:tcPr>
            <w:tcW w:w="4678" w:type="dxa"/>
          </w:tcPr>
          <w:p w14:paraId="7A4927B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7" w14:textId="77777777" w:rsidTr="00036EDB">
        <w:trPr>
          <w:trHeight w:val="449"/>
        </w:trPr>
        <w:tc>
          <w:tcPr>
            <w:tcW w:w="562" w:type="dxa"/>
          </w:tcPr>
          <w:p w14:paraId="7A4927B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9</w:t>
            </w:r>
          </w:p>
        </w:tc>
        <w:tc>
          <w:tcPr>
            <w:tcW w:w="4680" w:type="dxa"/>
          </w:tcPr>
          <w:p w14:paraId="7A4927B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29</w:t>
            </w:r>
          </w:p>
        </w:tc>
        <w:tc>
          <w:tcPr>
            <w:tcW w:w="4678" w:type="dxa"/>
          </w:tcPr>
          <w:p w14:paraId="7A4927B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C" w14:textId="77777777" w:rsidTr="00036EDB">
        <w:trPr>
          <w:trHeight w:val="450"/>
        </w:trPr>
        <w:tc>
          <w:tcPr>
            <w:tcW w:w="562" w:type="dxa"/>
          </w:tcPr>
          <w:p w14:paraId="7A4927B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10</w:t>
            </w:r>
          </w:p>
        </w:tc>
        <w:tc>
          <w:tcPr>
            <w:tcW w:w="4680" w:type="dxa"/>
          </w:tcPr>
          <w:p w14:paraId="7A4927B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30</w:t>
            </w:r>
          </w:p>
        </w:tc>
        <w:tc>
          <w:tcPr>
            <w:tcW w:w="4678" w:type="dxa"/>
          </w:tcPr>
          <w:p w14:paraId="7A4927B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C1" w14:textId="77777777" w:rsidTr="00036EDB">
        <w:trPr>
          <w:trHeight w:val="449"/>
        </w:trPr>
        <w:tc>
          <w:tcPr>
            <w:tcW w:w="562" w:type="dxa"/>
          </w:tcPr>
          <w:p w14:paraId="7A4927B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11</w:t>
            </w:r>
          </w:p>
        </w:tc>
        <w:tc>
          <w:tcPr>
            <w:tcW w:w="4680" w:type="dxa"/>
          </w:tcPr>
          <w:p w14:paraId="7A4927B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31</w:t>
            </w:r>
          </w:p>
        </w:tc>
        <w:tc>
          <w:tcPr>
            <w:tcW w:w="4678" w:type="dxa"/>
          </w:tcPr>
          <w:p w14:paraId="7A4927C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C6" w14:textId="77777777" w:rsidTr="00036EDB">
        <w:trPr>
          <w:trHeight w:val="449"/>
        </w:trPr>
        <w:tc>
          <w:tcPr>
            <w:tcW w:w="562" w:type="dxa"/>
          </w:tcPr>
          <w:p w14:paraId="7A4927C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12</w:t>
            </w:r>
          </w:p>
        </w:tc>
        <w:tc>
          <w:tcPr>
            <w:tcW w:w="4680" w:type="dxa"/>
          </w:tcPr>
          <w:p w14:paraId="7A4927C3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32</w:t>
            </w:r>
          </w:p>
        </w:tc>
        <w:tc>
          <w:tcPr>
            <w:tcW w:w="4678" w:type="dxa"/>
          </w:tcPr>
          <w:p w14:paraId="7A4927C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CB" w14:textId="77777777" w:rsidTr="00036EDB">
        <w:trPr>
          <w:trHeight w:val="449"/>
        </w:trPr>
        <w:tc>
          <w:tcPr>
            <w:tcW w:w="562" w:type="dxa"/>
          </w:tcPr>
          <w:p w14:paraId="7A4927C7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13</w:t>
            </w:r>
          </w:p>
        </w:tc>
        <w:tc>
          <w:tcPr>
            <w:tcW w:w="4680" w:type="dxa"/>
          </w:tcPr>
          <w:p w14:paraId="7A4927C8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9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33</w:t>
            </w:r>
          </w:p>
        </w:tc>
        <w:tc>
          <w:tcPr>
            <w:tcW w:w="4678" w:type="dxa"/>
          </w:tcPr>
          <w:p w14:paraId="7A4927C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D0" w14:textId="77777777" w:rsidTr="00036EDB">
        <w:trPr>
          <w:trHeight w:val="449"/>
        </w:trPr>
        <w:tc>
          <w:tcPr>
            <w:tcW w:w="562" w:type="dxa"/>
          </w:tcPr>
          <w:p w14:paraId="7A4927C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14</w:t>
            </w:r>
          </w:p>
        </w:tc>
        <w:tc>
          <w:tcPr>
            <w:tcW w:w="4680" w:type="dxa"/>
          </w:tcPr>
          <w:p w14:paraId="7A4927CD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E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34</w:t>
            </w:r>
          </w:p>
        </w:tc>
        <w:tc>
          <w:tcPr>
            <w:tcW w:w="4678" w:type="dxa"/>
          </w:tcPr>
          <w:p w14:paraId="7A4927CF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5" w14:textId="77777777" w:rsidTr="00036EDB">
        <w:trPr>
          <w:trHeight w:val="450"/>
        </w:trPr>
        <w:tc>
          <w:tcPr>
            <w:tcW w:w="562" w:type="dxa"/>
          </w:tcPr>
          <w:p w14:paraId="7A4927D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15</w:t>
            </w:r>
          </w:p>
        </w:tc>
        <w:tc>
          <w:tcPr>
            <w:tcW w:w="4680" w:type="dxa"/>
          </w:tcPr>
          <w:p w14:paraId="7A4927D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35</w:t>
            </w:r>
          </w:p>
        </w:tc>
        <w:tc>
          <w:tcPr>
            <w:tcW w:w="4678" w:type="dxa"/>
          </w:tcPr>
          <w:p w14:paraId="7A4927D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A" w14:textId="77777777" w:rsidTr="00036EDB">
        <w:trPr>
          <w:trHeight w:val="449"/>
        </w:trPr>
        <w:tc>
          <w:tcPr>
            <w:tcW w:w="562" w:type="dxa"/>
          </w:tcPr>
          <w:p w14:paraId="7A4927D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16</w:t>
            </w:r>
          </w:p>
        </w:tc>
        <w:tc>
          <w:tcPr>
            <w:tcW w:w="4680" w:type="dxa"/>
          </w:tcPr>
          <w:p w14:paraId="7A4927D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36</w:t>
            </w:r>
          </w:p>
        </w:tc>
        <w:tc>
          <w:tcPr>
            <w:tcW w:w="4678" w:type="dxa"/>
          </w:tcPr>
          <w:p w14:paraId="7A4927D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F" w14:textId="77777777" w:rsidTr="00036EDB">
        <w:trPr>
          <w:trHeight w:val="449"/>
        </w:trPr>
        <w:tc>
          <w:tcPr>
            <w:tcW w:w="562" w:type="dxa"/>
          </w:tcPr>
          <w:p w14:paraId="7A4927D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17</w:t>
            </w:r>
          </w:p>
        </w:tc>
        <w:tc>
          <w:tcPr>
            <w:tcW w:w="4680" w:type="dxa"/>
          </w:tcPr>
          <w:p w14:paraId="7A4927D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37</w:t>
            </w:r>
          </w:p>
        </w:tc>
        <w:tc>
          <w:tcPr>
            <w:tcW w:w="4678" w:type="dxa"/>
          </w:tcPr>
          <w:p w14:paraId="7A4927D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4" w14:textId="77777777" w:rsidTr="00036EDB">
        <w:trPr>
          <w:trHeight w:val="449"/>
        </w:trPr>
        <w:tc>
          <w:tcPr>
            <w:tcW w:w="562" w:type="dxa"/>
          </w:tcPr>
          <w:p w14:paraId="7A4927E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18</w:t>
            </w:r>
          </w:p>
        </w:tc>
        <w:tc>
          <w:tcPr>
            <w:tcW w:w="4680" w:type="dxa"/>
          </w:tcPr>
          <w:p w14:paraId="7A4927E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38</w:t>
            </w:r>
          </w:p>
        </w:tc>
        <w:tc>
          <w:tcPr>
            <w:tcW w:w="4678" w:type="dxa"/>
          </w:tcPr>
          <w:p w14:paraId="7A4927E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2A55C2" w:rsidRPr="00B72664" w14:paraId="7A4927E9" w14:textId="77777777" w:rsidTr="00036EDB">
        <w:trPr>
          <w:trHeight w:val="449"/>
        </w:trPr>
        <w:tc>
          <w:tcPr>
            <w:tcW w:w="562" w:type="dxa"/>
          </w:tcPr>
          <w:p w14:paraId="7A4927E5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19</w:t>
            </w:r>
          </w:p>
        </w:tc>
        <w:tc>
          <w:tcPr>
            <w:tcW w:w="4680" w:type="dxa"/>
          </w:tcPr>
          <w:p w14:paraId="7A4927E6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7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39</w:t>
            </w:r>
          </w:p>
        </w:tc>
        <w:tc>
          <w:tcPr>
            <w:tcW w:w="4678" w:type="dxa"/>
          </w:tcPr>
          <w:p w14:paraId="7A4927E8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2A55C2" w:rsidRPr="00B72664" w14:paraId="7A4927EE" w14:textId="77777777" w:rsidTr="00036EDB">
        <w:trPr>
          <w:trHeight w:val="450"/>
        </w:trPr>
        <w:tc>
          <w:tcPr>
            <w:tcW w:w="562" w:type="dxa"/>
          </w:tcPr>
          <w:p w14:paraId="7A4927EA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20</w:t>
            </w:r>
          </w:p>
        </w:tc>
        <w:tc>
          <w:tcPr>
            <w:tcW w:w="4680" w:type="dxa"/>
          </w:tcPr>
          <w:p w14:paraId="7A4927EB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C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40</w:t>
            </w:r>
          </w:p>
        </w:tc>
        <w:tc>
          <w:tcPr>
            <w:tcW w:w="4678" w:type="dxa"/>
          </w:tcPr>
          <w:p w14:paraId="7A4927ED" w14:textId="77777777" w:rsidR="002A55C2" w:rsidRPr="00036EDB" w:rsidRDefault="002A55C2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</w:tbl>
    <w:p w14:paraId="7A4927F0" w14:textId="158393AB" w:rsidR="00AD21EF" w:rsidRPr="009D674C" w:rsidRDefault="00E3766E">
      <w:r w:rsidRPr="006C719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927F5" wp14:editId="48FCE4BF">
                <wp:simplePos x="0" y="0"/>
                <wp:positionH relativeFrom="margin">
                  <wp:posOffset>46379</wp:posOffset>
                </wp:positionH>
                <wp:positionV relativeFrom="paragraph">
                  <wp:posOffset>94747</wp:posOffset>
                </wp:positionV>
                <wp:extent cx="4410710" cy="313690"/>
                <wp:effectExtent l="0" t="0" r="27940" b="1016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27F8" w14:textId="2FCFD43D" w:rsidR="00397923" w:rsidRPr="00036EDB" w:rsidRDefault="00805FC1" w:rsidP="00805FC1">
                            <w:pPr>
                              <w:suppressAutoHyphens/>
                              <w:autoSpaceDN w:val="0"/>
                              <w:spacing w:before="28" w:after="28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For office use only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Total out of 40: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      Band</w:t>
                            </w:r>
                            <w:r w:rsidR="00036EDB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2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.65pt;margin-top:7.45pt;width:347.3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">
                <v:textbox>
                  <w:txbxContent>
                    <w:p w14:paraId="7A4927F8" w14:textId="2FCFD43D" w:rsidR="00397923" w:rsidRPr="00036EDB" w:rsidRDefault="00805FC1" w:rsidP="00805FC1">
                      <w:pPr>
                        <w:suppressAutoHyphens/>
                        <w:autoSpaceDN w:val="0"/>
                        <w:spacing w:before="28" w:after="28"/>
                        <w:textAlignment w:val="baseline"/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For office use only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>Total out of 40: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 xml:space="preserve">      Band</w:t>
                      </w:r>
                      <w:r w:rsidR="00036EDB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21EF" w:rsidRPr="009D674C" w:rsidSect="00D11028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0E40" w14:textId="77777777" w:rsidR="00D11028" w:rsidRDefault="00D11028" w:rsidP="00036EDB">
      <w:pPr>
        <w:spacing w:after="0" w:line="240" w:lineRule="auto"/>
      </w:pPr>
      <w:r>
        <w:separator/>
      </w:r>
    </w:p>
  </w:endnote>
  <w:endnote w:type="continuationSeparator" w:id="0">
    <w:p w14:paraId="1AB68C3E" w14:textId="77777777" w:rsidR="00D11028" w:rsidRDefault="00D11028" w:rsidP="000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5098" w14:textId="77777777" w:rsidR="00550257" w:rsidRDefault="00550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EE51" w14:textId="5878ACF3" w:rsidR="00E3766E" w:rsidRDefault="00E3766E">
    <w:pPr>
      <w:pStyle w:val="Footer"/>
    </w:pPr>
    <w:r>
      <w:t>Birmingham City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2D80" w14:textId="77777777" w:rsidR="00550257" w:rsidRDefault="005502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E9087E3B628436689D4100A59E6B379"/>
      </w:placeholder>
      <w:temporary/>
      <w:showingPlcHdr/>
      <w15:appearance w15:val="hidden"/>
    </w:sdtPr>
    <w:sdtContent>
      <w:p w14:paraId="7E7DF598" w14:textId="77777777" w:rsidR="00E3766E" w:rsidRDefault="00E3766E">
        <w:pPr>
          <w:pStyle w:val="Footer"/>
        </w:pPr>
        <w:r>
          <w:t>[Type here]</w:t>
        </w:r>
      </w:p>
    </w:sdtContent>
  </w:sdt>
  <w:p w14:paraId="59B339F6" w14:textId="1B4BCCA6" w:rsidR="00805FC1" w:rsidRDefault="0080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561C" w14:textId="77777777" w:rsidR="00D11028" w:rsidRDefault="00D11028" w:rsidP="00036EDB">
      <w:pPr>
        <w:spacing w:after="0" w:line="240" w:lineRule="auto"/>
      </w:pPr>
      <w:r>
        <w:separator/>
      </w:r>
    </w:p>
  </w:footnote>
  <w:footnote w:type="continuationSeparator" w:id="0">
    <w:p w14:paraId="1959F235" w14:textId="77777777" w:rsidR="00D11028" w:rsidRDefault="00D11028" w:rsidP="000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0C7A" w14:textId="2810DF79" w:rsidR="00C07A4F" w:rsidRDefault="00000000">
    <w:pPr>
      <w:pStyle w:val="Header"/>
    </w:pPr>
    <w:r>
      <w:rPr>
        <w:noProof/>
      </w:rPr>
      <w:pict w14:anchorId="482E02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407" o:spid="_x0000_s1026" type="#_x0000_t136" style="position:absolute;margin-left:0;margin-top:0;width:517.65pt;height:221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1175" w14:textId="0E1B5CD4" w:rsidR="00C07A4F" w:rsidRDefault="00000000">
    <w:pPr>
      <w:pStyle w:val="Header"/>
    </w:pPr>
    <w:r>
      <w:rPr>
        <w:noProof/>
      </w:rPr>
      <w:pict w14:anchorId="697023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408" o:spid="_x0000_s1027" type="#_x0000_t136" style="position:absolute;margin-left:0;margin-top:0;width:517.65pt;height:221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B252" w14:textId="48AFF649" w:rsidR="00C07A4F" w:rsidRDefault="00000000">
    <w:pPr>
      <w:pStyle w:val="Header"/>
    </w:pPr>
    <w:r>
      <w:rPr>
        <w:noProof/>
      </w:rPr>
      <w:pict w14:anchorId="6BE4EE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406" o:spid="_x0000_s1025" type="#_x0000_t136" style="position:absolute;margin-left:0;margin-top:0;width:517.65pt;height:221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06E" w14:textId="01FF29FB" w:rsidR="00C07A4F" w:rsidRDefault="00000000">
    <w:pPr>
      <w:pStyle w:val="Header"/>
    </w:pPr>
    <w:r>
      <w:rPr>
        <w:noProof/>
      </w:rPr>
      <w:pict w14:anchorId="3922A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410" o:spid="_x0000_s1029" type="#_x0000_t136" style="position:absolute;margin-left:0;margin-top:0;width:517.65pt;height:221.8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1B76" w14:textId="1F842883" w:rsidR="00C07A4F" w:rsidRDefault="00000000">
    <w:pPr>
      <w:pStyle w:val="Header"/>
    </w:pPr>
    <w:r>
      <w:rPr>
        <w:noProof/>
      </w:rPr>
      <w:pict w14:anchorId="40873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411" o:spid="_x0000_s1030" type="#_x0000_t136" style="position:absolute;margin-left:0;margin-top:0;width:517.65pt;height:221.8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CA7" w14:textId="57434482" w:rsidR="00C07A4F" w:rsidRDefault="00000000">
    <w:pPr>
      <w:pStyle w:val="Header"/>
    </w:pPr>
    <w:r>
      <w:rPr>
        <w:noProof/>
      </w:rPr>
      <w:pict w14:anchorId="581C7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409" o:spid="_x0000_s1028" type="#_x0000_t136" style="position:absolute;margin-left:0;margin-top:0;width:517.65pt;height:221.8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23"/>
    <w:rsid w:val="00036EDB"/>
    <w:rsid w:val="002A55C2"/>
    <w:rsid w:val="00332DDF"/>
    <w:rsid w:val="00397923"/>
    <w:rsid w:val="00411905"/>
    <w:rsid w:val="00550257"/>
    <w:rsid w:val="0060410D"/>
    <w:rsid w:val="00627E61"/>
    <w:rsid w:val="006431B8"/>
    <w:rsid w:val="00751A42"/>
    <w:rsid w:val="007F64FD"/>
    <w:rsid w:val="00805FC1"/>
    <w:rsid w:val="008354DE"/>
    <w:rsid w:val="008A5711"/>
    <w:rsid w:val="00961BDE"/>
    <w:rsid w:val="009B4049"/>
    <w:rsid w:val="009D674C"/>
    <w:rsid w:val="00AD21EF"/>
    <w:rsid w:val="00B32BF2"/>
    <w:rsid w:val="00B9509A"/>
    <w:rsid w:val="00BF4BA1"/>
    <w:rsid w:val="00C0317E"/>
    <w:rsid w:val="00C07A4F"/>
    <w:rsid w:val="00D11028"/>
    <w:rsid w:val="00DB2548"/>
    <w:rsid w:val="00DD6BB3"/>
    <w:rsid w:val="00E3766E"/>
    <w:rsid w:val="00E552FD"/>
    <w:rsid w:val="00EE5660"/>
    <w:rsid w:val="00F81F5C"/>
    <w:rsid w:val="00F87FDA"/>
    <w:rsid w:val="00F96FA0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92785"/>
  <w15:chartTrackingRefBased/>
  <w15:docId w15:val="{F18EF785-E3AB-454E-A987-06751EB7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6E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DB"/>
  </w:style>
  <w:style w:type="paragraph" w:styleId="Footer">
    <w:name w:val="footer"/>
    <w:basedOn w:val="Normal"/>
    <w:link w:val="Foot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087E3B628436689D4100A59E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970F-3546-4A10-B640-827E1229D73C}"/>
      </w:docPartPr>
      <w:docPartBody>
        <w:p w:rsidR="002F2C58" w:rsidRDefault="00634BDD" w:rsidP="00634BDD">
          <w:pPr>
            <w:pStyle w:val="AE9087E3B628436689D4100A59E6B3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DD"/>
    <w:rsid w:val="000B23F8"/>
    <w:rsid w:val="002F2C58"/>
    <w:rsid w:val="00634BDD"/>
    <w:rsid w:val="00795CE6"/>
    <w:rsid w:val="00C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087E3B628436689D4100A59E6B379">
    <w:name w:val="AE9087E3B628436689D4100A59E6B379"/>
    <w:rsid w:val="0063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AD10D996DE41AEAE7D649238C9C4" ma:contentTypeVersion="0" ma:contentTypeDescription="Create a new document." ma:contentTypeScope="" ma:versionID="0ca59a49c7e087cb191afc8677b0a6c7">
  <xsd:schema xmlns:xsd="http://www.w3.org/2001/XMLSchema" xmlns:xs="http://www.w3.org/2001/XMLSchema" xmlns:p="http://schemas.microsoft.com/office/2006/metadata/properties" xmlns:ns2="872ea1da-1d58-4c19-a479-9ac225747855" targetNamespace="http://schemas.microsoft.com/office/2006/metadata/properties" ma:root="true" ma:fieldsID="c2bdb6e50fb22f3ade9c535978636f99" ns2:_="">
    <xsd:import namespace="872ea1da-1d58-4c19-a479-9ac2257478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a1da-1d58-4c19-a479-9ac225747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2ea1da-1d58-4c19-a479-9ac225747855">LLR001-34-2600</_dlc_DocId>
    <_dlc_DocIdUrl xmlns="872ea1da-1d58-4c19-a479-9ac225747855">
      <Url>https://hub.bcu.ac.uk/sites/llr/_layouts/DocIdRedir.aspx?ID=LLR001-34-2600</Url>
      <Description>LLR001-34-2600</Description>
    </_dlc_DocIdUrl>
  </documentManagement>
</p:properties>
</file>

<file path=customXml/itemProps1.xml><?xml version="1.0" encoding="utf-8"?>
<ds:datastoreItem xmlns:ds="http://schemas.openxmlformats.org/officeDocument/2006/customXml" ds:itemID="{4CEE8D88-C92B-40F5-B620-092BAA0FA6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C75F94-7F75-4EA0-A2CC-C4ADBCD37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ea1da-1d58-4c19-a479-9ac225747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625B6-3E16-461A-A8DB-4F1089FD4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49FA6-AF74-4A96-B85A-BD30B16E128C}">
  <ds:schemaRefs>
    <ds:schemaRef ds:uri="http://schemas.microsoft.com/office/2006/metadata/properties"/>
    <ds:schemaRef ds:uri="http://schemas.microsoft.com/office/infopath/2007/PartnerControls"/>
    <ds:schemaRef ds:uri="872ea1da-1d58-4c19-a479-9ac225747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Rachel Dobson</cp:lastModifiedBy>
  <cp:revision>2</cp:revision>
  <cp:lastPrinted>2016-09-20T12:23:00Z</cp:lastPrinted>
  <dcterms:created xsi:type="dcterms:W3CDTF">2024-02-27T11:46:00Z</dcterms:created>
  <dcterms:modified xsi:type="dcterms:W3CDTF">2024-02-27T11:46:00Z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0x0101004340AD10D996DE41AEAE7D649238C9C4</vt:lpwstr>
  </property>
  <property fmtid="{D5CDD505-2E9C-101B-9397-08002B2CF9AE}" pid="3" name="_dlc_DocIdItemGuid">
    <vt:lpwstr>1402c247-9747-4492-8def-418726de0b56</vt:lpwstr>
  </property>
</Properties>
</file>