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509F8DD8" w:rsidR="00550EBC" w:rsidRPr="00FE477A" w:rsidRDefault="00A81E19" w:rsidP="00A81E19">
      <w:pPr>
        <w:ind w:left="360"/>
        <w:jc w:val="right"/>
        <w:rPr>
          <w:rFonts w:ascii="Arial" w:hAnsi="Arial" w:cs="Arial"/>
          <w:b/>
          <w:bCs/>
          <w:sz w:val="48"/>
          <w:szCs w:val="48"/>
          <w:lang w:val="en-GB"/>
        </w:rPr>
      </w:pPr>
      <w:bookmarkStart w:id="0" w:name="_GoBack"/>
      <w:bookmarkEnd w:id="0"/>
      <w:r>
        <w:rPr>
          <w:noProof/>
          <w:lang w:val="en-GB" w:eastAsia="en-GB"/>
        </w:rPr>
        <w:pict w14:anchorId="61071A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05pt;height:44.05pt">
            <v:imagedata r:id="rId11" o:title="BCULOGO Corporate landscape - blue"/>
          </v:shape>
        </w:pict>
      </w:r>
    </w:p>
    <w:p w14:paraId="0A37501D" w14:textId="77777777" w:rsidR="00550EBC" w:rsidRPr="00550EBC" w:rsidRDefault="00550EBC" w:rsidP="00550EBC">
      <w:pPr>
        <w:rPr>
          <w:lang w:val="en-GB"/>
        </w:rPr>
      </w:pPr>
    </w:p>
    <w:p w14:paraId="662E528D" w14:textId="1413B316" w:rsidR="00D0738F" w:rsidRPr="00550EBC" w:rsidRDefault="00D0738F" w:rsidP="63FDB6C3">
      <w:pPr>
        <w:rPr>
          <w:rFonts w:ascii="Arial" w:eastAsia="Arial" w:hAnsi="Arial" w:cs="Arial"/>
          <w:b/>
          <w:bCs/>
          <w:sz w:val="28"/>
          <w:szCs w:val="28"/>
          <w:lang w:val="en-GB"/>
        </w:rPr>
      </w:pPr>
      <w:r w:rsidRPr="00D0738F">
        <w:rPr>
          <w:rFonts w:ascii="Arial" w:eastAsia="Arial" w:hAnsi="Arial" w:cs="Arial"/>
          <w:b/>
          <w:bCs/>
          <w:noProof/>
          <w:sz w:val="28"/>
          <w:szCs w:val="28"/>
          <w:lang w:val="en-GB" w:eastAsia="en-GB"/>
        </w:rPr>
        <w:drawing>
          <wp:inline distT="0" distB="0" distL="0" distR="0" wp14:anchorId="3B15CB1B" wp14:editId="6FAA62F6">
            <wp:extent cx="6482080" cy="4362007"/>
            <wp:effectExtent l="0" t="0" r="0" b="635"/>
            <wp:docPr id="14" name="Picture 14" descr="C:\Users\ID122577\AppData\Local\Microsoft\Windows\INetCache\Content.MSO\CBFD14C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122577\AppData\Local\Microsoft\Windows\INetCache\Content.MSO\CBFD14C9.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2080" cy="4362007"/>
                    </a:xfrm>
                    <a:prstGeom prst="rect">
                      <a:avLst/>
                    </a:prstGeom>
                    <a:noFill/>
                    <a:ln>
                      <a:noFill/>
                    </a:ln>
                  </pic:spPr>
                </pic:pic>
              </a:graphicData>
            </a:graphic>
          </wp:inline>
        </w:drawing>
      </w:r>
    </w:p>
    <w:p w14:paraId="07351648" w14:textId="56D88CF4" w:rsidR="00550EBC" w:rsidRPr="00550EBC" w:rsidRDefault="00550EBC" w:rsidP="63FDB6C3">
      <w:pPr>
        <w:rPr>
          <w:rFonts w:ascii="Arial" w:eastAsia="Arial" w:hAnsi="Arial" w:cs="Arial"/>
          <w:b/>
          <w:bCs/>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A3BB7" w:rsidRPr="009A51DE" w14:paraId="23D34865" w14:textId="77777777" w:rsidTr="00D777F6">
        <w:trPr>
          <w:trHeight w:val="2955"/>
        </w:trPr>
        <w:tc>
          <w:tcPr>
            <w:tcW w:w="10456" w:type="dxa"/>
          </w:tcPr>
          <w:p w14:paraId="06C53308" w14:textId="77777777" w:rsidR="003A3BB7" w:rsidRPr="009A51DE" w:rsidRDefault="003A3BB7" w:rsidP="00D777F6">
            <w:pPr>
              <w:ind w:left="360"/>
              <w:rPr>
                <w:rFonts w:ascii="Arial" w:hAnsi="Arial" w:cs="Arial"/>
                <w:lang w:val="en-GB"/>
              </w:rPr>
            </w:pPr>
          </w:p>
          <w:p w14:paraId="5643758C" w14:textId="69E63378" w:rsidR="003A3BB7" w:rsidRDefault="00D0738F" w:rsidP="00D0738F">
            <w:pPr>
              <w:rPr>
                <w:rFonts w:ascii="Arial" w:hAnsi="Arial" w:cs="Arial"/>
              </w:rPr>
            </w:pPr>
            <w:r>
              <w:rPr>
                <w:rFonts w:ascii="Arial" w:hAnsi="Arial" w:cs="Arial"/>
              </w:rPr>
              <w:t xml:space="preserve"> By</w:t>
            </w:r>
            <w:r w:rsidR="003A3BB7" w:rsidRPr="7981CC74">
              <w:rPr>
                <w:rFonts w:ascii="Arial" w:hAnsi="Arial" w:cs="Arial"/>
              </w:rPr>
              <w:t xml:space="preserve"> the end of their training and wit</w:t>
            </w:r>
            <w:r>
              <w:rPr>
                <w:rFonts w:ascii="Arial" w:hAnsi="Arial" w:cs="Arial"/>
              </w:rPr>
              <w:t xml:space="preserve">h appropriate induction support, students will:- </w:t>
            </w:r>
          </w:p>
          <w:p w14:paraId="75016C2D" w14:textId="77777777" w:rsidR="003A3BB7" w:rsidRPr="009A51DE" w:rsidRDefault="003A3BB7" w:rsidP="00D777F6">
            <w:pPr>
              <w:ind w:left="360"/>
              <w:rPr>
                <w:rFonts w:ascii="Arial" w:hAnsi="Arial" w:cs="Arial"/>
              </w:rPr>
            </w:pPr>
          </w:p>
          <w:p w14:paraId="529FDEE7" w14:textId="1F478784" w:rsidR="003A3BB7" w:rsidRPr="005F4548" w:rsidRDefault="003A3BB7" w:rsidP="003A3BB7">
            <w:pPr>
              <w:numPr>
                <w:ilvl w:val="0"/>
                <w:numId w:val="12"/>
              </w:numPr>
              <w:rPr>
                <w:rFonts w:ascii="Arial" w:hAnsi="Arial" w:cs="Arial"/>
                <w:b/>
                <w:bCs/>
                <w:lang w:val="en-GB"/>
              </w:rPr>
            </w:pPr>
            <w:r w:rsidRPr="7981CC74">
              <w:rPr>
                <w:rFonts w:ascii="Arial" w:hAnsi="Arial" w:cs="Arial"/>
                <w:lang w:val="en-GB"/>
              </w:rPr>
              <w:t>know and understand the: recommendations of the Rose Review; and the Simple View of Reading and be able to apply this understanding to their teaching of reading and writing. (</w:t>
            </w:r>
            <w:r w:rsidRPr="7981CC74">
              <w:rPr>
                <w:rFonts w:ascii="Arial" w:hAnsi="Arial" w:cs="Arial"/>
                <w:i/>
                <w:iCs/>
                <w:lang w:val="en-GB"/>
              </w:rPr>
              <w:t xml:space="preserve">The Independent Review of the Teaching of Early Reading, </w:t>
            </w:r>
            <w:r w:rsidRPr="7981CC74">
              <w:rPr>
                <w:rFonts w:ascii="Arial" w:hAnsi="Arial" w:cs="Arial"/>
                <w:lang w:val="en-GB"/>
              </w:rPr>
              <w:t>Final Report, DfES 2006)</w:t>
            </w:r>
          </w:p>
          <w:p w14:paraId="16269784" w14:textId="77777777" w:rsidR="005F4548" w:rsidRPr="009A51DE" w:rsidRDefault="005F4548" w:rsidP="005F4548">
            <w:pPr>
              <w:ind w:left="720"/>
              <w:rPr>
                <w:rFonts w:ascii="Arial" w:hAnsi="Arial" w:cs="Arial"/>
                <w:b/>
                <w:bCs/>
                <w:lang w:val="en-GB"/>
              </w:rPr>
            </w:pPr>
          </w:p>
          <w:p w14:paraId="5A3714C4" w14:textId="77777777" w:rsidR="003A3BB7" w:rsidRPr="009A51DE" w:rsidRDefault="003A3BB7" w:rsidP="003A3BB7">
            <w:pPr>
              <w:numPr>
                <w:ilvl w:val="0"/>
                <w:numId w:val="11"/>
              </w:numPr>
              <w:rPr>
                <w:rFonts w:ascii="Arial" w:hAnsi="Arial" w:cs="Arial"/>
                <w:b/>
                <w:bCs/>
              </w:rPr>
            </w:pPr>
            <w:r w:rsidRPr="7981CC74">
              <w:rPr>
                <w:rFonts w:ascii="Arial" w:hAnsi="Arial" w:cs="Arial"/>
              </w:rPr>
              <w:t xml:space="preserve">know and </w:t>
            </w:r>
            <w:r>
              <w:rPr>
                <w:rFonts w:ascii="Arial" w:hAnsi="Arial" w:cs="Arial"/>
              </w:rPr>
              <w:t>u</w:t>
            </w:r>
            <w:r w:rsidRPr="7981CC74">
              <w:rPr>
                <w:rFonts w:ascii="Arial" w:hAnsi="Arial" w:cs="Arial"/>
              </w:rPr>
              <w:t>nderstand the alphabetic code   </w:t>
            </w:r>
          </w:p>
          <w:p w14:paraId="0E247CAC" w14:textId="77777777" w:rsidR="003A3BB7" w:rsidRPr="009A51DE" w:rsidRDefault="003A3BB7" w:rsidP="00D777F6">
            <w:pPr>
              <w:ind w:left="360"/>
              <w:rPr>
                <w:rFonts w:ascii="Arial" w:hAnsi="Arial" w:cs="Arial"/>
              </w:rPr>
            </w:pPr>
          </w:p>
          <w:p w14:paraId="28CF8151" w14:textId="19EDB459" w:rsidR="003A3BB7" w:rsidRPr="009A51DE" w:rsidRDefault="003A3BB7" w:rsidP="003A3BB7">
            <w:pPr>
              <w:numPr>
                <w:ilvl w:val="0"/>
                <w:numId w:val="11"/>
              </w:numPr>
              <w:rPr>
                <w:rFonts w:ascii="Arial" w:hAnsi="Arial" w:cs="Arial"/>
                <w:b/>
                <w:bCs/>
              </w:rPr>
            </w:pPr>
            <w:r w:rsidRPr="7981CC74">
              <w:rPr>
                <w:rFonts w:ascii="Arial" w:hAnsi="Arial" w:cs="Arial"/>
              </w:rPr>
              <w:t xml:space="preserve">know and understand the </w:t>
            </w:r>
            <w:r w:rsidRPr="7981CC74">
              <w:rPr>
                <w:rFonts w:ascii="Arial" w:hAnsi="Arial" w:cs="Arial"/>
                <w:lang w:val="en-GB"/>
              </w:rPr>
              <w:t xml:space="preserve">criteria for assuring high quality phonic work (DfE, 2011) and be able to recognise how they are met </w:t>
            </w:r>
            <w:r w:rsidRPr="7981CC74">
              <w:rPr>
                <w:rFonts w:ascii="Arial" w:hAnsi="Arial" w:cs="Arial"/>
              </w:rPr>
              <w:t xml:space="preserve">in a range of </w:t>
            </w:r>
            <w:r w:rsidR="005F4548">
              <w:rPr>
                <w:rFonts w:ascii="Arial" w:hAnsi="Arial" w:cs="Arial"/>
              </w:rPr>
              <w:t xml:space="preserve">recognised </w:t>
            </w:r>
            <w:r w:rsidR="002439F1">
              <w:rPr>
                <w:rFonts w:ascii="Arial" w:hAnsi="Arial" w:cs="Arial"/>
              </w:rPr>
              <w:t xml:space="preserve">and validated </w:t>
            </w:r>
            <w:r w:rsidRPr="7981CC74">
              <w:rPr>
                <w:rFonts w:ascii="Arial" w:hAnsi="Arial" w:cs="Arial"/>
              </w:rPr>
              <w:t xml:space="preserve">phonic programmes </w:t>
            </w:r>
          </w:p>
          <w:p w14:paraId="3BA0C80F" w14:textId="77777777" w:rsidR="003A3BB7" w:rsidRPr="009A51DE" w:rsidRDefault="003A3BB7" w:rsidP="00D777F6">
            <w:pPr>
              <w:ind w:left="360"/>
              <w:rPr>
                <w:rFonts w:ascii="Arial" w:hAnsi="Arial" w:cs="Arial"/>
              </w:rPr>
            </w:pPr>
          </w:p>
          <w:p w14:paraId="2227B3CE" w14:textId="77777777" w:rsidR="003A3BB7" w:rsidRPr="009A51DE" w:rsidRDefault="003A3BB7" w:rsidP="003A3BB7">
            <w:pPr>
              <w:numPr>
                <w:ilvl w:val="0"/>
                <w:numId w:val="11"/>
              </w:numPr>
              <w:rPr>
                <w:rFonts w:ascii="Arial" w:hAnsi="Arial" w:cs="Arial"/>
                <w:b/>
                <w:bCs/>
              </w:rPr>
            </w:pPr>
            <w:r w:rsidRPr="7981CC74">
              <w:rPr>
                <w:rFonts w:ascii="Arial" w:hAnsi="Arial" w:cs="Arial"/>
              </w:rPr>
              <w:t>be able to apply their knowledge and understanding of the criteria to the teaching and assessment of phonics using a school’s phonic programme, and</w:t>
            </w:r>
          </w:p>
          <w:p w14:paraId="68299CD5" w14:textId="77777777" w:rsidR="003A3BB7" w:rsidRPr="009A51DE" w:rsidRDefault="003A3BB7" w:rsidP="00D777F6">
            <w:pPr>
              <w:ind w:left="360"/>
              <w:rPr>
                <w:rFonts w:ascii="Arial" w:hAnsi="Arial" w:cs="Arial"/>
              </w:rPr>
            </w:pPr>
          </w:p>
          <w:p w14:paraId="279BECAC" w14:textId="2181B516" w:rsidR="003A3BB7" w:rsidRPr="002439F1" w:rsidRDefault="003A3BB7" w:rsidP="002439F1">
            <w:pPr>
              <w:numPr>
                <w:ilvl w:val="0"/>
                <w:numId w:val="11"/>
              </w:numPr>
              <w:rPr>
                <w:rFonts w:ascii="Arial" w:hAnsi="Arial" w:cs="Arial"/>
                <w:b/>
                <w:bCs/>
                <w:lang w:val="en-GB"/>
              </w:rPr>
            </w:pPr>
            <w:r w:rsidRPr="7981CC74">
              <w:rPr>
                <w:rFonts w:ascii="Arial" w:hAnsi="Arial" w:cs="Arial"/>
              </w:rPr>
              <w:t>be able to identify, and provide targeted support for, children making progress both beyo</w:t>
            </w:r>
            <w:r w:rsidR="002439F1">
              <w:rPr>
                <w:rFonts w:ascii="Arial" w:hAnsi="Arial" w:cs="Arial"/>
              </w:rPr>
              <w:t>nd and below the expected level</w:t>
            </w:r>
          </w:p>
        </w:tc>
      </w:tr>
    </w:tbl>
    <w:p w14:paraId="290AC6F8" w14:textId="73848C7D" w:rsidR="008735A8" w:rsidRPr="003A3BB7" w:rsidRDefault="009A51DE" w:rsidP="008735A8">
      <w:pPr>
        <w:pStyle w:val="Heading1"/>
        <w:rPr>
          <w:sz w:val="28"/>
          <w:szCs w:val="28"/>
          <w:lang w:val="en-GB"/>
        </w:rPr>
      </w:pPr>
      <w:r w:rsidRPr="003A3BB7">
        <w:rPr>
          <w:sz w:val="28"/>
          <w:szCs w:val="28"/>
          <w:lang w:val="en-GB"/>
        </w:rPr>
        <w:lastRenderedPageBreak/>
        <w:t xml:space="preserve">BA </w:t>
      </w:r>
      <w:r w:rsidR="002D45D8" w:rsidRPr="003A3BB7">
        <w:rPr>
          <w:sz w:val="28"/>
          <w:szCs w:val="28"/>
          <w:lang w:val="en-GB"/>
        </w:rPr>
        <w:t xml:space="preserve">QTS: The Teaching of Reading </w:t>
      </w:r>
    </w:p>
    <w:p w14:paraId="7B8529F0" w14:textId="21640EF6" w:rsidR="005A52B7" w:rsidRPr="00FE477A" w:rsidRDefault="003A3BB7" w:rsidP="005A52B7">
      <w:pPr>
        <w:rPr>
          <w:rFonts w:ascii="Arial" w:hAnsi="Arial" w:cs="Arial"/>
          <w:lang w:val="en-GB"/>
        </w:rPr>
      </w:pPr>
      <w:r w:rsidRPr="00FE477A">
        <w:rPr>
          <w:rFonts w:ascii="Arial" w:hAnsi="Arial" w:cs="Arial"/>
          <w:noProof/>
          <w:lang w:val="en-GB" w:eastAsia="en-GB"/>
        </w:rPr>
        <mc:AlternateContent>
          <mc:Choice Requires="wps">
            <w:drawing>
              <wp:anchor distT="0" distB="0" distL="114300" distR="114300" simplePos="0" relativeHeight="251658245" behindDoc="0" locked="0" layoutInCell="1" allowOverlap="1" wp14:anchorId="792DC2CD" wp14:editId="4FE581D4">
                <wp:simplePos x="0" y="0"/>
                <wp:positionH relativeFrom="column">
                  <wp:posOffset>-180340</wp:posOffset>
                </wp:positionH>
                <wp:positionV relativeFrom="paragraph">
                  <wp:posOffset>139700</wp:posOffset>
                </wp:positionV>
                <wp:extent cx="6140450" cy="1554480"/>
                <wp:effectExtent l="19050" t="19050" r="12700" b="146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1554480"/>
                        </a:xfrm>
                        <a:prstGeom prst="rect">
                          <a:avLst/>
                        </a:prstGeom>
                        <a:solidFill>
                          <a:srgbClr val="FFFFFF"/>
                        </a:solidFill>
                        <a:ln w="31750">
                          <a:solidFill>
                            <a:srgbClr val="000000"/>
                          </a:solidFill>
                          <a:miter lim="800000"/>
                          <a:headEnd/>
                          <a:tailEnd/>
                        </a:ln>
                      </wps:spPr>
                      <wps:txbx>
                        <w:txbxContent>
                          <w:p w14:paraId="43C0ECC4" w14:textId="77777777" w:rsidR="002F37B7" w:rsidRPr="003A3BB7" w:rsidRDefault="002F37B7" w:rsidP="005A52B7">
                            <w:pPr>
                              <w:jc w:val="both"/>
                              <w:rPr>
                                <w:rFonts w:ascii="Arial" w:hAnsi="Arial" w:cs="Arial"/>
                              </w:rPr>
                            </w:pPr>
                            <w:r w:rsidRPr="003A3BB7">
                              <w:rPr>
                                <w:rFonts w:ascii="Arial" w:hAnsi="Arial" w:cs="Arial"/>
                              </w:rPr>
                              <w:t>We believe that every child has the capability and right to achieve reading success. Our aim is to develop trainee teachers’ competencies in the teaching of reading to ensure/enable systematic and effective growth in children’s reading abilities in school. Through high quality teaching and collaborative learning, we promote:</w:t>
                            </w:r>
                          </w:p>
                          <w:p w14:paraId="5B47F052" w14:textId="77777777" w:rsidR="002F37B7" w:rsidRPr="003A3BB7" w:rsidRDefault="002F37B7" w:rsidP="005A52B7">
                            <w:pPr>
                              <w:numPr>
                                <w:ilvl w:val="0"/>
                                <w:numId w:val="2"/>
                              </w:numPr>
                              <w:jc w:val="both"/>
                              <w:rPr>
                                <w:rFonts w:ascii="Arial" w:hAnsi="Arial" w:cs="Arial"/>
                              </w:rPr>
                            </w:pPr>
                            <w:r w:rsidRPr="003A3BB7">
                              <w:rPr>
                                <w:rFonts w:ascii="Arial" w:hAnsi="Arial" w:cs="Arial"/>
                              </w:rPr>
                              <w:t>oral language enrichment across the curriculum</w:t>
                            </w:r>
                          </w:p>
                          <w:p w14:paraId="71DB60D0" w14:textId="77777777" w:rsidR="002F37B7" w:rsidRPr="003A3BB7" w:rsidRDefault="002F37B7" w:rsidP="005A52B7">
                            <w:pPr>
                              <w:numPr>
                                <w:ilvl w:val="0"/>
                                <w:numId w:val="2"/>
                              </w:numPr>
                              <w:jc w:val="both"/>
                              <w:rPr>
                                <w:rFonts w:ascii="Arial" w:hAnsi="Arial" w:cs="Arial"/>
                              </w:rPr>
                            </w:pPr>
                            <w:r w:rsidRPr="003A3BB7">
                              <w:rPr>
                                <w:rFonts w:ascii="Arial" w:hAnsi="Arial" w:cs="Arial"/>
                              </w:rPr>
                              <w:t>systematic and rapid acquisition of decoding skills</w:t>
                            </w:r>
                          </w:p>
                          <w:p w14:paraId="081E0267" w14:textId="77777777" w:rsidR="002F37B7" w:rsidRPr="003A3BB7" w:rsidRDefault="002F37B7" w:rsidP="005A52B7">
                            <w:pPr>
                              <w:numPr>
                                <w:ilvl w:val="0"/>
                                <w:numId w:val="2"/>
                              </w:numPr>
                              <w:jc w:val="both"/>
                              <w:rPr>
                                <w:rFonts w:ascii="Arial" w:hAnsi="Arial" w:cs="Arial"/>
                              </w:rPr>
                            </w:pPr>
                            <w:r w:rsidRPr="003A3BB7">
                              <w:rPr>
                                <w:rFonts w:ascii="Arial" w:hAnsi="Arial" w:cs="Arial"/>
                              </w:rPr>
                              <w:t>reading for understanding, purpose and pleasure</w:t>
                            </w:r>
                          </w:p>
                          <w:p w14:paraId="024EE032" w14:textId="77777777" w:rsidR="002F37B7" w:rsidRPr="003A3BB7" w:rsidRDefault="002F37B7" w:rsidP="00AE6927">
                            <w:pPr>
                              <w:numPr>
                                <w:ilvl w:val="0"/>
                                <w:numId w:val="2"/>
                              </w:numPr>
                              <w:jc w:val="both"/>
                              <w:rPr>
                                <w:rFonts w:ascii="Arial" w:hAnsi="Arial" w:cs="Arial"/>
                              </w:rPr>
                            </w:pPr>
                            <w:r w:rsidRPr="003A3BB7">
                              <w:rPr>
                                <w:rFonts w:ascii="Arial" w:hAnsi="Arial" w:cs="Arial"/>
                              </w:rPr>
                              <w:t>the relationship between reading, writing, learning and life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92DC2CD">
                <v:stroke joinstyle="miter"/>
                <v:path gradientshapeok="t" o:connecttype="rect"/>
              </v:shapetype>
              <v:shape id="Text Box 2" style="position:absolute;margin-left:-14.2pt;margin-top:11pt;width:483.5pt;height:122.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">
                <v:textbox style="mso-fit-shape-to-text:t">
                  <w:txbxContent>
                    <w:p w:rsidRPr="003A3BB7" w:rsidR="002F37B7" w:rsidP="005A52B7" w:rsidRDefault="002F37B7" w14:paraId="43C0ECC4" w14:textId="77777777">
                      <w:pPr>
                        <w:jc w:val="both"/>
                        <w:rPr>
                          <w:rFonts w:ascii="Arial" w:hAnsi="Arial" w:cs="Arial"/>
                        </w:rPr>
                      </w:pPr>
                      <w:r w:rsidRPr="003A3BB7">
                        <w:rPr>
                          <w:rFonts w:ascii="Arial" w:hAnsi="Arial" w:cs="Arial"/>
                        </w:rPr>
                        <w:t>We believe that every child has the capability and right to achieve reading success. Our aim is to develop trainee teachers’ competencies in the teaching of reading to ensure/enable systematic and effective growth in children’s reading abilities in school. Through high quality teaching and collaborative learning, we promote:</w:t>
                      </w:r>
                    </w:p>
                    <w:p w:rsidRPr="003A3BB7" w:rsidR="002F37B7" w:rsidP="005A52B7" w:rsidRDefault="002F37B7" w14:paraId="5B47F052" w14:textId="77777777">
                      <w:pPr>
                        <w:numPr>
                          <w:ilvl w:val="0"/>
                          <w:numId w:val="2"/>
                        </w:numPr>
                        <w:jc w:val="both"/>
                        <w:rPr>
                          <w:rFonts w:ascii="Arial" w:hAnsi="Arial" w:cs="Arial"/>
                        </w:rPr>
                      </w:pPr>
                      <w:r w:rsidRPr="003A3BB7">
                        <w:rPr>
                          <w:rFonts w:ascii="Arial" w:hAnsi="Arial" w:cs="Arial"/>
                        </w:rPr>
                        <w:t>oral language enrichment across the curriculum</w:t>
                      </w:r>
                    </w:p>
                    <w:p w:rsidRPr="003A3BB7" w:rsidR="002F37B7" w:rsidP="005A52B7" w:rsidRDefault="002F37B7" w14:paraId="71DB60D0" w14:textId="77777777">
                      <w:pPr>
                        <w:numPr>
                          <w:ilvl w:val="0"/>
                          <w:numId w:val="2"/>
                        </w:numPr>
                        <w:jc w:val="both"/>
                        <w:rPr>
                          <w:rFonts w:ascii="Arial" w:hAnsi="Arial" w:cs="Arial"/>
                        </w:rPr>
                      </w:pPr>
                      <w:r w:rsidRPr="003A3BB7">
                        <w:rPr>
                          <w:rFonts w:ascii="Arial" w:hAnsi="Arial" w:cs="Arial"/>
                        </w:rPr>
                        <w:t>systematic and rapid acquisition of decoding skills</w:t>
                      </w:r>
                    </w:p>
                    <w:p w:rsidRPr="003A3BB7" w:rsidR="002F37B7" w:rsidP="005A52B7" w:rsidRDefault="002F37B7" w14:paraId="081E0267" w14:textId="77777777">
                      <w:pPr>
                        <w:numPr>
                          <w:ilvl w:val="0"/>
                          <w:numId w:val="2"/>
                        </w:numPr>
                        <w:jc w:val="both"/>
                        <w:rPr>
                          <w:rFonts w:ascii="Arial" w:hAnsi="Arial" w:cs="Arial"/>
                        </w:rPr>
                      </w:pPr>
                      <w:r w:rsidRPr="003A3BB7">
                        <w:rPr>
                          <w:rFonts w:ascii="Arial" w:hAnsi="Arial" w:cs="Arial"/>
                        </w:rPr>
                        <w:t>reading for understanding, purpose and pleasure</w:t>
                      </w:r>
                    </w:p>
                    <w:p w:rsidRPr="003A3BB7" w:rsidR="002F37B7" w:rsidP="00AE6927" w:rsidRDefault="002F37B7" w14:paraId="024EE032" w14:textId="77777777">
                      <w:pPr>
                        <w:numPr>
                          <w:ilvl w:val="0"/>
                          <w:numId w:val="2"/>
                        </w:numPr>
                        <w:jc w:val="both"/>
                        <w:rPr>
                          <w:rFonts w:ascii="Arial" w:hAnsi="Arial" w:cs="Arial"/>
                        </w:rPr>
                      </w:pPr>
                      <w:r w:rsidRPr="003A3BB7">
                        <w:rPr>
                          <w:rFonts w:ascii="Arial" w:hAnsi="Arial" w:cs="Arial"/>
                        </w:rPr>
                        <w:t>the relationship between reading, writing, learning and life</w:t>
                      </w:r>
                    </w:p>
                  </w:txbxContent>
                </v:textbox>
                <w10:wrap type="square"/>
              </v:shape>
            </w:pict>
          </mc:Fallback>
        </mc:AlternateContent>
      </w:r>
    </w:p>
    <w:p w14:paraId="72D26BAE" w14:textId="77777777" w:rsidR="003A3BB7" w:rsidRDefault="003A3BB7" w:rsidP="009A51DE">
      <w:pPr>
        <w:rPr>
          <w:rFonts w:ascii="Arial" w:hAnsi="Arial" w:cs="Arial"/>
          <w:lang w:val="en-GB"/>
        </w:rPr>
      </w:pPr>
    </w:p>
    <w:p w14:paraId="1D8ACAFC" w14:textId="77777777" w:rsidR="003A3BB7" w:rsidRDefault="003A3BB7" w:rsidP="009A51DE">
      <w:pPr>
        <w:rPr>
          <w:rFonts w:ascii="Arial" w:hAnsi="Arial" w:cs="Arial"/>
          <w:lang w:val="en-GB"/>
        </w:rPr>
      </w:pPr>
    </w:p>
    <w:p w14:paraId="63495D22" w14:textId="77777777" w:rsidR="003A3BB7" w:rsidRDefault="003A3BB7" w:rsidP="009A51DE">
      <w:pPr>
        <w:rPr>
          <w:rFonts w:ascii="Arial" w:hAnsi="Arial" w:cs="Arial"/>
          <w:lang w:val="en-GB"/>
        </w:rPr>
      </w:pPr>
    </w:p>
    <w:p w14:paraId="31044B0A" w14:textId="77777777" w:rsidR="003A3BB7" w:rsidRDefault="003A3BB7" w:rsidP="009A51DE">
      <w:pPr>
        <w:rPr>
          <w:rFonts w:ascii="Arial" w:hAnsi="Arial" w:cs="Arial"/>
          <w:lang w:val="en-GB"/>
        </w:rPr>
      </w:pPr>
    </w:p>
    <w:p w14:paraId="5A4A343D" w14:textId="77777777" w:rsidR="003A3BB7" w:rsidRDefault="003A3BB7" w:rsidP="009A51DE">
      <w:pPr>
        <w:rPr>
          <w:rFonts w:ascii="Arial" w:hAnsi="Arial" w:cs="Arial"/>
          <w:lang w:val="en-GB"/>
        </w:rPr>
      </w:pPr>
    </w:p>
    <w:p w14:paraId="1EFC8790" w14:textId="77777777" w:rsidR="003A3BB7" w:rsidRDefault="003A3BB7" w:rsidP="009A51DE">
      <w:pPr>
        <w:rPr>
          <w:rFonts w:ascii="Arial" w:hAnsi="Arial" w:cs="Arial"/>
          <w:lang w:val="en-GB"/>
        </w:rPr>
      </w:pPr>
    </w:p>
    <w:p w14:paraId="62EF82E4" w14:textId="77777777" w:rsidR="003A3BB7" w:rsidRDefault="003A3BB7" w:rsidP="009A51DE">
      <w:pPr>
        <w:rPr>
          <w:rFonts w:ascii="Arial" w:hAnsi="Arial" w:cs="Arial"/>
          <w:lang w:val="en-GB"/>
        </w:rPr>
      </w:pPr>
    </w:p>
    <w:p w14:paraId="7017380E" w14:textId="77777777" w:rsidR="003A3BB7" w:rsidRDefault="003A3BB7" w:rsidP="009A51DE">
      <w:pPr>
        <w:rPr>
          <w:rFonts w:ascii="Arial" w:hAnsi="Arial" w:cs="Arial"/>
          <w:lang w:val="en-GB"/>
        </w:rPr>
      </w:pPr>
    </w:p>
    <w:p w14:paraId="72CA1C1F" w14:textId="77777777" w:rsidR="003A3BB7" w:rsidRDefault="003A3BB7" w:rsidP="009A51DE">
      <w:pPr>
        <w:rPr>
          <w:rFonts w:ascii="Arial" w:hAnsi="Arial" w:cs="Arial"/>
          <w:lang w:val="en-GB"/>
        </w:rPr>
      </w:pPr>
    </w:p>
    <w:p w14:paraId="15E8BF53" w14:textId="77777777" w:rsidR="003A3BB7" w:rsidRDefault="003A3BB7" w:rsidP="009A51DE">
      <w:pPr>
        <w:rPr>
          <w:rFonts w:ascii="Arial" w:hAnsi="Arial" w:cs="Arial"/>
          <w:lang w:val="en-GB"/>
        </w:rPr>
      </w:pPr>
    </w:p>
    <w:p w14:paraId="584D25D5" w14:textId="479B97BF" w:rsidR="003A3BB7" w:rsidRDefault="003A3BB7" w:rsidP="758B72B2">
      <w:pPr>
        <w:rPr>
          <w:rFonts w:ascii="Arial" w:hAnsi="Arial" w:cs="Arial"/>
          <w:lang w:val="en-GB"/>
        </w:rPr>
      </w:pPr>
      <w:r w:rsidRPr="758B72B2">
        <w:rPr>
          <w:rFonts w:ascii="Arial" w:hAnsi="Arial" w:cs="Arial"/>
          <w:lang w:val="en-GB"/>
        </w:rPr>
        <w:t xml:space="preserve">This </w:t>
      </w:r>
      <w:r w:rsidR="009A51DE" w:rsidRPr="758B72B2">
        <w:rPr>
          <w:rFonts w:ascii="Arial" w:hAnsi="Arial" w:cs="Arial"/>
          <w:lang w:val="en-GB"/>
        </w:rPr>
        <w:t>booklet is designed to help trainee teachers gain a greater understanding of the teaching of reading and support their development as a reflective teacher.</w:t>
      </w:r>
      <w:r w:rsidR="4800D2CD" w:rsidRPr="758B72B2">
        <w:rPr>
          <w:rFonts w:ascii="Arial" w:hAnsi="Arial" w:cs="Arial"/>
          <w:lang w:val="en-GB"/>
        </w:rPr>
        <w:t xml:space="preserve"> </w:t>
      </w:r>
      <w:r w:rsidR="60A1DDC5" w:rsidRPr="758B72B2">
        <w:rPr>
          <w:rFonts w:ascii="Arial" w:hAnsi="Arial" w:cs="Arial"/>
          <w:lang w:val="en-GB"/>
        </w:rPr>
        <w:t xml:space="preserve">Learning to read is a complex process involving a wide range of skills and experiences </w:t>
      </w:r>
      <w:r w:rsidR="3B6F97E6" w:rsidRPr="758B72B2">
        <w:rPr>
          <w:rFonts w:ascii="Arial" w:hAnsi="Arial" w:cs="Arial"/>
          <w:lang w:val="en-GB"/>
        </w:rPr>
        <w:t>including</w:t>
      </w:r>
      <w:r w:rsidR="60A1DDC5" w:rsidRPr="758B72B2">
        <w:rPr>
          <w:rFonts w:ascii="Arial" w:hAnsi="Arial" w:cs="Arial"/>
          <w:lang w:val="en-GB"/>
        </w:rPr>
        <w:t xml:space="preserve"> promoting a language rich environment; reading for pleasure; reading a range of texts; formative assessments and links with home and the community. </w:t>
      </w:r>
      <w:r w:rsidR="05C2B5FD" w:rsidRPr="758B72B2">
        <w:rPr>
          <w:rFonts w:ascii="Arial" w:hAnsi="Arial" w:cs="Arial"/>
          <w:lang w:val="en-GB"/>
        </w:rPr>
        <w:t>Training</w:t>
      </w:r>
      <w:r w:rsidR="009A51DE" w:rsidRPr="758B72B2">
        <w:rPr>
          <w:rFonts w:ascii="Arial" w:hAnsi="Arial" w:cs="Arial"/>
          <w:lang w:val="en-GB"/>
        </w:rPr>
        <w:t xml:space="preserve"> includes taught sessions in university, independent learning and school experiences. </w:t>
      </w:r>
      <w:r w:rsidR="2EC11023" w:rsidRPr="758B72B2">
        <w:rPr>
          <w:rFonts w:ascii="Arial" w:hAnsi="Arial" w:cs="Arial"/>
          <w:lang w:val="en-GB"/>
        </w:rPr>
        <w:t xml:space="preserve">As outlined in the </w:t>
      </w:r>
      <w:r w:rsidR="2EC11023" w:rsidRPr="758B72B2">
        <w:rPr>
          <w:rFonts w:ascii="Arial" w:hAnsi="Arial" w:cs="Arial"/>
          <w:color w:val="2F5496" w:themeColor="accent1" w:themeShade="BF"/>
          <w:lang w:val="en-GB"/>
        </w:rPr>
        <w:t xml:space="preserve">core content framework and BCU themes (identified on PG1) </w:t>
      </w:r>
      <w:r w:rsidR="7B9443B8" w:rsidRPr="758B72B2">
        <w:rPr>
          <w:rFonts w:ascii="Arial" w:hAnsi="Arial" w:cs="Arial"/>
          <w:lang w:val="en-GB"/>
        </w:rPr>
        <w:t>trainees will develop</w:t>
      </w:r>
      <w:r w:rsidR="36F621C7" w:rsidRPr="758B72B2">
        <w:rPr>
          <w:rFonts w:ascii="Arial" w:hAnsi="Arial" w:cs="Arial"/>
          <w:lang w:val="en-GB"/>
        </w:rPr>
        <w:t xml:space="preserve"> </w:t>
      </w:r>
      <w:r w:rsidR="32CDB36A" w:rsidRPr="758B72B2">
        <w:rPr>
          <w:rFonts w:ascii="Arial" w:hAnsi="Arial" w:cs="Arial"/>
          <w:lang w:val="en-GB"/>
        </w:rPr>
        <w:t xml:space="preserve">their </w:t>
      </w:r>
      <w:r w:rsidR="36F621C7" w:rsidRPr="758B72B2">
        <w:rPr>
          <w:rFonts w:ascii="Arial" w:hAnsi="Arial" w:cs="Arial"/>
          <w:lang w:val="en-GB"/>
        </w:rPr>
        <w:t xml:space="preserve">knowledge and understanding of </w:t>
      </w:r>
      <w:r w:rsidR="70FBC98E" w:rsidRPr="758B72B2">
        <w:rPr>
          <w:rFonts w:ascii="Arial" w:hAnsi="Arial" w:cs="Arial"/>
          <w:lang w:val="en-GB"/>
        </w:rPr>
        <w:t>systematic synthetic phonics and how this supports the development of reading and spelling within</w:t>
      </w:r>
      <w:r w:rsidR="3B88C043" w:rsidRPr="758B72B2">
        <w:rPr>
          <w:rFonts w:ascii="Arial" w:hAnsi="Arial" w:cs="Arial"/>
          <w:lang w:val="en-GB"/>
        </w:rPr>
        <w:t xml:space="preserve"> the</w:t>
      </w:r>
      <w:r w:rsidR="36F621C7" w:rsidRPr="758B72B2">
        <w:rPr>
          <w:rFonts w:ascii="Arial" w:hAnsi="Arial" w:cs="Arial"/>
          <w:lang w:val="en-GB"/>
        </w:rPr>
        <w:t xml:space="preserve"> curriculum</w:t>
      </w:r>
      <w:r w:rsidR="5AE987A1" w:rsidRPr="758B72B2">
        <w:rPr>
          <w:rFonts w:ascii="Arial" w:hAnsi="Arial" w:cs="Arial"/>
          <w:lang w:val="en-GB"/>
        </w:rPr>
        <w:t xml:space="preserve"> and a</w:t>
      </w:r>
      <w:r w:rsidR="4985A5E0" w:rsidRPr="758B72B2">
        <w:rPr>
          <w:rFonts w:ascii="Arial" w:hAnsi="Arial" w:cs="Arial"/>
          <w:lang w:val="en-GB"/>
        </w:rPr>
        <w:t xml:space="preserve"> secure</w:t>
      </w:r>
      <w:r w:rsidR="5AE987A1" w:rsidRPr="758B72B2">
        <w:rPr>
          <w:rFonts w:ascii="Arial" w:hAnsi="Arial" w:cs="Arial"/>
          <w:lang w:val="en-GB"/>
        </w:rPr>
        <w:t xml:space="preserve"> </w:t>
      </w:r>
      <w:r w:rsidR="51DAFE98" w:rsidRPr="758B72B2">
        <w:rPr>
          <w:rFonts w:ascii="Arial" w:hAnsi="Arial" w:cs="Arial"/>
          <w:lang w:val="en-GB"/>
        </w:rPr>
        <w:t>understanding</w:t>
      </w:r>
      <w:r w:rsidR="5AE987A1" w:rsidRPr="758B72B2">
        <w:rPr>
          <w:rFonts w:ascii="Arial" w:hAnsi="Arial" w:cs="Arial"/>
          <w:lang w:val="en-GB"/>
        </w:rPr>
        <w:t xml:space="preserve"> of how children learn best to make appropriate </w:t>
      </w:r>
      <w:r w:rsidR="4FC4E990" w:rsidRPr="758B72B2">
        <w:rPr>
          <w:rFonts w:ascii="Arial" w:hAnsi="Arial" w:cs="Arial"/>
          <w:lang w:val="en-GB"/>
        </w:rPr>
        <w:t>progress</w:t>
      </w:r>
      <w:r w:rsidR="2C779A43" w:rsidRPr="758B72B2">
        <w:rPr>
          <w:rFonts w:ascii="Arial" w:hAnsi="Arial" w:cs="Arial"/>
          <w:lang w:val="en-GB"/>
        </w:rPr>
        <w:t>.</w:t>
      </w:r>
    </w:p>
    <w:p w14:paraId="2A4B0460" w14:textId="1D886DA1" w:rsidR="758B72B2" w:rsidRDefault="758B72B2" w:rsidP="758B72B2">
      <w:pPr>
        <w:rPr>
          <w:rFonts w:ascii="Arial" w:hAnsi="Arial" w:cs="Arial"/>
          <w:lang w:val="en-GB"/>
        </w:rPr>
      </w:pPr>
    </w:p>
    <w:p w14:paraId="36CAAA2F" w14:textId="00625FE0" w:rsidR="009A51DE" w:rsidRPr="00FE477A" w:rsidRDefault="009A51DE" w:rsidP="758B72B2">
      <w:pPr>
        <w:rPr>
          <w:rFonts w:ascii="Arial" w:hAnsi="Arial" w:cs="Arial"/>
          <w:lang w:val="en-GB"/>
        </w:rPr>
      </w:pPr>
      <w:r w:rsidRPr="758B72B2">
        <w:rPr>
          <w:rFonts w:ascii="Arial" w:hAnsi="Arial" w:cs="Arial"/>
        </w:rPr>
        <w:t xml:space="preserve">It is the responsibility of the </w:t>
      </w:r>
      <w:r w:rsidR="004F63E9" w:rsidRPr="758B72B2">
        <w:rPr>
          <w:rFonts w:ascii="Arial" w:hAnsi="Arial" w:cs="Arial"/>
        </w:rPr>
        <w:t>trainee</w:t>
      </w:r>
      <w:r w:rsidRPr="758B72B2">
        <w:rPr>
          <w:rFonts w:ascii="Arial" w:hAnsi="Arial" w:cs="Arial"/>
        </w:rPr>
        <w:t xml:space="preserve"> to ensure that the professional development activities outlined in this booklet are completed but support from school-based colleagues in scheduling these and identifying relevant colleagues, where necessary, would be appreciated.</w:t>
      </w:r>
      <w:r w:rsidRPr="758B72B2">
        <w:rPr>
          <w:rFonts w:ascii="Arial" w:eastAsia="Calibri" w:hAnsi="Arial" w:cs="Arial"/>
          <w:sz w:val="18"/>
          <w:szCs w:val="18"/>
          <w:lang w:val="en-GB"/>
        </w:rPr>
        <w:t xml:space="preserve"> </w:t>
      </w:r>
      <w:r w:rsidRPr="758B72B2">
        <w:rPr>
          <w:rFonts w:ascii="Arial" w:hAnsi="Arial" w:cs="Arial"/>
          <w:lang w:val="en-GB"/>
        </w:rPr>
        <w:t xml:space="preserve">We would like to thank school-based colleagues for supporting </w:t>
      </w:r>
      <w:r w:rsidR="008B02D4" w:rsidRPr="758B72B2">
        <w:rPr>
          <w:rFonts w:ascii="Arial" w:hAnsi="Arial" w:cs="Arial"/>
          <w:lang w:val="en-GB"/>
        </w:rPr>
        <w:t>trainees</w:t>
      </w:r>
      <w:r w:rsidRPr="758B72B2">
        <w:rPr>
          <w:rFonts w:ascii="Arial" w:hAnsi="Arial" w:cs="Arial"/>
          <w:lang w:val="en-GB"/>
        </w:rPr>
        <w:t xml:space="preserve"> through this learning process.</w:t>
      </w:r>
    </w:p>
    <w:p w14:paraId="3656B9AB" w14:textId="77777777" w:rsidR="005A52B7" w:rsidRPr="00AE6927" w:rsidRDefault="005A52B7" w:rsidP="009A51DE">
      <w:pPr>
        <w:rPr>
          <w:rFonts w:ascii="Arial" w:hAnsi="Arial" w:cs="Arial"/>
          <w:sz w:val="18"/>
          <w:szCs w:val="18"/>
          <w:lang w:val="en-GB"/>
        </w:rPr>
      </w:pPr>
    </w:p>
    <w:p w14:paraId="058C3098" w14:textId="0D425899" w:rsidR="002439F1" w:rsidRDefault="005A52B7" w:rsidP="00FE477A">
      <w:pPr>
        <w:rPr>
          <w:rFonts w:ascii="Arial" w:hAnsi="Arial" w:cs="Arial"/>
        </w:rPr>
      </w:pPr>
      <w:r w:rsidRPr="758B72B2">
        <w:rPr>
          <w:rFonts w:ascii="Arial" w:hAnsi="Arial" w:cs="Arial"/>
          <w:b/>
          <w:bCs/>
        </w:rPr>
        <w:t>Trainees are expected to obse</w:t>
      </w:r>
      <w:r w:rsidR="00827C29" w:rsidRPr="758B72B2">
        <w:rPr>
          <w:rFonts w:ascii="Arial" w:hAnsi="Arial" w:cs="Arial"/>
          <w:b/>
          <w:bCs/>
        </w:rPr>
        <w:t>rve and teach phonics and</w:t>
      </w:r>
      <w:r w:rsidRPr="758B72B2">
        <w:rPr>
          <w:rFonts w:ascii="Arial" w:hAnsi="Arial" w:cs="Arial"/>
          <w:b/>
          <w:bCs/>
        </w:rPr>
        <w:t xml:space="preserve"> reading on every teaching practice where possible</w:t>
      </w:r>
      <w:r w:rsidRPr="758B72B2">
        <w:rPr>
          <w:rFonts w:ascii="Arial" w:hAnsi="Arial" w:cs="Arial"/>
        </w:rPr>
        <w:t xml:space="preserve">. By the end of their </w:t>
      </w:r>
      <w:r w:rsidR="2591DA7C" w:rsidRPr="758B72B2">
        <w:rPr>
          <w:rFonts w:ascii="Arial" w:hAnsi="Arial" w:cs="Arial"/>
        </w:rPr>
        <w:t>course,</w:t>
      </w:r>
      <w:r w:rsidRPr="758B72B2">
        <w:rPr>
          <w:rFonts w:ascii="Arial" w:hAnsi="Arial" w:cs="Arial"/>
        </w:rPr>
        <w:t xml:space="preserve"> they must have taught a sequence of phonics lessons.</w:t>
      </w:r>
      <w:r w:rsidR="008B02D4" w:rsidRPr="758B72B2">
        <w:rPr>
          <w:rFonts w:ascii="Arial" w:hAnsi="Arial" w:cs="Arial"/>
        </w:rPr>
        <w:t xml:space="preserve">During </w:t>
      </w:r>
      <w:r w:rsidR="2A91545F" w:rsidRPr="758B72B2">
        <w:rPr>
          <w:rFonts w:ascii="Arial" w:hAnsi="Arial" w:cs="Arial"/>
        </w:rPr>
        <w:t>school-based</w:t>
      </w:r>
      <w:r w:rsidR="008B02D4" w:rsidRPr="758B72B2">
        <w:rPr>
          <w:rFonts w:ascii="Arial" w:hAnsi="Arial" w:cs="Arial"/>
        </w:rPr>
        <w:t xml:space="preserve"> training</w:t>
      </w:r>
      <w:r w:rsidR="00FE477A" w:rsidRPr="758B72B2">
        <w:rPr>
          <w:rFonts w:ascii="Arial" w:hAnsi="Arial" w:cs="Arial"/>
        </w:rPr>
        <w:t>, it is essential for trainees to receive feedback on the teaching of phonics and there is a specific observation form for this purpose</w:t>
      </w:r>
      <w:r w:rsidR="002439F1" w:rsidRPr="758B72B2">
        <w:rPr>
          <w:rFonts w:ascii="Arial" w:hAnsi="Arial" w:cs="Arial"/>
        </w:rPr>
        <w:t xml:space="preserve">s as they include supportive prompts for trainees and observers </w:t>
      </w:r>
      <w:r w:rsidR="00FE477A" w:rsidRPr="758B72B2">
        <w:rPr>
          <w:rFonts w:ascii="Arial" w:hAnsi="Arial" w:cs="Arial"/>
        </w:rPr>
        <w:t xml:space="preserve">. </w:t>
      </w:r>
      <w:r w:rsidR="00FE477A" w:rsidRPr="758B72B2">
        <w:rPr>
          <w:rFonts w:ascii="Arial" w:hAnsi="Arial" w:cs="Arial"/>
          <w:color w:val="FF0000"/>
          <w:u w:val="single"/>
        </w:rPr>
        <w:t>Trainees should provide schools with copies of these observation forms</w:t>
      </w:r>
      <w:r w:rsidR="002439F1" w:rsidRPr="758B72B2">
        <w:rPr>
          <w:rFonts w:ascii="Arial" w:hAnsi="Arial" w:cs="Arial"/>
          <w:color w:val="FF0000"/>
          <w:u w:val="single"/>
        </w:rPr>
        <w:t>,</w:t>
      </w:r>
      <w:r w:rsidR="2FD2863F" w:rsidRPr="758B72B2">
        <w:rPr>
          <w:rFonts w:ascii="Arial" w:hAnsi="Arial" w:cs="Arial"/>
          <w:color w:val="FF0000"/>
        </w:rPr>
        <w:t xml:space="preserve"> </w:t>
      </w:r>
      <w:r w:rsidR="00AE6927" w:rsidRPr="758B72B2">
        <w:rPr>
          <w:rFonts w:ascii="Arial" w:hAnsi="Arial" w:cs="Arial"/>
        </w:rPr>
        <w:t>(</w:t>
      </w:r>
      <w:r w:rsidR="00AE6927" w:rsidRPr="758B72B2">
        <w:rPr>
          <w:rFonts w:ascii="Arial" w:hAnsi="Arial" w:cs="Arial"/>
          <w:highlight w:val="yellow"/>
        </w:rPr>
        <w:t xml:space="preserve">see appendix </w:t>
      </w:r>
      <w:r w:rsidR="00B073B6" w:rsidRPr="758B72B2">
        <w:rPr>
          <w:rFonts w:ascii="Arial" w:hAnsi="Arial" w:cs="Arial"/>
          <w:highlight w:val="yellow"/>
        </w:rPr>
        <w:t>5</w:t>
      </w:r>
      <w:r w:rsidR="00AE6927" w:rsidRPr="758B72B2">
        <w:rPr>
          <w:rFonts w:ascii="Arial" w:hAnsi="Arial" w:cs="Arial"/>
        </w:rPr>
        <w:t>)</w:t>
      </w:r>
      <w:r w:rsidR="3C095B2B" w:rsidRPr="758B72B2">
        <w:rPr>
          <w:rFonts w:ascii="Arial" w:hAnsi="Arial" w:cs="Arial"/>
        </w:rPr>
        <w:t xml:space="preserve"> </w:t>
      </w:r>
    </w:p>
    <w:p w14:paraId="2093AE69" w14:textId="77777777" w:rsidR="002439F1" w:rsidRDefault="002439F1" w:rsidP="00FE477A">
      <w:pPr>
        <w:rPr>
          <w:rFonts w:ascii="Arial" w:hAnsi="Arial" w:cs="Arial"/>
        </w:rPr>
      </w:pPr>
    </w:p>
    <w:p w14:paraId="4F53D811" w14:textId="01663747" w:rsidR="002439F1" w:rsidRDefault="009A51DE" w:rsidP="758B72B2">
      <w:pPr>
        <w:rPr>
          <w:rFonts w:ascii="Arial" w:hAnsi="Arial" w:cs="Arial"/>
          <w:lang w:val="en-GB"/>
        </w:rPr>
      </w:pPr>
      <w:r w:rsidRPr="758B72B2">
        <w:rPr>
          <w:rFonts w:ascii="Arial" w:hAnsi="Arial" w:cs="Arial"/>
          <w:lang w:val="en-GB"/>
        </w:rPr>
        <w:t>This booklet w</w:t>
      </w:r>
      <w:r w:rsidR="002439F1" w:rsidRPr="758B72B2">
        <w:rPr>
          <w:rFonts w:ascii="Arial" w:hAnsi="Arial" w:cs="Arial"/>
          <w:lang w:val="en-GB"/>
        </w:rPr>
        <w:t xml:space="preserve">ill provide valuable evidence that you are meeting the core content framework and makes secure links to the BCU themes. </w:t>
      </w:r>
    </w:p>
    <w:p w14:paraId="4A727E59" w14:textId="57BA5F18" w:rsidR="009A51DE" w:rsidRDefault="002439F1" w:rsidP="009A51DE">
      <w:pPr>
        <w:rPr>
          <w:rFonts w:ascii="Arial" w:hAnsi="Arial" w:cs="Arial"/>
          <w:lang w:val="en-GB"/>
        </w:rPr>
      </w:pPr>
      <w:r>
        <w:rPr>
          <w:rFonts w:ascii="Arial" w:hAnsi="Arial" w:cs="Arial"/>
          <w:lang w:val="en-GB"/>
        </w:rPr>
        <w:t xml:space="preserve">Outcomes must </w:t>
      </w:r>
      <w:r w:rsidR="009A51DE" w:rsidRPr="00FE477A">
        <w:rPr>
          <w:rFonts w:ascii="Arial" w:hAnsi="Arial" w:cs="Arial"/>
          <w:lang w:val="en-GB"/>
        </w:rPr>
        <w:t xml:space="preserve">be shared with </w:t>
      </w:r>
      <w:r w:rsidR="002D770A">
        <w:rPr>
          <w:rFonts w:ascii="Arial" w:hAnsi="Arial" w:cs="Arial"/>
          <w:lang w:val="en-GB"/>
        </w:rPr>
        <w:t xml:space="preserve">all relevant staff involved with supervising the </w:t>
      </w:r>
      <w:r w:rsidR="00584249">
        <w:rPr>
          <w:rFonts w:ascii="Arial" w:hAnsi="Arial" w:cs="Arial"/>
          <w:lang w:val="en-GB"/>
        </w:rPr>
        <w:t xml:space="preserve">trainees </w:t>
      </w:r>
      <w:r w:rsidR="00584249" w:rsidRPr="00FE477A">
        <w:rPr>
          <w:rFonts w:ascii="Arial" w:hAnsi="Arial" w:cs="Arial"/>
          <w:lang w:val="en-GB"/>
        </w:rPr>
        <w:t>at</w:t>
      </w:r>
      <w:r w:rsidR="009A51DE" w:rsidRPr="00FE477A">
        <w:rPr>
          <w:rFonts w:ascii="Arial" w:hAnsi="Arial" w:cs="Arial"/>
          <w:lang w:val="en-GB"/>
        </w:rPr>
        <w:t xml:space="preserve"> regular intervals.</w:t>
      </w:r>
    </w:p>
    <w:p w14:paraId="7FDFA1B3" w14:textId="77777777" w:rsidR="003A3BB7" w:rsidRDefault="003A3BB7" w:rsidP="008735A8">
      <w:pPr>
        <w:rPr>
          <w:rFonts w:ascii="Arial" w:hAnsi="Arial" w:cs="Arial"/>
          <w:lang w:val="en-GB"/>
        </w:rPr>
      </w:pPr>
    </w:p>
    <w:p w14:paraId="060160A0" w14:textId="77777777" w:rsidR="001C3FC2" w:rsidRPr="00FE477A" w:rsidRDefault="00E745DC" w:rsidP="008735A8">
      <w:pPr>
        <w:rPr>
          <w:rFonts w:ascii="Arial" w:hAnsi="Arial" w:cs="Arial"/>
          <w:lang w:val="en-GB"/>
        </w:rPr>
      </w:pPr>
      <w:r w:rsidRPr="00FE477A">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50016CED" wp14:editId="289BB3B7">
                <wp:simplePos x="0" y="0"/>
                <wp:positionH relativeFrom="column">
                  <wp:posOffset>355600</wp:posOffset>
                </wp:positionH>
                <wp:positionV relativeFrom="paragraph">
                  <wp:posOffset>118110</wp:posOffset>
                </wp:positionV>
                <wp:extent cx="5523230" cy="791845"/>
                <wp:effectExtent l="12700" t="13335" r="7620" b="1397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230" cy="791845"/>
                        </a:xfrm>
                        <a:prstGeom prst="rect">
                          <a:avLst/>
                        </a:prstGeom>
                        <a:solidFill>
                          <a:srgbClr val="FFFFFF"/>
                        </a:solidFill>
                        <a:ln w="9525">
                          <a:solidFill>
                            <a:srgbClr val="000000"/>
                          </a:solidFill>
                          <a:miter lim="800000"/>
                          <a:headEnd/>
                          <a:tailEnd/>
                        </a:ln>
                      </wps:spPr>
                      <wps:txbx>
                        <w:txbxContent>
                          <w:p w14:paraId="0442839F" w14:textId="3F8EFC5E" w:rsidR="002F37B7" w:rsidRPr="00AE6927" w:rsidRDefault="002F37B7" w:rsidP="00AE6927">
                            <w:pPr>
                              <w:jc w:val="center"/>
                              <w:rPr>
                                <w:rFonts w:ascii="Arial" w:hAnsi="Arial" w:cs="Arial"/>
                                <w:b/>
                                <w:lang w:val="en-GB"/>
                              </w:rPr>
                            </w:pPr>
                            <w:r w:rsidRPr="00AE6927">
                              <w:rPr>
                                <w:rFonts w:ascii="Arial" w:hAnsi="Arial" w:cs="Arial"/>
                                <w:b/>
                                <w:lang w:val="en-GB"/>
                              </w:rPr>
                              <w:t xml:space="preserve">This </w:t>
                            </w:r>
                            <w:r>
                              <w:rPr>
                                <w:rFonts w:ascii="Arial" w:hAnsi="Arial" w:cs="Arial"/>
                                <w:b/>
                                <w:lang w:val="en-GB"/>
                              </w:rPr>
                              <w:t xml:space="preserve">electronic </w:t>
                            </w:r>
                            <w:r w:rsidRPr="00AE6927">
                              <w:rPr>
                                <w:rFonts w:ascii="Arial" w:hAnsi="Arial" w:cs="Arial"/>
                                <w:b/>
                                <w:lang w:val="en-GB"/>
                              </w:rPr>
                              <w:t xml:space="preserve">booklet is designed to help you record a </w:t>
                            </w:r>
                            <w:r w:rsidRPr="00AE6927">
                              <w:rPr>
                                <w:rFonts w:ascii="Arial" w:hAnsi="Arial" w:cs="Arial"/>
                                <w:b/>
                                <w:u w:val="single"/>
                                <w:lang w:val="en-GB"/>
                              </w:rPr>
                              <w:t>summary</w:t>
                            </w:r>
                            <w:r w:rsidRPr="00AE6927">
                              <w:rPr>
                                <w:rFonts w:ascii="Arial" w:hAnsi="Arial" w:cs="Arial"/>
                                <w:b/>
                                <w:lang w:val="en-GB"/>
                              </w:rPr>
                              <w:t xml:space="preserve"> of your experiences and understanding of the teaching of reading.</w:t>
                            </w:r>
                          </w:p>
                          <w:p w14:paraId="507B106F" w14:textId="2C58E4DA" w:rsidR="00A746B5" w:rsidRDefault="002F37B7" w:rsidP="009A51DE">
                            <w:pPr>
                              <w:jc w:val="center"/>
                              <w:rPr>
                                <w:rFonts w:ascii="Arial" w:hAnsi="Arial" w:cs="Arial"/>
                                <w:b/>
                                <w:lang w:val="en-GB"/>
                              </w:rPr>
                            </w:pPr>
                            <w:r w:rsidRPr="00AE6927">
                              <w:rPr>
                                <w:rFonts w:ascii="Arial" w:hAnsi="Arial" w:cs="Arial"/>
                                <w:b/>
                                <w:lang w:val="en-GB"/>
                              </w:rPr>
                              <w:t>Please use the additional materials in the</w:t>
                            </w:r>
                            <w:r>
                              <w:rPr>
                                <w:rFonts w:ascii="Arial" w:hAnsi="Arial" w:cs="Arial"/>
                                <w:b/>
                                <w:lang w:val="en-GB"/>
                              </w:rPr>
                              <w:t xml:space="preserve"> English</w:t>
                            </w:r>
                            <w:r w:rsidRPr="00AE6927">
                              <w:rPr>
                                <w:rFonts w:ascii="Arial" w:hAnsi="Arial" w:cs="Arial"/>
                                <w:b/>
                                <w:lang w:val="en-GB"/>
                              </w:rPr>
                              <w:t xml:space="preserve"> subject knowledge </w:t>
                            </w:r>
                            <w:r>
                              <w:rPr>
                                <w:rFonts w:ascii="Arial" w:hAnsi="Arial" w:cs="Arial"/>
                                <w:b/>
                                <w:lang w:val="en-GB"/>
                              </w:rPr>
                              <w:t xml:space="preserve">(ESK) </w:t>
                            </w:r>
                            <w:hyperlink r:id="rId13" w:history="1">
                              <w:r w:rsidR="00A746B5" w:rsidRPr="007826F7">
                                <w:rPr>
                                  <w:rStyle w:val="Hyperlink"/>
                                  <w:rFonts w:ascii="Arial" w:hAnsi="Arial" w:cs="Arial"/>
                                  <w:b/>
                                  <w:lang w:val="en-GB"/>
                                </w:rPr>
                                <w:t>https://moodle.bcu.ac.uk/course/view.php?id=59473</w:t>
                              </w:r>
                            </w:hyperlink>
                          </w:p>
                          <w:p w14:paraId="09B28077" w14:textId="4BECA4CC" w:rsidR="002F37B7" w:rsidRPr="00AE6927" w:rsidRDefault="00A746B5" w:rsidP="009A51DE">
                            <w:pPr>
                              <w:jc w:val="center"/>
                              <w:rPr>
                                <w:rFonts w:ascii="Arial" w:hAnsi="Arial" w:cs="Arial"/>
                                <w:b/>
                                <w:lang w:val="en-GB"/>
                              </w:rPr>
                            </w:pPr>
                            <w:r>
                              <w:rPr>
                                <w:rFonts w:ascii="Arial" w:hAnsi="Arial" w:cs="Arial"/>
                                <w:b/>
                                <w:lang w:val="en-GB"/>
                              </w:rPr>
                              <w:t xml:space="preserve">  </w:t>
                            </w:r>
                            <w:r w:rsidR="002F37B7">
                              <w:rPr>
                                <w:rFonts w:ascii="Arial" w:hAnsi="Arial" w:cs="Arial"/>
                                <w:b/>
                                <w:color w:val="FF0000"/>
                                <w:lang w:val="en-GB"/>
                              </w:rPr>
                              <w:t xml:space="preserve"> </w:t>
                            </w:r>
                            <w:r w:rsidR="002F37B7" w:rsidRPr="00AE6927">
                              <w:rPr>
                                <w:rFonts w:ascii="Arial" w:hAnsi="Arial" w:cs="Arial"/>
                                <w:b/>
                                <w:lang w:val="en-GB"/>
                              </w:rPr>
                              <w:t xml:space="preserve">Moodle module to focus observations and support your planning. </w:t>
                            </w:r>
                          </w:p>
                          <w:p w14:paraId="4101652C" w14:textId="77777777" w:rsidR="002F37B7" w:rsidRPr="009A51DE" w:rsidRDefault="002F37B7" w:rsidP="009A51DE">
                            <w:pPr>
                              <w:jc w:val="center"/>
                              <w:rPr>
                                <w:rFonts w:ascii="Arial" w:hAnsi="Arial" w:cs="Arial"/>
                                <w:b/>
                                <w:lang w:val="en-GB"/>
                              </w:rPr>
                            </w:pPr>
                          </w:p>
                          <w:p w14:paraId="4B99056E" w14:textId="77777777" w:rsidR="002F37B7" w:rsidRPr="009A51DE" w:rsidRDefault="002F37B7" w:rsidP="009A51DE">
                            <w:pPr>
                              <w:jc w:val="center"/>
                              <w:rPr>
                                <w:rFonts w:ascii="Arial" w:hAnsi="Arial" w:cs="Arial"/>
                                <w:b/>
                                <w:lang w:val="en-GB"/>
                              </w:rPr>
                            </w:pPr>
                          </w:p>
                          <w:p w14:paraId="1299C43A" w14:textId="77777777" w:rsidR="002F37B7" w:rsidRPr="009A51DE" w:rsidRDefault="002F37B7" w:rsidP="009A51DE">
                            <w:pPr>
                              <w:rPr>
                                <w:rFonts w:ascii="Arial" w:hAnsi="Arial" w:cs="Arial"/>
                                <w:lang w:val="en-GB"/>
                              </w:rPr>
                            </w:pPr>
                          </w:p>
                          <w:p w14:paraId="4DDBEF00" w14:textId="77777777" w:rsidR="002F37B7" w:rsidRPr="00AA6A5F" w:rsidRDefault="002F37B7" w:rsidP="009A51DE">
                            <w:pPr>
                              <w:jc w:val="center"/>
                              <w:rPr>
                                <w:rFonts w:ascii="Arial" w:hAnsi="Arial" w:cs="Arial"/>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Text Box 7" style="position:absolute;margin-left:28pt;margin-top:9.3pt;width:434.9pt;height: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9cHLAIAAFg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" w14:anchorId="50016CED">
                <v:textbox>
                  <w:txbxContent>
                    <w:p w:rsidRPr="00AE6927" w:rsidR="002F37B7" w:rsidP="00AE6927" w:rsidRDefault="002F37B7" w14:paraId="0442839F" w14:textId="3F8EFC5E">
                      <w:pPr>
                        <w:jc w:val="center"/>
                        <w:rPr>
                          <w:rFonts w:ascii="Arial" w:hAnsi="Arial" w:cs="Arial"/>
                          <w:b/>
                          <w:lang w:val="en-GB"/>
                        </w:rPr>
                      </w:pPr>
                      <w:r w:rsidRPr="00AE6927">
                        <w:rPr>
                          <w:rFonts w:ascii="Arial" w:hAnsi="Arial" w:cs="Arial"/>
                          <w:b/>
                          <w:lang w:val="en-GB"/>
                        </w:rPr>
                        <w:t xml:space="preserve">This </w:t>
                      </w:r>
                      <w:r>
                        <w:rPr>
                          <w:rFonts w:ascii="Arial" w:hAnsi="Arial" w:cs="Arial"/>
                          <w:b/>
                          <w:lang w:val="en-GB"/>
                        </w:rPr>
                        <w:t xml:space="preserve">electronic </w:t>
                      </w:r>
                      <w:r w:rsidRPr="00AE6927">
                        <w:rPr>
                          <w:rFonts w:ascii="Arial" w:hAnsi="Arial" w:cs="Arial"/>
                          <w:b/>
                          <w:lang w:val="en-GB"/>
                        </w:rPr>
                        <w:t xml:space="preserve">booklet is designed to help you record a </w:t>
                      </w:r>
                      <w:r w:rsidRPr="00AE6927">
                        <w:rPr>
                          <w:rFonts w:ascii="Arial" w:hAnsi="Arial" w:cs="Arial"/>
                          <w:b/>
                          <w:u w:val="single"/>
                          <w:lang w:val="en-GB"/>
                        </w:rPr>
                        <w:t>summary</w:t>
                      </w:r>
                      <w:r w:rsidRPr="00AE6927">
                        <w:rPr>
                          <w:rFonts w:ascii="Arial" w:hAnsi="Arial" w:cs="Arial"/>
                          <w:b/>
                          <w:lang w:val="en-GB"/>
                        </w:rPr>
                        <w:t xml:space="preserve"> of your experiences and understanding of the teaching of reading.</w:t>
                      </w:r>
                    </w:p>
                    <w:p w:rsidR="00A746B5" w:rsidP="009A51DE" w:rsidRDefault="002F37B7" w14:paraId="507B106F" w14:textId="2C58E4DA">
                      <w:pPr>
                        <w:jc w:val="center"/>
                        <w:rPr>
                          <w:rFonts w:ascii="Arial" w:hAnsi="Arial" w:cs="Arial"/>
                          <w:b/>
                          <w:lang w:val="en-GB"/>
                        </w:rPr>
                      </w:pPr>
                      <w:r w:rsidRPr="00AE6927">
                        <w:rPr>
                          <w:rFonts w:ascii="Arial" w:hAnsi="Arial" w:cs="Arial"/>
                          <w:b/>
                          <w:lang w:val="en-GB"/>
                        </w:rPr>
                        <w:t>Please use the additional materials in the</w:t>
                      </w:r>
                      <w:r>
                        <w:rPr>
                          <w:rFonts w:ascii="Arial" w:hAnsi="Arial" w:cs="Arial"/>
                          <w:b/>
                          <w:lang w:val="en-GB"/>
                        </w:rPr>
                        <w:t xml:space="preserve"> English</w:t>
                      </w:r>
                      <w:r w:rsidRPr="00AE6927">
                        <w:rPr>
                          <w:rFonts w:ascii="Arial" w:hAnsi="Arial" w:cs="Arial"/>
                          <w:b/>
                          <w:lang w:val="en-GB"/>
                        </w:rPr>
                        <w:t xml:space="preserve"> subject knowledge </w:t>
                      </w:r>
                      <w:r>
                        <w:rPr>
                          <w:rFonts w:ascii="Arial" w:hAnsi="Arial" w:cs="Arial"/>
                          <w:b/>
                          <w:lang w:val="en-GB"/>
                        </w:rPr>
                        <w:t xml:space="preserve">(ESK) </w:t>
                      </w:r>
                      <w:hyperlink w:history="1" r:id="rId14">
                        <w:r w:rsidRPr="007826F7" w:rsidR="00A746B5">
                          <w:rPr>
                            <w:rStyle w:val="Hyperlink"/>
                            <w:rFonts w:ascii="Arial" w:hAnsi="Arial" w:cs="Arial"/>
                            <w:b/>
                            <w:lang w:val="en-GB"/>
                          </w:rPr>
                          <w:t>https://moodle.bcu.ac.uk/course/view.php?id=59473</w:t>
                        </w:r>
                      </w:hyperlink>
                    </w:p>
                    <w:p w:rsidRPr="00AE6927" w:rsidR="002F37B7" w:rsidP="009A51DE" w:rsidRDefault="00A746B5" w14:paraId="09B28077" w14:textId="4BECA4CC">
                      <w:pPr>
                        <w:jc w:val="center"/>
                        <w:rPr>
                          <w:rFonts w:ascii="Arial" w:hAnsi="Arial" w:cs="Arial"/>
                          <w:b/>
                          <w:lang w:val="en-GB"/>
                        </w:rPr>
                      </w:pPr>
                      <w:r>
                        <w:rPr>
                          <w:rFonts w:ascii="Arial" w:hAnsi="Arial" w:cs="Arial"/>
                          <w:b/>
                          <w:lang w:val="en-GB"/>
                        </w:rPr>
                        <w:t xml:space="preserve">  </w:t>
                      </w:r>
                      <w:r w:rsidR="002F37B7">
                        <w:rPr>
                          <w:rFonts w:ascii="Arial" w:hAnsi="Arial" w:cs="Arial"/>
                          <w:b/>
                          <w:color w:val="FF0000"/>
                          <w:lang w:val="en-GB"/>
                        </w:rPr>
                        <w:t xml:space="preserve"> </w:t>
                      </w:r>
                      <w:r w:rsidRPr="00AE6927" w:rsidR="002F37B7">
                        <w:rPr>
                          <w:rFonts w:ascii="Arial" w:hAnsi="Arial" w:cs="Arial"/>
                          <w:b/>
                          <w:lang w:val="en-GB"/>
                        </w:rPr>
                        <w:t xml:space="preserve">Moodle module to focus observations and support your planning. </w:t>
                      </w:r>
                    </w:p>
                    <w:p w:rsidRPr="009A51DE" w:rsidR="002F37B7" w:rsidP="009A51DE" w:rsidRDefault="002F37B7" w14:paraId="4101652C" w14:textId="77777777">
                      <w:pPr>
                        <w:jc w:val="center"/>
                        <w:rPr>
                          <w:rFonts w:ascii="Arial" w:hAnsi="Arial" w:cs="Arial"/>
                          <w:b/>
                          <w:lang w:val="en-GB"/>
                        </w:rPr>
                      </w:pPr>
                    </w:p>
                    <w:p w:rsidRPr="009A51DE" w:rsidR="002F37B7" w:rsidP="009A51DE" w:rsidRDefault="002F37B7" w14:paraId="4B99056E" w14:textId="77777777">
                      <w:pPr>
                        <w:jc w:val="center"/>
                        <w:rPr>
                          <w:rFonts w:ascii="Arial" w:hAnsi="Arial" w:cs="Arial"/>
                          <w:b/>
                          <w:lang w:val="en-GB"/>
                        </w:rPr>
                      </w:pPr>
                    </w:p>
                    <w:p w:rsidRPr="009A51DE" w:rsidR="002F37B7" w:rsidP="009A51DE" w:rsidRDefault="002F37B7" w14:paraId="1299C43A" w14:textId="77777777">
                      <w:pPr>
                        <w:rPr>
                          <w:rFonts w:ascii="Arial" w:hAnsi="Arial" w:cs="Arial"/>
                          <w:lang w:val="en-GB"/>
                        </w:rPr>
                      </w:pPr>
                    </w:p>
                    <w:p w:rsidRPr="00AA6A5F" w:rsidR="002F37B7" w:rsidP="009A51DE" w:rsidRDefault="002F37B7" w14:paraId="4DDBEF00" w14:textId="77777777">
                      <w:pPr>
                        <w:jc w:val="center"/>
                        <w:rPr>
                          <w:rFonts w:ascii="Arial" w:hAnsi="Arial" w:cs="Arial"/>
                          <w:sz w:val="28"/>
                          <w:szCs w:val="28"/>
                          <w:lang w:val="en-GB"/>
                        </w:rPr>
                      </w:pPr>
                    </w:p>
                  </w:txbxContent>
                </v:textbox>
              </v:shape>
            </w:pict>
          </mc:Fallback>
        </mc:AlternateContent>
      </w:r>
    </w:p>
    <w:p w14:paraId="5E9A1476" w14:textId="615B6CF7" w:rsidR="00AA6A5F" w:rsidRDefault="00AA6A5F" w:rsidP="2EB43B40">
      <w:pPr>
        <w:rPr>
          <w:rFonts w:ascii="Arial" w:hAnsi="Arial" w:cs="Arial"/>
          <w:lang w:val="en-GB"/>
        </w:rPr>
      </w:pPr>
      <w:r w:rsidRPr="2EB43B40">
        <w:rPr>
          <w:rFonts w:ascii="Arial" w:hAnsi="Arial" w:cs="Arial"/>
          <w:lang w:val="en-GB"/>
        </w:rPr>
        <w:t xml:space="preserve">                                                                          </w:t>
      </w:r>
      <w:r w:rsidR="00AE6927" w:rsidRPr="2EB43B40">
        <w:rPr>
          <w:rFonts w:ascii="Arial" w:hAnsi="Arial" w:cs="Arial"/>
          <w:lang w:val="en-GB"/>
        </w:rPr>
        <w:t xml:space="preserve">                              </w:t>
      </w:r>
    </w:p>
    <w:p w14:paraId="71DA99C6" w14:textId="4F8D2DB7" w:rsidR="2EB43B40" w:rsidRDefault="2EB43B40" w:rsidP="2EB43B40">
      <w:pPr>
        <w:rPr>
          <w:rFonts w:ascii="Arial" w:hAnsi="Arial" w:cs="Arial"/>
          <w:lang w:val="en-GB"/>
        </w:rPr>
      </w:pPr>
    </w:p>
    <w:p w14:paraId="2BDAE1C9" w14:textId="5A8FCE08" w:rsidR="2EB43B40" w:rsidRDefault="2EB43B40" w:rsidP="758B72B2">
      <w:pPr>
        <w:rPr>
          <w:rFonts w:ascii="Arial" w:hAnsi="Arial" w:cs="Arial"/>
          <w:lang w:val="en-GB"/>
        </w:rPr>
      </w:pPr>
    </w:p>
    <w:p w14:paraId="7D77A417" w14:textId="395C72D8" w:rsidR="758B72B2" w:rsidRDefault="758B72B2" w:rsidP="758B72B2">
      <w:pPr>
        <w:rPr>
          <w:rFonts w:ascii="Arial" w:hAnsi="Arial" w:cs="Arial"/>
          <w:lang w:val="en-GB"/>
        </w:rPr>
      </w:pPr>
    </w:p>
    <w:p w14:paraId="1D90C23A" w14:textId="7F34A4DD" w:rsidR="758B72B2" w:rsidRDefault="758B72B2" w:rsidP="758B72B2">
      <w:pPr>
        <w:rPr>
          <w:rFonts w:ascii="Arial" w:hAnsi="Arial" w:cs="Arial"/>
          <w:lang w:val="en-GB"/>
        </w:rPr>
      </w:pPr>
    </w:p>
    <w:p w14:paraId="35D2746C" w14:textId="0F39B0CF" w:rsidR="758B72B2" w:rsidRDefault="758B72B2" w:rsidP="758B72B2">
      <w:pPr>
        <w:rPr>
          <w:rFonts w:ascii="Arial" w:hAnsi="Arial" w:cs="Arial"/>
          <w:lang w:val="en-GB"/>
        </w:rPr>
      </w:pPr>
    </w:p>
    <w:p w14:paraId="46B8C2A1" w14:textId="150453DC" w:rsidR="758B72B2" w:rsidRDefault="758B72B2" w:rsidP="758B72B2">
      <w:pPr>
        <w:rPr>
          <w:rFonts w:ascii="Arial" w:hAnsi="Arial" w:cs="Arial"/>
          <w:lang w:val="en-GB"/>
        </w:rPr>
      </w:pPr>
    </w:p>
    <w:p w14:paraId="46A32125" w14:textId="72085017" w:rsidR="758B72B2" w:rsidRDefault="758B72B2" w:rsidP="758B72B2">
      <w:pPr>
        <w:rPr>
          <w:rFonts w:ascii="Arial" w:hAnsi="Arial" w:cs="Arial"/>
          <w:lang w:val="en-GB"/>
        </w:rPr>
      </w:pPr>
    </w:p>
    <w:p w14:paraId="3FA7971C" w14:textId="65437549" w:rsidR="758B72B2" w:rsidRDefault="758B72B2" w:rsidP="758B72B2">
      <w:pPr>
        <w:rPr>
          <w:rFonts w:ascii="Arial" w:hAnsi="Arial" w:cs="Arial"/>
          <w:lang w:val="en-GB"/>
        </w:rPr>
      </w:pPr>
    </w:p>
    <w:p w14:paraId="47CF9849" w14:textId="68934E42" w:rsidR="758B72B2" w:rsidRDefault="758B72B2" w:rsidP="758B72B2">
      <w:pPr>
        <w:rPr>
          <w:rFonts w:ascii="Arial" w:hAnsi="Arial" w:cs="Arial"/>
          <w:lang w:val="en-GB"/>
        </w:rPr>
      </w:pPr>
    </w:p>
    <w:p w14:paraId="05644B73" w14:textId="26AD3614" w:rsidR="758B72B2" w:rsidRDefault="758B72B2" w:rsidP="758B72B2">
      <w:pPr>
        <w:rPr>
          <w:rFonts w:ascii="Arial" w:hAnsi="Arial" w:cs="Arial"/>
          <w:lang w:val="en-GB"/>
        </w:rPr>
      </w:pPr>
    </w:p>
    <w:p w14:paraId="2675D399" w14:textId="47281E7F" w:rsidR="758B72B2" w:rsidRDefault="758B72B2" w:rsidP="758B72B2">
      <w:pPr>
        <w:rPr>
          <w:rFonts w:ascii="Arial" w:hAnsi="Arial" w:cs="Arial"/>
          <w:lang w:val="en-GB"/>
        </w:rPr>
      </w:pPr>
    </w:p>
    <w:p w14:paraId="6C2B8D05" w14:textId="764A190F" w:rsidR="758B72B2" w:rsidRDefault="758B72B2" w:rsidP="758B72B2">
      <w:pPr>
        <w:rPr>
          <w:rFonts w:ascii="Arial" w:hAnsi="Arial" w:cs="Arial"/>
          <w:lang w:val="en-GB"/>
        </w:rPr>
      </w:pPr>
    </w:p>
    <w:p w14:paraId="1DC658AA" w14:textId="31CA4F16" w:rsidR="758B72B2" w:rsidRDefault="758B72B2" w:rsidP="758B72B2">
      <w:pPr>
        <w:rPr>
          <w:rFonts w:ascii="Arial" w:hAnsi="Arial" w:cs="Arial"/>
          <w:lang w:val="en-GB"/>
        </w:rPr>
      </w:pPr>
    </w:p>
    <w:p w14:paraId="708800A7" w14:textId="253B3B70" w:rsidR="2EB43B40" w:rsidRDefault="2EB43B40" w:rsidP="2EB43B40">
      <w:pPr>
        <w:rPr>
          <w:rFonts w:ascii="Arial" w:hAnsi="Arial" w:cs="Arial"/>
          <w:lang w:val="en-GB"/>
        </w:rPr>
      </w:pPr>
    </w:p>
    <w:p w14:paraId="6C640503" w14:textId="21E60EE7" w:rsidR="003857FC" w:rsidRDefault="003857FC" w:rsidP="2EB43B40">
      <w:pPr>
        <w:rPr>
          <w:rFonts w:ascii="Arial" w:hAnsi="Arial" w:cs="Arial"/>
          <w:lang w:val="en-GB"/>
        </w:rPr>
      </w:pPr>
    </w:p>
    <w:p w14:paraId="420B8B44" w14:textId="42E1D047" w:rsidR="2EB43B40" w:rsidRDefault="2EB43B40" w:rsidP="2EB43B40">
      <w:pPr>
        <w:rPr>
          <w:rFonts w:ascii="Arial" w:hAnsi="Arial" w:cs="Arial"/>
          <w:lang w:val="en-GB"/>
        </w:rPr>
      </w:pPr>
    </w:p>
    <w:p w14:paraId="1676FF53" w14:textId="77777777" w:rsidR="00F622D6" w:rsidRPr="00FE477A" w:rsidRDefault="00F622D6" w:rsidP="00AE6927">
      <w:pPr>
        <w:ind w:left="360"/>
        <w:jc w:val="center"/>
        <w:rPr>
          <w:rFonts w:ascii="Arial" w:hAnsi="Arial" w:cs="Arial"/>
          <w:b/>
          <w:lang w:val="en-GB"/>
        </w:rPr>
      </w:pPr>
      <w:r w:rsidRPr="00FE477A">
        <w:rPr>
          <w:rFonts w:ascii="Arial" w:hAnsi="Arial" w:cs="Arial"/>
          <w:b/>
          <w:lang w:val="en-GB"/>
        </w:rPr>
        <w:t>PRE COURSE REFLECTION</w:t>
      </w:r>
    </w:p>
    <w:p w14:paraId="62EBF3C5" w14:textId="77777777" w:rsidR="00F622D6" w:rsidRPr="00FE477A" w:rsidRDefault="00F622D6" w:rsidP="00A072A2">
      <w:pPr>
        <w:ind w:left="360"/>
        <w:rPr>
          <w:rFonts w:ascii="Arial" w:hAnsi="Arial" w:cs="Arial"/>
          <w:b/>
          <w:lang w:val="en-GB"/>
        </w:rPr>
      </w:pPr>
    </w:p>
    <w:p w14:paraId="49B2ED6A" w14:textId="77777777" w:rsidR="00F622D6" w:rsidRDefault="00F622D6" w:rsidP="0070432D">
      <w:pPr>
        <w:jc w:val="both"/>
        <w:rPr>
          <w:rFonts w:ascii="Arial" w:hAnsi="Arial" w:cs="Arial"/>
          <w:b/>
          <w:lang w:val="en-GB"/>
        </w:rPr>
      </w:pPr>
      <w:r w:rsidRPr="00FE477A">
        <w:rPr>
          <w:rFonts w:ascii="Arial" w:hAnsi="Arial" w:cs="Arial"/>
          <w:b/>
          <w:lang w:val="en-GB"/>
        </w:rPr>
        <w:t>Briefly note any experiences of observing/teaching phonics before the course</w:t>
      </w:r>
    </w:p>
    <w:p w14:paraId="6D98A12B" w14:textId="77777777" w:rsidR="00AE6927" w:rsidRPr="00FE477A" w:rsidRDefault="00AE6927" w:rsidP="0070432D">
      <w:pPr>
        <w:jc w:val="both"/>
        <w:rPr>
          <w:rFonts w:ascii="Arial" w:hAnsi="Arial" w:cs="Arial"/>
          <w:b/>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559"/>
      </w:tblGrid>
      <w:tr w:rsidR="00F622D6" w:rsidRPr="00FE477A" w14:paraId="2946DB82" w14:textId="77777777" w:rsidTr="008A219A">
        <w:trPr>
          <w:trHeight w:val="2485"/>
        </w:trPr>
        <w:tc>
          <w:tcPr>
            <w:tcW w:w="9923" w:type="dxa"/>
            <w:gridSpan w:val="2"/>
            <w:shd w:val="clear" w:color="auto" w:fill="auto"/>
          </w:tcPr>
          <w:p w14:paraId="110FFD37" w14:textId="39F5F616" w:rsidR="00F622D6" w:rsidRPr="00FE477A" w:rsidRDefault="00F622D6" w:rsidP="00A072A2">
            <w:pPr>
              <w:rPr>
                <w:rFonts w:ascii="Arial" w:hAnsi="Arial" w:cs="Arial"/>
                <w:b/>
                <w:lang w:val="en-GB"/>
              </w:rPr>
            </w:pPr>
          </w:p>
          <w:p w14:paraId="6B699379" w14:textId="77777777" w:rsidR="00F622D6" w:rsidRDefault="00F622D6" w:rsidP="00A072A2">
            <w:pPr>
              <w:rPr>
                <w:rFonts w:ascii="Arial" w:hAnsi="Arial" w:cs="Arial"/>
                <w:b/>
                <w:lang w:val="en-GB"/>
              </w:rPr>
            </w:pPr>
          </w:p>
          <w:p w14:paraId="3FE9F23F" w14:textId="77777777" w:rsidR="00550EBC" w:rsidRDefault="00550EBC" w:rsidP="00A072A2">
            <w:pPr>
              <w:rPr>
                <w:rFonts w:ascii="Arial" w:hAnsi="Arial" w:cs="Arial"/>
                <w:b/>
                <w:lang w:val="en-GB"/>
              </w:rPr>
            </w:pPr>
          </w:p>
          <w:p w14:paraId="1F72F646" w14:textId="77777777" w:rsidR="00550EBC" w:rsidRDefault="00550EBC" w:rsidP="00A072A2">
            <w:pPr>
              <w:rPr>
                <w:rFonts w:ascii="Arial" w:hAnsi="Arial" w:cs="Arial"/>
                <w:b/>
                <w:lang w:val="en-GB"/>
              </w:rPr>
            </w:pPr>
          </w:p>
          <w:p w14:paraId="08CE6F91" w14:textId="77777777" w:rsidR="00550EBC" w:rsidRDefault="00550EBC" w:rsidP="00A072A2">
            <w:pPr>
              <w:rPr>
                <w:rFonts w:ascii="Arial" w:hAnsi="Arial" w:cs="Arial"/>
                <w:b/>
                <w:lang w:val="en-GB"/>
              </w:rPr>
            </w:pPr>
          </w:p>
          <w:p w14:paraId="61CDCEAD" w14:textId="77777777" w:rsidR="00550EBC" w:rsidRDefault="00550EBC" w:rsidP="00A072A2">
            <w:pPr>
              <w:rPr>
                <w:rFonts w:ascii="Arial" w:hAnsi="Arial" w:cs="Arial"/>
                <w:b/>
                <w:lang w:val="en-GB"/>
              </w:rPr>
            </w:pPr>
          </w:p>
          <w:p w14:paraId="6BB9E253" w14:textId="77777777" w:rsidR="00EB0221" w:rsidRDefault="00EB0221" w:rsidP="00A072A2">
            <w:pPr>
              <w:rPr>
                <w:rFonts w:ascii="Arial" w:hAnsi="Arial" w:cs="Arial"/>
                <w:b/>
                <w:lang w:val="en-GB"/>
              </w:rPr>
            </w:pPr>
          </w:p>
          <w:p w14:paraId="23DE523C" w14:textId="77777777" w:rsidR="00EB0221" w:rsidRDefault="00EB0221" w:rsidP="00A072A2">
            <w:pPr>
              <w:rPr>
                <w:rFonts w:ascii="Arial" w:hAnsi="Arial" w:cs="Arial"/>
                <w:b/>
                <w:lang w:val="en-GB"/>
              </w:rPr>
            </w:pPr>
          </w:p>
          <w:p w14:paraId="52E56223" w14:textId="77777777" w:rsidR="00EB0221" w:rsidRDefault="00EB0221" w:rsidP="00A072A2">
            <w:pPr>
              <w:rPr>
                <w:rFonts w:ascii="Arial" w:hAnsi="Arial" w:cs="Arial"/>
                <w:b/>
                <w:lang w:val="en-GB"/>
              </w:rPr>
            </w:pPr>
          </w:p>
          <w:p w14:paraId="07547A01" w14:textId="77777777" w:rsidR="00550EBC" w:rsidRDefault="00550EBC" w:rsidP="00A072A2">
            <w:pPr>
              <w:rPr>
                <w:rFonts w:ascii="Arial" w:hAnsi="Arial" w:cs="Arial"/>
                <w:b/>
                <w:lang w:val="en-GB"/>
              </w:rPr>
            </w:pPr>
          </w:p>
          <w:p w14:paraId="5043CB0F" w14:textId="77777777" w:rsidR="00EB0221" w:rsidRDefault="00EB0221" w:rsidP="00A072A2">
            <w:pPr>
              <w:rPr>
                <w:rFonts w:ascii="Arial" w:hAnsi="Arial" w:cs="Arial"/>
                <w:b/>
                <w:lang w:val="en-GB"/>
              </w:rPr>
            </w:pPr>
          </w:p>
          <w:p w14:paraId="07459315" w14:textId="77777777" w:rsidR="00EB0221" w:rsidRDefault="00EB0221" w:rsidP="00A072A2">
            <w:pPr>
              <w:rPr>
                <w:rFonts w:ascii="Arial" w:hAnsi="Arial" w:cs="Arial"/>
                <w:b/>
                <w:lang w:val="en-GB"/>
              </w:rPr>
            </w:pPr>
          </w:p>
          <w:p w14:paraId="6537F28F" w14:textId="77777777" w:rsidR="00EB0221" w:rsidRDefault="00EB0221" w:rsidP="00A072A2">
            <w:pPr>
              <w:rPr>
                <w:rFonts w:ascii="Arial" w:hAnsi="Arial" w:cs="Arial"/>
                <w:b/>
                <w:lang w:val="en-GB"/>
              </w:rPr>
            </w:pPr>
          </w:p>
          <w:p w14:paraId="6DFB9E20" w14:textId="77777777" w:rsidR="00550EBC" w:rsidRDefault="00550EBC" w:rsidP="00A072A2">
            <w:pPr>
              <w:rPr>
                <w:rFonts w:ascii="Arial" w:hAnsi="Arial" w:cs="Arial"/>
                <w:b/>
                <w:lang w:val="en-GB"/>
              </w:rPr>
            </w:pPr>
          </w:p>
          <w:p w14:paraId="70DF9E56" w14:textId="77777777" w:rsidR="00AE6927" w:rsidRDefault="00AE6927" w:rsidP="00A072A2">
            <w:pPr>
              <w:rPr>
                <w:rFonts w:ascii="Arial" w:hAnsi="Arial" w:cs="Arial"/>
                <w:b/>
                <w:lang w:val="en-GB"/>
              </w:rPr>
            </w:pPr>
          </w:p>
          <w:p w14:paraId="44E871BC" w14:textId="77777777" w:rsidR="00AE6927" w:rsidRDefault="00AE6927" w:rsidP="00A072A2">
            <w:pPr>
              <w:rPr>
                <w:rFonts w:ascii="Arial" w:hAnsi="Arial" w:cs="Arial"/>
                <w:b/>
                <w:lang w:val="en-GB"/>
              </w:rPr>
            </w:pPr>
          </w:p>
          <w:p w14:paraId="144A5D23" w14:textId="77777777" w:rsidR="00EB0221" w:rsidRPr="00FE477A" w:rsidRDefault="00EB0221" w:rsidP="00A072A2">
            <w:pPr>
              <w:rPr>
                <w:rFonts w:ascii="Arial" w:hAnsi="Arial" w:cs="Arial"/>
                <w:b/>
                <w:lang w:val="en-GB"/>
              </w:rPr>
            </w:pPr>
          </w:p>
          <w:p w14:paraId="738610EB" w14:textId="77777777" w:rsidR="00F622D6" w:rsidRPr="00FE477A" w:rsidRDefault="00F622D6" w:rsidP="00A072A2">
            <w:pPr>
              <w:rPr>
                <w:rFonts w:ascii="Arial" w:hAnsi="Arial" w:cs="Arial"/>
                <w:b/>
                <w:lang w:val="en-GB"/>
              </w:rPr>
            </w:pPr>
          </w:p>
        </w:tc>
      </w:tr>
      <w:tr w:rsidR="00EB0221" w:rsidRPr="00FE477A" w14:paraId="2FC253F2" w14:textId="77777777" w:rsidTr="008A219A">
        <w:trPr>
          <w:trHeight w:val="1345"/>
        </w:trPr>
        <w:tc>
          <w:tcPr>
            <w:tcW w:w="8364" w:type="dxa"/>
            <w:shd w:val="clear" w:color="auto" w:fill="auto"/>
          </w:tcPr>
          <w:p w14:paraId="67889A68" w14:textId="77777777" w:rsidR="00EB0221" w:rsidRPr="00EB0221" w:rsidRDefault="00EB0221" w:rsidP="00EB0221">
            <w:pPr>
              <w:rPr>
                <w:rFonts w:ascii="Arial" w:hAnsi="Arial" w:cs="Arial"/>
                <w:b/>
                <w:lang w:val="en-GB"/>
              </w:rPr>
            </w:pPr>
            <w:r w:rsidRPr="00EB0221">
              <w:rPr>
                <w:rFonts w:ascii="Arial" w:hAnsi="Arial" w:cs="Arial"/>
                <w:b/>
                <w:lang w:val="en-GB"/>
              </w:rPr>
              <w:t>Identify your understanding at this pre- course stage using the following key:</w:t>
            </w:r>
          </w:p>
          <w:p w14:paraId="7DF4DF0A" w14:textId="77777777" w:rsidR="00EB0221" w:rsidRPr="00EB0221" w:rsidRDefault="00EB0221" w:rsidP="00EB0221">
            <w:pPr>
              <w:rPr>
                <w:rFonts w:ascii="Arial" w:hAnsi="Arial" w:cs="Arial"/>
                <w:lang w:val="en-GB"/>
              </w:rPr>
            </w:pPr>
            <w:r w:rsidRPr="00EB0221">
              <w:rPr>
                <w:rFonts w:ascii="Arial" w:hAnsi="Arial" w:cs="Arial"/>
                <w:b/>
                <w:lang w:val="en-GB"/>
              </w:rPr>
              <w:t>O</w:t>
            </w:r>
            <w:r w:rsidRPr="00EB0221">
              <w:rPr>
                <w:rFonts w:ascii="Arial" w:hAnsi="Arial" w:cs="Arial"/>
                <w:lang w:val="en-GB"/>
              </w:rPr>
              <w:t>= no experience of phonics</w:t>
            </w:r>
          </w:p>
          <w:p w14:paraId="62E26C40" w14:textId="77777777" w:rsidR="00EB0221" w:rsidRPr="00EB0221" w:rsidRDefault="00EB0221" w:rsidP="00EB0221">
            <w:pPr>
              <w:rPr>
                <w:rFonts w:ascii="Arial" w:hAnsi="Arial" w:cs="Arial"/>
                <w:lang w:val="en-GB"/>
              </w:rPr>
            </w:pPr>
            <w:r w:rsidRPr="00EB0221">
              <w:rPr>
                <w:rFonts w:ascii="Arial" w:hAnsi="Arial" w:cs="Arial"/>
                <w:b/>
                <w:lang w:val="en-GB"/>
              </w:rPr>
              <w:t>D</w:t>
            </w:r>
            <w:r w:rsidRPr="00EB0221">
              <w:rPr>
                <w:rFonts w:ascii="Arial" w:hAnsi="Arial" w:cs="Arial"/>
                <w:lang w:val="en-GB"/>
              </w:rPr>
              <w:t>=developing understanding of phonics</w:t>
            </w:r>
          </w:p>
          <w:p w14:paraId="2CBEF0A2" w14:textId="77777777" w:rsidR="00EB0221" w:rsidRPr="00EB0221" w:rsidRDefault="00EB0221" w:rsidP="00EB0221">
            <w:pPr>
              <w:rPr>
                <w:rFonts w:ascii="Arial" w:hAnsi="Arial" w:cs="Arial"/>
                <w:b/>
                <w:lang w:val="en-GB"/>
              </w:rPr>
            </w:pPr>
            <w:r w:rsidRPr="00EB0221">
              <w:rPr>
                <w:rFonts w:ascii="Arial" w:hAnsi="Arial" w:cs="Arial"/>
                <w:b/>
                <w:lang w:val="en-GB"/>
              </w:rPr>
              <w:t>C</w:t>
            </w:r>
            <w:r w:rsidRPr="00EB0221">
              <w:rPr>
                <w:rFonts w:ascii="Arial" w:hAnsi="Arial" w:cs="Arial"/>
                <w:lang w:val="en-GB"/>
              </w:rPr>
              <w:t>=confident in teaching phonics</w:t>
            </w:r>
          </w:p>
        </w:tc>
        <w:tc>
          <w:tcPr>
            <w:tcW w:w="1559" w:type="dxa"/>
            <w:shd w:val="clear" w:color="auto" w:fill="auto"/>
          </w:tcPr>
          <w:p w14:paraId="419B8D15" w14:textId="77777777" w:rsidR="00EB0221" w:rsidRPr="00EB0221" w:rsidRDefault="00EB0221" w:rsidP="00EB0221">
            <w:pPr>
              <w:rPr>
                <w:rFonts w:ascii="Arial" w:hAnsi="Arial" w:cs="Arial"/>
                <w:b/>
                <w:lang w:val="en-GB"/>
              </w:rPr>
            </w:pPr>
            <w:r w:rsidRPr="00EB0221">
              <w:rPr>
                <w:rFonts w:ascii="Arial" w:hAnsi="Arial" w:cs="Arial"/>
                <w:b/>
                <w:lang w:val="en-GB"/>
              </w:rPr>
              <w:t>KEY</w:t>
            </w:r>
          </w:p>
          <w:p w14:paraId="155A200E" w14:textId="77777777" w:rsidR="00EB0221" w:rsidRPr="00FE477A" w:rsidRDefault="00EB0221" w:rsidP="00EB0221">
            <w:pPr>
              <w:rPr>
                <w:rFonts w:ascii="Arial" w:hAnsi="Arial" w:cs="Arial"/>
                <w:b/>
                <w:lang w:val="en-GB"/>
              </w:rPr>
            </w:pPr>
            <w:r w:rsidRPr="00EB0221">
              <w:rPr>
                <w:rFonts w:ascii="Arial" w:hAnsi="Arial" w:cs="Arial"/>
                <w:b/>
                <w:lang w:val="en-GB"/>
              </w:rPr>
              <w:t>CODE</w:t>
            </w:r>
          </w:p>
        </w:tc>
      </w:tr>
    </w:tbl>
    <w:p w14:paraId="637805D2" w14:textId="77777777" w:rsidR="00EB0221" w:rsidRDefault="00EB0221" w:rsidP="001C1832">
      <w:pPr>
        <w:rPr>
          <w:rFonts w:ascii="Arial" w:hAnsi="Arial" w:cs="Arial"/>
          <w:b/>
          <w:lang w:val="en-GB"/>
        </w:rPr>
      </w:pPr>
    </w:p>
    <w:p w14:paraId="463F29E8" w14:textId="77777777" w:rsidR="00AE6927" w:rsidRDefault="00AE6927" w:rsidP="001C1832">
      <w:pPr>
        <w:rPr>
          <w:rFonts w:ascii="Arial" w:hAnsi="Arial" w:cs="Arial"/>
          <w:b/>
          <w:lang w:val="en-GB"/>
        </w:rPr>
      </w:pPr>
    </w:p>
    <w:p w14:paraId="34FF1C98" w14:textId="77777777" w:rsidR="008A219A" w:rsidRDefault="008A219A" w:rsidP="00AE6927">
      <w:pPr>
        <w:rPr>
          <w:rFonts w:ascii="Arial" w:hAnsi="Arial" w:cs="Arial"/>
          <w:b/>
          <w:sz w:val="28"/>
          <w:szCs w:val="28"/>
          <w:u w:val="single"/>
          <w:lang w:val="en-GB"/>
        </w:rPr>
      </w:pPr>
    </w:p>
    <w:p w14:paraId="6D072C0D" w14:textId="76696102" w:rsidR="008A219A" w:rsidRDefault="008A219A" w:rsidP="009A51DE">
      <w:pPr>
        <w:ind w:left="360"/>
        <w:jc w:val="center"/>
        <w:rPr>
          <w:rFonts w:ascii="Arial" w:hAnsi="Arial" w:cs="Arial"/>
          <w:b/>
          <w:sz w:val="28"/>
          <w:szCs w:val="28"/>
          <w:u w:val="single"/>
          <w:lang w:val="en-GB"/>
        </w:rPr>
      </w:pPr>
    </w:p>
    <w:p w14:paraId="43BB874E" w14:textId="591D8BCE" w:rsidR="00D0738F" w:rsidRDefault="00D0738F" w:rsidP="009A51DE">
      <w:pPr>
        <w:ind w:left="360"/>
        <w:jc w:val="center"/>
        <w:rPr>
          <w:rFonts w:ascii="Arial" w:hAnsi="Arial" w:cs="Arial"/>
          <w:b/>
          <w:sz w:val="28"/>
          <w:szCs w:val="28"/>
          <w:u w:val="single"/>
          <w:lang w:val="en-GB"/>
        </w:rPr>
      </w:pPr>
    </w:p>
    <w:p w14:paraId="5D8933A1" w14:textId="7825971C" w:rsidR="00D0738F" w:rsidRDefault="00D0738F" w:rsidP="009A51DE">
      <w:pPr>
        <w:ind w:left="360"/>
        <w:jc w:val="center"/>
        <w:rPr>
          <w:rFonts w:ascii="Arial" w:hAnsi="Arial" w:cs="Arial"/>
          <w:b/>
          <w:sz w:val="28"/>
          <w:szCs w:val="28"/>
          <w:u w:val="single"/>
          <w:lang w:val="en-GB"/>
        </w:rPr>
      </w:pPr>
    </w:p>
    <w:p w14:paraId="5522FE9D" w14:textId="1F67DA04" w:rsidR="00D0738F" w:rsidRDefault="00D0738F" w:rsidP="009A51DE">
      <w:pPr>
        <w:ind w:left="360"/>
        <w:jc w:val="center"/>
        <w:rPr>
          <w:rFonts w:ascii="Arial" w:hAnsi="Arial" w:cs="Arial"/>
          <w:b/>
          <w:sz w:val="28"/>
          <w:szCs w:val="28"/>
          <w:u w:val="single"/>
          <w:lang w:val="en-GB"/>
        </w:rPr>
      </w:pPr>
    </w:p>
    <w:p w14:paraId="6E239CF9" w14:textId="0C957D11" w:rsidR="00D0738F" w:rsidRDefault="00D0738F" w:rsidP="009A51DE">
      <w:pPr>
        <w:ind w:left="360"/>
        <w:jc w:val="center"/>
        <w:rPr>
          <w:rFonts w:ascii="Arial" w:hAnsi="Arial" w:cs="Arial"/>
          <w:b/>
          <w:sz w:val="28"/>
          <w:szCs w:val="28"/>
          <w:u w:val="single"/>
          <w:lang w:val="en-GB"/>
        </w:rPr>
      </w:pPr>
    </w:p>
    <w:p w14:paraId="5DEB9FBC" w14:textId="4692E7A0" w:rsidR="00D0738F" w:rsidRDefault="00D0738F" w:rsidP="009A51DE">
      <w:pPr>
        <w:ind w:left="360"/>
        <w:jc w:val="center"/>
        <w:rPr>
          <w:rFonts w:ascii="Arial" w:hAnsi="Arial" w:cs="Arial"/>
          <w:b/>
          <w:sz w:val="28"/>
          <w:szCs w:val="28"/>
          <w:u w:val="single"/>
          <w:lang w:val="en-GB"/>
        </w:rPr>
      </w:pPr>
    </w:p>
    <w:p w14:paraId="0CCCC2A4" w14:textId="09ABC2C0" w:rsidR="00D0738F" w:rsidRDefault="00D0738F" w:rsidP="009A51DE">
      <w:pPr>
        <w:ind w:left="360"/>
        <w:jc w:val="center"/>
        <w:rPr>
          <w:rFonts w:ascii="Arial" w:hAnsi="Arial" w:cs="Arial"/>
          <w:b/>
          <w:sz w:val="28"/>
          <w:szCs w:val="28"/>
          <w:u w:val="single"/>
          <w:lang w:val="en-GB"/>
        </w:rPr>
      </w:pPr>
    </w:p>
    <w:p w14:paraId="1D5B043D" w14:textId="1B197AF2" w:rsidR="00D0738F" w:rsidRDefault="00D0738F" w:rsidP="009A51DE">
      <w:pPr>
        <w:ind w:left="360"/>
        <w:jc w:val="center"/>
        <w:rPr>
          <w:rFonts w:ascii="Arial" w:hAnsi="Arial" w:cs="Arial"/>
          <w:b/>
          <w:sz w:val="28"/>
          <w:szCs w:val="28"/>
          <w:u w:val="single"/>
          <w:lang w:val="en-GB"/>
        </w:rPr>
      </w:pPr>
    </w:p>
    <w:p w14:paraId="3B8E6663" w14:textId="572792F5" w:rsidR="00D0738F" w:rsidRDefault="00D0738F" w:rsidP="009A51DE">
      <w:pPr>
        <w:ind w:left="360"/>
        <w:jc w:val="center"/>
        <w:rPr>
          <w:rFonts w:ascii="Arial" w:hAnsi="Arial" w:cs="Arial"/>
          <w:b/>
          <w:sz w:val="28"/>
          <w:szCs w:val="28"/>
          <w:u w:val="single"/>
          <w:lang w:val="en-GB"/>
        </w:rPr>
      </w:pPr>
    </w:p>
    <w:p w14:paraId="243DA6D5" w14:textId="023836F4" w:rsidR="00D0738F" w:rsidRDefault="00D0738F" w:rsidP="009A51DE">
      <w:pPr>
        <w:ind w:left="360"/>
        <w:jc w:val="center"/>
        <w:rPr>
          <w:rFonts w:ascii="Arial" w:hAnsi="Arial" w:cs="Arial"/>
          <w:b/>
          <w:sz w:val="28"/>
          <w:szCs w:val="28"/>
          <w:u w:val="single"/>
          <w:lang w:val="en-GB"/>
        </w:rPr>
      </w:pPr>
    </w:p>
    <w:p w14:paraId="41A0E051" w14:textId="688C13DD" w:rsidR="00D0738F" w:rsidRDefault="00D0738F" w:rsidP="009A51DE">
      <w:pPr>
        <w:ind w:left="360"/>
        <w:jc w:val="center"/>
        <w:rPr>
          <w:rFonts w:ascii="Arial" w:hAnsi="Arial" w:cs="Arial"/>
          <w:b/>
          <w:sz w:val="28"/>
          <w:szCs w:val="28"/>
          <w:u w:val="single"/>
          <w:lang w:val="en-GB"/>
        </w:rPr>
      </w:pPr>
    </w:p>
    <w:p w14:paraId="60E2FEAB" w14:textId="79F4EE9F" w:rsidR="00D0738F" w:rsidRDefault="00D0738F" w:rsidP="009A51DE">
      <w:pPr>
        <w:ind w:left="360"/>
        <w:jc w:val="center"/>
        <w:rPr>
          <w:rFonts w:ascii="Arial" w:hAnsi="Arial" w:cs="Arial"/>
          <w:b/>
          <w:sz w:val="28"/>
          <w:szCs w:val="28"/>
          <w:u w:val="single"/>
          <w:lang w:val="en-GB"/>
        </w:rPr>
      </w:pPr>
    </w:p>
    <w:p w14:paraId="44735009" w14:textId="28157A8C" w:rsidR="00D0738F" w:rsidRDefault="00D0738F" w:rsidP="009A51DE">
      <w:pPr>
        <w:ind w:left="360"/>
        <w:jc w:val="center"/>
        <w:rPr>
          <w:rFonts w:ascii="Arial" w:hAnsi="Arial" w:cs="Arial"/>
          <w:b/>
          <w:sz w:val="28"/>
          <w:szCs w:val="28"/>
          <w:u w:val="single"/>
          <w:lang w:val="en-GB"/>
        </w:rPr>
      </w:pPr>
    </w:p>
    <w:p w14:paraId="5B0B1158" w14:textId="346F814F" w:rsidR="00D0738F" w:rsidRDefault="00D0738F" w:rsidP="009A51DE">
      <w:pPr>
        <w:ind w:left="360"/>
        <w:jc w:val="center"/>
        <w:rPr>
          <w:rFonts w:ascii="Arial" w:hAnsi="Arial" w:cs="Arial"/>
          <w:b/>
          <w:sz w:val="28"/>
          <w:szCs w:val="28"/>
          <w:u w:val="single"/>
          <w:lang w:val="en-GB"/>
        </w:rPr>
      </w:pPr>
    </w:p>
    <w:p w14:paraId="34C083A6" w14:textId="3E54BA4D" w:rsidR="00D0738F" w:rsidRDefault="00D0738F" w:rsidP="009A51DE">
      <w:pPr>
        <w:ind w:left="360"/>
        <w:jc w:val="center"/>
        <w:rPr>
          <w:rFonts w:ascii="Arial" w:hAnsi="Arial" w:cs="Arial"/>
          <w:b/>
          <w:sz w:val="28"/>
          <w:szCs w:val="28"/>
          <w:u w:val="single"/>
          <w:lang w:val="en-GB"/>
        </w:rPr>
      </w:pPr>
    </w:p>
    <w:p w14:paraId="537BE6FA" w14:textId="489D5EA4" w:rsidR="00D0738F" w:rsidRDefault="00D0738F" w:rsidP="009A51DE">
      <w:pPr>
        <w:ind w:left="360"/>
        <w:jc w:val="center"/>
        <w:rPr>
          <w:rFonts w:ascii="Arial" w:hAnsi="Arial" w:cs="Arial"/>
          <w:b/>
          <w:sz w:val="28"/>
          <w:szCs w:val="28"/>
          <w:u w:val="single"/>
          <w:lang w:val="en-GB"/>
        </w:rPr>
      </w:pPr>
    </w:p>
    <w:p w14:paraId="58448661" w14:textId="4FCF66F6" w:rsidR="00D0738F" w:rsidRDefault="00D0738F" w:rsidP="009A51DE">
      <w:pPr>
        <w:ind w:left="360"/>
        <w:jc w:val="center"/>
        <w:rPr>
          <w:rFonts w:ascii="Arial" w:hAnsi="Arial" w:cs="Arial"/>
          <w:b/>
          <w:sz w:val="28"/>
          <w:szCs w:val="28"/>
          <w:u w:val="single"/>
          <w:lang w:val="en-GB"/>
        </w:rPr>
      </w:pPr>
    </w:p>
    <w:p w14:paraId="62ADBFF6" w14:textId="42126063" w:rsidR="00D0738F" w:rsidRDefault="00D0738F" w:rsidP="009A51DE">
      <w:pPr>
        <w:ind w:left="360"/>
        <w:jc w:val="center"/>
        <w:rPr>
          <w:rFonts w:ascii="Arial" w:hAnsi="Arial" w:cs="Arial"/>
          <w:b/>
          <w:sz w:val="28"/>
          <w:szCs w:val="28"/>
          <w:u w:val="single"/>
          <w:lang w:val="en-GB"/>
        </w:rPr>
      </w:pPr>
    </w:p>
    <w:p w14:paraId="5608A0BD" w14:textId="77777777" w:rsidR="00D0738F" w:rsidRDefault="00D0738F" w:rsidP="009A51DE">
      <w:pPr>
        <w:ind w:left="360"/>
        <w:jc w:val="center"/>
        <w:rPr>
          <w:rFonts w:ascii="Arial" w:hAnsi="Arial" w:cs="Arial"/>
          <w:b/>
          <w:sz w:val="28"/>
          <w:szCs w:val="28"/>
          <w:u w:val="single"/>
          <w:lang w:val="en-GB"/>
        </w:rPr>
      </w:pPr>
    </w:p>
    <w:p w14:paraId="6B101A20" w14:textId="77777777" w:rsidR="00A072A2" w:rsidRPr="00FE477A" w:rsidRDefault="00A072A2" w:rsidP="00AE6927">
      <w:pPr>
        <w:jc w:val="center"/>
        <w:rPr>
          <w:rFonts w:ascii="Arial" w:hAnsi="Arial" w:cs="Arial"/>
          <w:b/>
          <w:sz w:val="28"/>
          <w:szCs w:val="28"/>
          <w:u w:val="single"/>
          <w:lang w:val="en-GB"/>
        </w:rPr>
      </w:pPr>
      <w:r w:rsidRPr="00FE477A">
        <w:rPr>
          <w:rFonts w:ascii="Arial" w:hAnsi="Arial" w:cs="Arial"/>
          <w:b/>
          <w:sz w:val="28"/>
          <w:szCs w:val="28"/>
          <w:u w:val="single"/>
          <w:lang w:val="en-GB"/>
        </w:rPr>
        <w:t>Y</w:t>
      </w:r>
      <w:r w:rsidR="00E22D50" w:rsidRPr="00FE477A">
        <w:rPr>
          <w:rFonts w:ascii="Arial" w:hAnsi="Arial" w:cs="Arial"/>
          <w:b/>
          <w:sz w:val="28"/>
          <w:szCs w:val="28"/>
          <w:u w:val="single"/>
          <w:lang w:val="en-GB"/>
        </w:rPr>
        <w:t>ear</w:t>
      </w:r>
      <w:r w:rsidRPr="00FE477A">
        <w:rPr>
          <w:rFonts w:ascii="Arial" w:hAnsi="Arial" w:cs="Arial"/>
          <w:b/>
          <w:sz w:val="28"/>
          <w:szCs w:val="28"/>
          <w:u w:val="single"/>
          <w:lang w:val="en-GB"/>
        </w:rPr>
        <w:t xml:space="preserve"> 1</w:t>
      </w:r>
    </w:p>
    <w:p w14:paraId="48A21919" w14:textId="77777777" w:rsidR="00A072A2" w:rsidRPr="00FE477A" w:rsidRDefault="00A072A2" w:rsidP="00A072A2">
      <w:pPr>
        <w:ind w:left="360"/>
        <w:rPr>
          <w:rFonts w:ascii="Arial" w:hAnsi="Arial" w:cs="Arial"/>
          <w:b/>
          <w:lang w:val="en-GB"/>
        </w:rPr>
      </w:pPr>
    </w:p>
    <w:p w14:paraId="6094EB5B" w14:textId="23E07D08" w:rsidR="00A072A2" w:rsidRPr="00FE477A" w:rsidRDefault="00A072A2" w:rsidP="00A072A2">
      <w:pPr>
        <w:ind w:left="360"/>
        <w:rPr>
          <w:rFonts w:ascii="Arial" w:hAnsi="Arial" w:cs="Arial"/>
          <w:lang w:val="en-GB"/>
        </w:rPr>
      </w:pPr>
      <w:r w:rsidRPr="00FE477A">
        <w:rPr>
          <w:rFonts w:ascii="Arial" w:hAnsi="Arial" w:cs="Arial"/>
          <w:b/>
          <w:u w:val="single"/>
          <w:lang w:val="en-GB"/>
        </w:rPr>
        <w:t xml:space="preserve">Sessions </w:t>
      </w:r>
      <w:r w:rsidR="00263E1E" w:rsidRPr="00FE477A">
        <w:rPr>
          <w:rFonts w:ascii="Arial" w:hAnsi="Arial" w:cs="Arial"/>
          <w:b/>
          <w:lang w:val="en-GB"/>
        </w:rPr>
        <w:t xml:space="preserve"> </w:t>
      </w:r>
      <w:r w:rsidR="007B4B84" w:rsidRPr="00FE477A">
        <w:rPr>
          <w:rFonts w:ascii="Arial" w:hAnsi="Arial" w:cs="Arial"/>
          <w:b/>
          <w:lang w:val="en-GB"/>
        </w:rPr>
        <w:t xml:space="preserve"> </w:t>
      </w:r>
      <w:r w:rsidR="002D28F1" w:rsidRPr="00FE477A">
        <w:rPr>
          <w:rFonts w:ascii="Arial" w:hAnsi="Arial" w:cs="Arial"/>
          <w:lang w:val="en-GB"/>
        </w:rPr>
        <w:t>(This include</w:t>
      </w:r>
      <w:r w:rsidR="001C1832">
        <w:rPr>
          <w:rFonts w:ascii="Arial" w:hAnsi="Arial" w:cs="Arial"/>
          <w:lang w:val="en-GB"/>
        </w:rPr>
        <w:t>s</w:t>
      </w:r>
      <w:r w:rsidR="002D28F1" w:rsidRPr="00FE477A">
        <w:rPr>
          <w:rFonts w:ascii="Arial" w:hAnsi="Arial" w:cs="Arial"/>
          <w:lang w:val="en-GB"/>
        </w:rPr>
        <w:t xml:space="preserve"> taught s</w:t>
      </w:r>
      <w:r w:rsidR="002C232D">
        <w:rPr>
          <w:rFonts w:ascii="Arial" w:hAnsi="Arial" w:cs="Arial"/>
          <w:lang w:val="en-GB"/>
        </w:rPr>
        <w:t>essions and collaborative tasks</w:t>
      </w:r>
      <w:r w:rsidR="002D28F1" w:rsidRPr="00FE477A">
        <w:rPr>
          <w:rFonts w:ascii="Arial" w:hAnsi="Arial" w:cs="Arial"/>
          <w:lang w:val="en-GB"/>
        </w:rPr>
        <w:t>)</w:t>
      </w:r>
    </w:p>
    <w:p w14:paraId="6BD18F9B" w14:textId="77777777" w:rsidR="00EE23C3" w:rsidRPr="00FE477A" w:rsidRDefault="00EE23C3" w:rsidP="00EE23C3">
      <w:pPr>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2513"/>
        <w:gridCol w:w="3260"/>
        <w:gridCol w:w="3274"/>
      </w:tblGrid>
      <w:tr w:rsidR="000E0138" w:rsidRPr="00FE477A" w14:paraId="779AB33A" w14:textId="77777777" w:rsidTr="2EB43B40">
        <w:tc>
          <w:tcPr>
            <w:tcW w:w="984" w:type="dxa"/>
          </w:tcPr>
          <w:p w14:paraId="491072FA" w14:textId="77777777" w:rsidR="000E0138" w:rsidRPr="00FE477A" w:rsidRDefault="000E0138" w:rsidP="00EE23C3">
            <w:pPr>
              <w:rPr>
                <w:rFonts w:ascii="Arial" w:hAnsi="Arial" w:cs="Arial"/>
                <w:b/>
                <w:lang w:val="en-GB"/>
              </w:rPr>
            </w:pPr>
            <w:r w:rsidRPr="00FE477A">
              <w:rPr>
                <w:rFonts w:ascii="Arial" w:hAnsi="Arial" w:cs="Arial"/>
                <w:b/>
                <w:lang w:val="en-GB"/>
              </w:rPr>
              <w:t>Date</w:t>
            </w:r>
          </w:p>
        </w:tc>
        <w:tc>
          <w:tcPr>
            <w:tcW w:w="2513" w:type="dxa"/>
          </w:tcPr>
          <w:p w14:paraId="3CEF972D" w14:textId="3F685904" w:rsidR="000E0138" w:rsidRPr="00FE477A" w:rsidRDefault="000E0138" w:rsidP="00F622D6">
            <w:pPr>
              <w:jc w:val="center"/>
              <w:rPr>
                <w:rFonts w:ascii="Arial" w:hAnsi="Arial" w:cs="Arial"/>
                <w:b/>
                <w:lang w:val="en-GB"/>
              </w:rPr>
            </w:pPr>
            <w:r w:rsidRPr="00FE477A">
              <w:rPr>
                <w:rFonts w:ascii="Arial" w:hAnsi="Arial" w:cs="Arial"/>
                <w:b/>
                <w:lang w:val="en-GB"/>
              </w:rPr>
              <w:t>Title and Focus</w:t>
            </w:r>
            <w:r w:rsidR="2C125F9A" w:rsidRPr="6DD03943">
              <w:rPr>
                <w:rFonts w:ascii="Arial" w:hAnsi="Arial" w:cs="Arial"/>
                <w:b/>
                <w:bCs/>
                <w:lang w:val="en-GB"/>
              </w:rPr>
              <w:t xml:space="preserve"> </w:t>
            </w:r>
            <w:r w:rsidRPr="00FE477A">
              <w:rPr>
                <w:rFonts w:ascii="Arial" w:hAnsi="Arial" w:cs="Arial"/>
                <w:b/>
                <w:lang w:val="en-GB"/>
              </w:rPr>
              <w:t>(key learning</w:t>
            </w:r>
            <w:r w:rsidR="00F622D6" w:rsidRPr="00FE477A">
              <w:rPr>
                <w:rFonts w:ascii="Arial" w:hAnsi="Arial" w:cs="Arial"/>
                <w:b/>
                <w:lang w:val="en-GB"/>
              </w:rPr>
              <w:t xml:space="preserve"> points</w:t>
            </w:r>
            <w:r w:rsidRPr="00FE477A">
              <w:rPr>
                <w:rFonts w:ascii="Arial" w:hAnsi="Arial" w:cs="Arial"/>
                <w:b/>
                <w:lang w:val="en-GB"/>
              </w:rPr>
              <w:t>)</w:t>
            </w:r>
          </w:p>
        </w:tc>
        <w:tc>
          <w:tcPr>
            <w:tcW w:w="3260" w:type="dxa"/>
          </w:tcPr>
          <w:p w14:paraId="3D325263" w14:textId="77777777" w:rsidR="000E0138" w:rsidRPr="00FE477A" w:rsidRDefault="000E0138" w:rsidP="000E0138">
            <w:pPr>
              <w:rPr>
                <w:rFonts w:ascii="Arial" w:hAnsi="Arial" w:cs="Arial"/>
                <w:b/>
                <w:lang w:val="en-GB"/>
              </w:rPr>
            </w:pPr>
            <w:r w:rsidRPr="00FE477A">
              <w:rPr>
                <w:rFonts w:ascii="Arial" w:hAnsi="Arial" w:cs="Arial"/>
                <w:b/>
                <w:lang w:val="en-GB"/>
              </w:rPr>
              <w:t>Action Points</w:t>
            </w:r>
          </w:p>
        </w:tc>
        <w:tc>
          <w:tcPr>
            <w:tcW w:w="3274" w:type="dxa"/>
          </w:tcPr>
          <w:p w14:paraId="1701FC3A" w14:textId="77777777" w:rsidR="000E0138" w:rsidRPr="00FE477A" w:rsidRDefault="000E0138" w:rsidP="00EE23C3">
            <w:pPr>
              <w:rPr>
                <w:rFonts w:ascii="Arial" w:hAnsi="Arial" w:cs="Arial"/>
                <w:b/>
                <w:lang w:val="en-GB"/>
              </w:rPr>
            </w:pPr>
            <w:r w:rsidRPr="00FE477A">
              <w:rPr>
                <w:rFonts w:ascii="Arial" w:hAnsi="Arial" w:cs="Arial"/>
                <w:b/>
                <w:lang w:val="en-GB"/>
              </w:rPr>
              <w:t>Reflection</w:t>
            </w:r>
          </w:p>
        </w:tc>
      </w:tr>
      <w:tr w:rsidR="000E0138" w:rsidRPr="00FE477A" w14:paraId="02110C3D" w14:textId="77777777" w:rsidTr="2EB43B40">
        <w:tc>
          <w:tcPr>
            <w:tcW w:w="984" w:type="dxa"/>
          </w:tcPr>
          <w:p w14:paraId="238601FE" w14:textId="31509D65" w:rsidR="000E0138" w:rsidRPr="00FE477A" w:rsidRDefault="000E0138" w:rsidP="000E0138">
            <w:pPr>
              <w:rPr>
                <w:rFonts w:ascii="Arial" w:hAnsi="Arial" w:cs="Arial"/>
                <w:b/>
                <w:lang w:val="en-GB"/>
              </w:rPr>
            </w:pPr>
          </w:p>
          <w:p w14:paraId="0F3CABC7" w14:textId="77777777" w:rsidR="000E0138" w:rsidRPr="00FE477A" w:rsidRDefault="000E0138" w:rsidP="000E0138">
            <w:pPr>
              <w:rPr>
                <w:rFonts w:ascii="Arial" w:hAnsi="Arial" w:cs="Arial"/>
                <w:b/>
                <w:lang w:val="en-GB"/>
              </w:rPr>
            </w:pPr>
          </w:p>
        </w:tc>
        <w:tc>
          <w:tcPr>
            <w:tcW w:w="2513" w:type="dxa"/>
          </w:tcPr>
          <w:p w14:paraId="2842D0F2" w14:textId="3740A9D2" w:rsidR="000E0138" w:rsidRPr="00EC42B6" w:rsidRDefault="00D0738F" w:rsidP="002472E3">
            <w:pPr>
              <w:rPr>
                <w:rFonts w:ascii="Arial" w:hAnsi="Arial" w:cs="Arial"/>
                <w:lang w:val="en-GB"/>
              </w:rPr>
            </w:pPr>
            <w:r>
              <w:rPr>
                <w:rFonts w:ascii="Arial" w:hAnsi="Arial" w:cs="Arial"/>
                <w:lang w:val="en-GB"/>
              </w:rPr>
              <w:t>Phonics Session:-</w:t>
            </w:r>
            <w:r w:rsidR="004F0C3D">
              <w:rPr>
                <w:rFonts w:ascii="Arial" w:hAnsi="Arial" w:cs="Arial"/>
                <w:lang w:val="en-GB"/>
              </w:rPr>
              <w:t xml:space="preserve">Teaching children to read: </w:t>
            </w:r>
            <w:r w:rsidR="002472E3">
              <w:rPr>
                <w:rFonts w:ascii="Arial" w:hAnsi="Arial" w:cs="Arial"/>
                <w:lang w:val="en-GB"/>
              </w:rPr>
              <w:t xml:space="preserve">Principles of </w:t>
            </w:r>
            <w:r w:rsidR="004F0C3D">
              <w:rPr>
                <w:rFonts w:ascii="Arial" w:hAnsi="Arial" w:cs="Arial"/>
                <w:lang w:val="en-GB"/>
              </w:rPr>
              <w:t>phonics part 1</w:t>
            </w:r>
            <w:r w:rsidR="00D777F6">
              <w:rPr>
                <w:rFonts w:ascii="Arial" w:hAnsi="Arial" w:cs="Arial"/>
                <w:lang w:val="en-GB"/>
              </w:rPr>
              <w:t xml:space="preserve"> delivered by expert phonics teachers </w:t>
            </w:r>
          </w:p>
        </w:tc>
        <w:tc>
          <w:tcPr>
            <w:tcW w:w="3260" w:type="dxa"/>
          </w:tcPr>
          <w:p w14:paraId="5B08B5D1" w14:textId="628672D0" w:rsidR="006E7E29" w:rsidRPr="00FE477A" w:rsidRDefault="006E7E29" w:rsidP="00D0738F">
            <w:pPr>
              <w:rPr>
                <w:rFonts w:ascii="Arial" w:hAnsi="Arial" w:cs="Arial"/>
                <w:b/>
                <w:lang w:val="en-GB"/>
              </w:rPr>
            </w:pPr>
          </w:p>
        </w:tc>
        <w:tc>
          <w:tcPr>
            <w:tcW w:w="3274" w:type="dxa"/>
          </w:tcPr>
          <w:p w14:paraId="0AD9C6F4" w14:textId="77777777" w:rsidR="000E0138" w:rsidRPr="00FE477A" w:rsidRDefault="000E0138" w:rsidP="00EE23C3">
            <w:pPr>
              <w:rPr>
                <w:rFonts w:ascii="Arial" w:hAnsi="Arial" w:cs="Arial"/>
                <w:b/>
                <w:lang w:val="en-GB"/>
              </w:rPr>
            </w:pPr>
          </w:p>
          <w:p w14:paraId="4B1F511A" w14:textId="77777777" w:rsidR="000E0138" w:rsidRPr="00FE477A" w:rsidRDefault="000E0138" w:rsidP="00EE23C3">
            <w:pPr>
              <w:rPr>
                <w:rFonts w:ascii="Arial" w:hAnsi="Arial" w:cs="Arial"/>
                <w:b/>
                <w:lang w:val="en-GB"/>
              </w:rPr>
            </w:pPr>
          </w:p>
          <w:p w14:paraId="65F9C3DC" w14:textId="77777777" w:rsidR="000E0138" w:rsidRPr="00FE477A" w:rsidRDefault="000E0138" w:rsidP="00EE23C3">
            <w:pPr>
              <w:rPr>
                <w:rFonts w:ascii="Arial" w:hAnsi="Arial" w:cs="Arial"/>
                <w:b/>
                <w:lang w:val="en-GB"/>
              </w:rPr>
            </w:pPr>
          </w:p>
          <w:p w14:paraId="5023141B" w14:textId="77777777" w:rsidR="000E0138" w:rsidRPr="00FE477A" w:rsidRDefault="000E0138" w:rsidP="00EE23C3">
            <w:pPr>
              <w:rPr>
                <w:rFonts w:ascii="Arial" w:hAnsi="Arial" w:cs="Arial"/>
                <w:b/>
                <w:lang w:val="en-GB"/>
              </w:rPr>
            </w:pPr>
          </w:p>
        </w:tc>
      </w:tr>
      <w:tr w:rsidR="000E0138" w:rsidRPr="00FE477A" w14:paraId="030A7B47" w14:textId="77777777" w:rsidTr="2EB43B40">
        <w:tc>
          <w:tcPr>
            <w:tcW w:w="984" w:type="dxa"/>
          </w:tcPr>
          <w:p w14:paraId="1F3B1409" w14:textId="77777777" w:rsidR="000E0138" w:rsidRPr="00FE477A" w:rsidRDefault="000E0138" w:rsidP="00A072A2">
            <w:pPr>
              <w:rPr>
                <w:rFonts w:ascii="Arial" w:hAnsi="Arial" w:cs="Arial"/>
                <w:b/>
                <w:lang w:val="en-GB"/>
              </w:rPr>
            </w:pPr>
          </w:p>
          <w:p w14:paraId="562C75D1" w14:textId="20F47B69" w:rsidR="000E0138" w:rsidRPr="00FE477A" w:rsidRDefault="000E0138" w:rsidP="00A072A2">
            <w:pPr>
              <w:rPr>
                <w:rFonts w:ascii="Arial" w:hAnsi="Arial" w:cs="Arial"/>
                <w:b/>
                <w:lang w:val="en-GB"/>
              </w:rPr>
            </w:pPr>
          </w:p>
        </w:tc>
        <w:tc>
          <w:tcPr>
            <w:tcW w:w="2513" w:type="dxa"/>
          </w:tcPr>
          <w:p w14:paraId="54EEF2DE" w14:textId="30176D98" w:rsidR="002472E3" w:rsidRDefault="00D0738F" w:rsidP="002472E3">
            <w:pPr>
              <w:rPr>
                <w:rFonts w:ascii="Arial" w:hAnsi="Arial" w:cs="Arial"/>
                <w:lang w:val="en-GB"/>
              </w:rPr>
            </w:pPr>
            <w:r>
              <w:rPr>
                <w:rFonts w:ascii="Arial" w:hAnsi="Arial" w:cs="Arial"/>
                <w:lang w:val="en-GB"/>
              </w:rPr>
              <w:t xml:space="preserve">Reading Session:- </w:t>
            </w:r>
            <w:r w:rsidR="004F0C3D">
              <w:rPr>
                <w:rFonts w:ascii="Arial" w:hAnsi="Arial" w:cs="Arial"/>
                <w:lang w:val="en-GB"/>
              </w:rPr>
              <w:t>Teachi</w:t>
            </w:r>
            <w:r>
              <w:rPr>
                <w:rFonts w:ascii="Arial" w:hAnsi="Arial" w:cs="Arial"/>
                <w:lang w:val="en-GB"/>
              </w:rPr>
              <w:t>ng children to read strategies</w:t>
            </w:r>
          </w:p>
          <w:p w14:paraId="590A3AB4" w14:textId="77CA82FD" w:rsidR="000E0138" w:rsidRPr="00EC42B6" w:rsidRDefault="000E0138" w:rsidP="002472E3">
            <w:pPr>
              <w:rPr>
                <w:rFonts w:ascii="Arial" w:hAnsi="Arial" w:cs="Arial"/>
                <w:lang w:val="en-GB"/>
              </w:rPr>
            </w:pPr>
          </w:p>
        </w:tc>
        <w:tc>
          <w:tcPr>
            <w:tcW w:w="3260" w:type="dxa"/>
          </w:tcPr>
          <w:p w14:paraId="664355AD" w14:textId="56EFCACD" w:rsidR="000E0138" w:rsidRPr="00FE477A" w:rsidRDefault="000E0138" w:rsidP="00EE23C3">
            <w:pPr>
              <w:rPr>
                <w:rFonts w:ascii="Arial" w:hAnsi="Arial" w:cs="Arial"/>
                <w:b/>
                <w:lang w:val="en-GB"/>
              </w:rPr>
            </w:pPr>
          </w:p>
        </w:tc>
        <w:tc>
          <w:tcPr>
            <w:tcW w:w="3274" w:type="dxa"/>
          </w:tcPr>
          <w:p w14:paraId="1A965116" w14:textId="77777777" w:rsidR="000E0138" w:rsidRPr="00FE477A" w:rsidRDefault="000E0138" w:rsidP="00EE23C3">
            <w:pPr>
              <w:rPr>
                <w:rFonts w:ascii="Arial" w:hAnsi="Arial" w:cs="Arial"/>
                <w:b/>
                <w:lang w:val="en-GB"/>
              </w:rPr>
            </w:pPr>
          </w:p>
          <w:p w14:paraId="7DF4E37C" w14:textId="77777777" w:rsidR="000E0138" w:rsidRPr="00FE477A" w:rsidRDefault="000E0138" w:rsidP="00EE23C3">
            <w:pPr>
              <w:rPr>
                <w:rFonts w:ascii="Arial" w:hAnsi="Arial" w:cs="Arial"/>
                <w:b/>
                <w:lang w:val="en-GB"/>
              </w:rPr>
            </w:pPr>
          </w:p>
          <w:p w14:paraId="44FB30F8" w14:textId="77777777" w:rsidR="000E0138" w:rsidRPr="00FE477A" w:rsidRDefault="000E0138" w:rsidP="00EE23C3">
            <w:pPr>
              <w:rPr>
                <w:rFonts w:ascii="Arial" w:hAnsi="Arial" w:cs="Arial"/>
                <w:b/>
                <w:lang w:val="en-GB"/>
              </w:rPr>
            </w:pPr>
          </w:p>
          <w:p w14:paraId="1DA6542E" w14:textId="77777777" w:rsidR="000E0138" w:rsidRPr="00FE477A" w:rsidRDefault="000E0138" w:rsidP="00EE23C3">
            <w:pPr>
              <w:rPr>
                <w:rFonts w:ascii="Arial" w:hAnsi="Arial" w:cs="Arial"/>
                <w:b/>
                <w:lang w:val="en-GB"/>
              </w:rPr>
            </w:pPr>
          </w:p>
          <w:p w14:paraId="3041E394" w14:textId="77777777" w:rsidR="000E0138" w:rsidRPr="00FE477A" w:rsidRDefault="000E0138" w:rsidP="00EE23C3">
            <w:pPr>
              <w:rPr>
                <w:rFonts w:ascii="Arial" w:hAnsi="Arial" w:cs="Arial"/>
                <w:b/>
                <w:lang w:val="en-GB"/>
              </w:rPr>
            </w:pPr>
          </w:p>
          <w:p w14:paraId="722B00AE" w14:textId="77777777" w:rsidR="000E0138" w:rsidRPr="00FE477A" w:rsidRDefault="000E0138" w:rsidP="00EE23C3">
            <w:pPr>
              <w:rPr>
                <w:rFonts w:ascii="Arial" w:hAnsi="Arial" w:cs="Arial"/>
                <w:b/>
                <w:lang w:val="en-GB"/>
              </w:rPr>
            </w:pPr>
          </w:p>
        </w:tc>
      </w:tr>
      <w:tr w:rsidR="000E0138" w:rsidRPr="00FE477A" w14:paraId="71BE118B" w14:textId="77777777" w:rsidTr="2EB43B40">
        <w:tc>
          <w:tcPr>
            <w:tcW w:w="984" w:type="dxa"/>
          </w:tcPr>
          <w:p w14:paraId="42C6D796" w14:textId="77777777" w:rsidR="000E0138" w:rsidRPr="00FE477A" w:rsidRDefault="000E0138" w:rsidP="000E0138">
            <w:pPr>
              <w:rPr>
                <w:rFonts w:ascii="Arial" w:hAnsi="Arial" w:cs="Arial"/>
                <w:b/>
                <w:lang w:val="en-GB"/>
              </w:rPr>
            </w:pPr>
          </w:p>
        </w:tc>
        <w:tc>
          <w:tcPr>
            <w:tcW w:w="2513" w:type="dxa"/>
          </w:tcPr>
          <w:p w14:paraId="3081D493" w14:textId="0119C6E0" w:rsidR="00D777F6" w:rsidRDefault="00D777F6" w:rsidP="00D777F6">
            <w:pPr>
              <w:rPr>
                <w:rFonts w:ascii="Arial" w:hAnsi="Arial" w:cs="Arial"/>
                <w:lang w:val="en-GB"/>
              </w:rPr>
            </w:pPr>
            <w:r>
              <w:rPr>
                <w:rFonts w:ascii="Arial" w:hAnsi="Arial" w:cs="Arial"/>
                <w:lang w:val="en-GB"/>
              </w:rPr>
              <w:t xml:space="preserve">Reflection on reading tasks carried out during school based training  </w:t>
            </w:r>
          </w:p>
          <w:p w14:paraId="1FDD326C" w14:textId="28C9FE81" w:rsidR="000E0138" w:rsidRPr="00EC42B6" w:rsidRDefault="000E0138" w:rsidP="004F0C3D">
            <w:pPr>
              <w:rPr>
                <w:rFonts w:ascii="Arial" w:hAnsi="Arial" w:cs="Arial"/>
                <w:lang w:val="en-GB"/>
              </w:rPr>
            </w:pPr>
          </w:p>
        </w:tc>
        <w:tc>
          <w:tcPr>
            <w:tcW w:w="3260" w:type="dxa"/>
          </w:tcPr>
          <w:p w14:paraId="6E1831B3" w14:textId="77777777" w:rsidR="000E0138" w:rsidRPr="00FE477A" w:rsidRDefault="000E0138" w:rsidP="00EE23C3">
            <w:pPr>
              <w:rPr>
                <w:rFonts w:ascii="Arial" w:hAnsi="Arial" w:cs="Arial"/>
                <w:b/>
                <w:lang w:val="en-GB"/>
              </w:rPr>
            </w:pPr>
          </w:p>
        </w:tc>
        <w:tc>
          <w:tcPr>
            <w:tcW w:w="3274" w:type="dxa"/>
          </w:tcPr>
          <w:p w14:paraId="54E11D2A" w14:textId="77777777" w:rsidR="000E0138" w:rsidRPr="00FE477A" w:rsidRDefault="000E0138" w:rsidP="00EE23C3">
            <w:pPr>
              <w:rPr>
                <w:rFonts w:ascii="Arial" w:hAnsi="Arial" w:cs="Arial"/>
                <w:b/>
                <w:lang w:val="en-GB"/>
              </w:rPr>
            </w:pPr>
          </w:p>
          <w:p w14:paraId="31126E5D" w14:textId="77777777" w:rsidR="000E0138" w:rsidRPr="00FE477A" w:rsidRDefault="000E0138" w:rsidP="00EE23C3">
            <w:pPr>
              <w:rPr>
                <w:rFonts w:ascii="Arial" w:hAnsi="Arial" w:cs="Arial"/>
                <w:b/>
                <w:lang w:val="en-GB"/>
              </w:rPr>
            </w:pPr>
          </w:p>
          <w:p w14:paraId="2DE403A5" w14:textId="77777777" w:rsidR="000E0138" w:rsidRPr="00FE477A" w:rsidRDefault="000E0138" w:rsidP="00EE23C3">
            <w:pPr>
              <w:rPr>
                <w:rFonts w:ascii="Arial" w:hAnsi="Arial" w:cs="Arial"/>
                <w:b/>
                <w:lang w:val="en-GB"/>
              </w:rPr>
            </w:pPr>
          </w:p>
          <w:p w14:paraId="62431CDC" w14:textId="77777777" w:rsidR="000E0138" w:rsidRPr="00FE477A" w:rsidRDefault="000E0138" w:rsidP="00EE23C3">
            <w:pPr>
              <w:rPr>
                <w:rFonts w:ascii="Arial" w:hAnsi="Arial" w:cs="Arial"/>
                <w:b/>
                <w:lang w:val="en-GB"/>
              </w:rPr>
            </w:pPr>
          </w:p>
          <w:p w14:paraId="49E398E2" w14:textId="77777777" w:rsidR="000E0138" w:rsidRPr="00FE477A" w:rsidRDefault="000E0138" w:rsidP="00EE23C3">
            <w:pPr>
              <w:rPr>
                <w:rFonts w:ascii="Arial" w:hAnsi="Arial" w:cs="Arial"/>
                <w:b/>
                <w:lang w:val="en-GB"/>
              </w:rPr>
            </w:pPr>
          </w:p>
          <w:p w14:paraId="16287F21" w14:textId="77777777" w:rsidR="000E0138" w:rsidRPr="00FE477A" w:rsidRDefault="000E0138" w:rsidP="00EE23C3">
            <w:pPr>
              <w:rPr>
                <w:rFonts w:ascii="Arial" w:hAnsi="Arial" w:cs="Arial"/>
                <w:b/>
                <w:lang w:val="en-GB"/>
              </w:rPr>
            </w:pPr>
          </w:p>
        </w:tc>
      </w:tr>
      <w:tr w:rsidR="000E0138" w:rsidRPr="00FE477A" w14:paraId="4CA2B930" w14:textId="77777777" w:rsidTr="2EB43B40">
        <w:trPr>
          <w:trHeight w:val="1140"/>
        </w:trPr>
        <w:tc>
          <w:tcPr>
            <w:tcW w:w="984" w:type="dxa"/>
          </w:tcPr>
          <w:p w14:paraId="2D9F7D93" w14:textId="2961842A" w:rsidR="000E0138" w:rsidRPr="0078775F" w:rsidRDefault="000E0138" w:rsidP="2EB43B40">
            <w:pPr>
              <w:rPr>
                <w:rFonts w:ascii="Arial" w:hAnsi="Arial" w:cs="Arial"/>
                <w:b/>
                <w:bCs/>
                <w:sz w:val="20"/>
                <w:szCs w:val="20"/>
                <w:highlight w:val="yellow"/>
                <w:lang w:val="en-GB"/>
              </w:rPr>
            </w:pPr>
          </w:p>
        </w:tc>
        <w:tc>
          <w:tcPr>
            <w:tcW w:w="2513" w:type="dxa"/>
          </w:tcPr>
          <w:p w14:paraId="382F26EF" w14:textId="26ED34C3" w:rsidR="002472E3" w:rsidRPr="00EC42B6" w:rsidRDefault="002472E3" w:rsidP="2EB43B40">
            <w:pPr>
              <w:rPr>
                <w:rFonts w:ascii="Arial" w:hAnsi="Arial" w:cs="Arial"/>
                <w:highlight w:val="yellow"/>
                <w:lang w:val="en-GB"/>
              </w:rPr>
            </w:pPr>
          </w:p>
        </w:tc>
        <w:tc>
          <w:tcPr>
            <w:tcW w:w="3260" w:type="dxa"/>
          </w:tcPr>
          <w:p w14:paraId="5BE93A62" w14:textId="77777777" w:rsidR="000E0138" w:rsidRPr="00FE477A" w:rsidRDefault="000E0138" w:rsidP="00EE23C3">
            <w:pPr>
              <w:rPr>
                <w:rFonts w:ascii="Arial" w:hAnsi="Arial" w:cs="Arial"/>
                <w:b/>
                <w:lang w:val="en-GB"/>
              </w:rPr>
            </w:pPr>
          </w:p>
        </w:tc>
        <w:tc>
          <w:tcPr>
            <w:tcW w:w="3274" w:type="dxa"/>
          </w:tcPr>
          <w:p w14:paraId="384BA73E" w14:textId="77777777" w:rsidR="000E0138" w:rsidRPr="00FE477A" w:rsidRDefault="000E0138" w:rsidP="00EE23C3">
            <w:pPr>
              <w:rPr>
                <w:rFonts w:ascii="Arial" w:hAnsi="Arial" w:cs="Arial"/>
                <w:b/>
                <w:lang w:val="en-GB"/>
              </w:rPr>
            </w:pPr>
          </w:p>
          <w:p w14:paraId="34B3F2EB" w14:textId="77777777" w:rsidR="000E0138" w:rsidRPr="00FE477A" w:rsidRDefault="000E0138" w:rsidP="00EE23C3">
            <w:pPr>
              <w:rPr>
                <w:rFonts w:ascii="Arial" w:hAnsi="Arial" w:cs="Arial"/>
                <w:b/>
                <w:lang w:val="en-GB"/>
              </w:rPr>
            </w:pPr>
          </w:p>
          <w:p w14:paraId="7D34F5C7" w14:textId="77777777" w:rsidR="000E0138" w:rsidRPr="00FE477A" w:rsidRDefault="000E0138" w:rsidP="00EE23C3">
            <w:pPr>
              <w:rPr>
                <w:rFonts w:ascii="Arial" w:hAnsi="Arial" w:cs="Arial"/>
                <w:b/>
                <w:lang w:val="en-GB"/>
              </w:rPr>
            </w:pPr>
          </w:p>
          <w:p w14:paraId="0B4020A7" w14:textId="77777777" w:rsidR="000E0138" w:rsidRPr="00FE477A" w:rsidRDefault="000E0138" w:rsidP="00EE23C3">
            <w:pPr>
              <w:rPr>
                <w:rFonts w:ascii="Arial" w:hAnsi="Arial" w:cs="Arial"/>
                <w:b/>
                <w:lang w:val="en-GB"/>
              </w:rPr>
            </w:pPr>
          </w:p>
          <w:p w14:paraId="1D7B270A" w14:textId="77777777" w:rsidR="000E0138" w:rsidRPr="00FE477A" w:rsidRDefault="000E0138" w:rsidP="00EE23C3">
            <w:pPr>
              <w:rPr>
                <w:rFonts w:ascii="Arial" w:hAnsi="Arial" w:cs="Arial"/>
                <w:b/>
                <w:lang w:val="en-GB"/>
              </w:rPr>
            </w:pPr>
          </w:p>
          <w:p w14:paraId="4F904CB7" w14:textId="77777777" w:rsidR="000E0138" w:rsidRPr="00FE477A" w:rsidRDefault="000E0138" w:rsidP="00EE23C3">
            <w:pPr>
              <w:rPr>
                <w:rFonts w:ascii="Arial" w:hAnsi="Arial" w:cs="Arial"/>
                <w:b/>
                <w:lang w:val="en-GB"/>
              </w:rPr>
            </w:pPr>
          </w:p>
        </w:tc>
      </w:tr>
    </w:tbl>
    <w:p w14:paraId="06971CD3" w14:textId="77777777" w:rsidR="00EC42B6" w:rsidRDefault="00EC42B6" w:rsidP="00EE23C3">
      <w:pPr>
        <w:rPr>
          <w:rFonts w:ascii="Arial" w:hAnsi="Arial" w:cs="Arial"/>
          <w:b/>
          <w:sz w:val="28"/>
          <w:szCs w:val="28"/>
          <w:lang w:val="en-GB"/>
        </w:rPr>
      </w:pPr>
    </w:p>
    <w:p w14:paraId="5758CA6D" w14:textId="77777777" w:rsidR="008239C0" w:rsidRDefault="0046157E" w:rsidP="00EE23C3">
      <w:pPr>
        <w:rPr>
          <w:rFonts w:ascii="Arial" w:hAnsi="Arial" w:cs="Arial"/>
          <w:b/>
          <w:sz w:val="28"/>
          <w:szCs w:val="28"/>
          <w:lang w:val="en-GB"/>
        </w:rPr>
      </w:pPr>
      <w:r w:rsidRPr="0046157E">
        <w:rPr>
          <w:rFonts w:ascii="Arial" w:hAnsi="Arial" w:cs="Arial"/>
          <w:b/>
          <w:sz w:val="28"/>
          <w:szCs w:val="28"/>
          <w:lang w:val="en-GB"/>
        </w:rPr>
        <w:t xml:space="preserve">Record </w:t>
      </w:r>
      <w:r w:rsidR="0078775F">
        <w:rPr>
          <w:rFonts w:ascii="Arial" w:hAnsi="Arial" w:cs="Arial"/>
          <w:b/>
          <w:sz w:val="28"/>
          <w:szCs w:val="28"/>
          <w:lang w:val="en-GB"/>
        </w:rPr>
        <w:t>Year 1 English Audit Score</w:t>
      </w:r>
      <w:r w:rsidR="002D28F1" w:rsidRPr="0046157E">
        <w:rPr>
          <w:rFonts w:ascii="Arial" w:hAnsi="Arial" w:cs="Arial"/>
          <w:b/>
          <w:sz w:val="28"/>
          <w:szCs w:val="28"/>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3"/>
        <w:gridCol w:w="4808"/>
      </w:tblGrid>
      <w:tr w:rsidR="0078775F" w:rsidRPr="0055141B" w14:paraId="629746D1" w14:textId="77777777" w:rsidTr="008A219A">
        <w:tc>
          <w:tcPr>
            <w:tcW w:w="5223" w:type="dxa"/>
            <w:shd w:val="clear" w:color="auto" w:fill="auto"/>
          </w:tcPr>
          <w:p w14:paraId="5AFFC18B" w14:textId="77777777" w:rsidR="0078775F" w:rsidRPr="00B073B6" w:rsidRDefault="0078775F" w:rsidP="00EE23C3">
            <w:pPr>
              <w:rPr>
                <w:rFonts w:ascii="Arial" w:hAnsi="Arial" w:cs="Arial"/>
                <w:b/>
                <w:lang w:val="en-GB"/>
              </w:rPr>
            </w:pPr>
            <w:r w:rsidRPr="00B073B6">
              <w:rPr>
                <w:rFonts w:ascii="Arial" w:hAnsi="Arial" w:cs="Arial"/>
                <w:b/>
                <w:lang w:val="en-GB"/>
              </w:rPr>
              <w:t>English Audit Score</w:t>
            </w:r>
          </w:p>
        </w:tc>
        <w:tc>
          <w:tcPr>
            <w:tcW w:w="4808" w:type="dxa"/>
            <w:shd w:val="clear" w:color="auto" w:fill="auto"/>
          </w:tcPr>
          <w:p w14:paraId="2A1F701D" w14:textId="50307447" w:rsidR="0078775F" w:rsidRPr="0055141B" w:rsidRDefault="0078775F" w:rsidP="00EE23C3">
            <w:pPr>
              <w:rPr>
                <w:rFonts w:ascii="Arial" w:hAnsi="Arial" w:cs="Arial"/>
                <w:b/>
                <w:sz w:val="28"/>
                <w:szCs w:val="28"/>
                <w:lang w:val="en-GB"/>
              </w:rPr>
            </w:pPr>
          </w:p>
          <w:p w14:paraId="03EFCA41" w14:textId="77777777" w:rsidR="001C1832" w:rsidRPr="0055141B" w:rsidRDefault="001C1832" w:rsidP="00EE23C3">
            <w:pPr>
              <w:rPr>
                <w:rFonts w:ascii="Arial" w:hAnsi="Arial" w:cs="Arial"/>
                <w:b/>
                <w:sz w:val="28"/>
                <w:szCs w:val="28"/>
                <w:lang w:val="en-GB"/>
              </w:rPr>
            </w:pPr>
          </w:p>
        </w:tc>
      </w:tr>
    </w:tbl>
    <w:p w14:paraId="5F96A722" w14:textId="77777777" w:rsidR="0078775F" w:rsidRPr="0046157E" w:rsidRDefault="0078775F" w:rsidP="00EE23C3">
      <w:pPr>
        <w:rPr>
          <w:rFonts w:ascii="Arial" w:hAnsi="Arial" w:cs="Arial"/>
          <w:b/>
          <w:sz w:val="28"/>
          <w:szCs w:val="28"/>
          <w:lang w:val="en-GB"/>
        </w:rPr>
      </w:pPr>
    </w:p>
    <w:p w14:paraId="011EAB6E" w14:textId="4DF5A9E7" w:rsidR="0046157E" w:rsidRPr="00D0738F" w:rsidRDefault="00D0738F" w:rsidP="00D0738F">
      <w:pPr>
        <w:jc w:val="center"/>
        <w:rPr>
          <w:rFonts w:ascii="Arial" w:hAnsi="Arial" w:cs="Arial"/>
          <w:b/>
          <w:bCs/>
          <w:u w:val="single"/>
          <w:lang w:val="en-GB"/>
        </w:rPr>
      </w:pPr>
      <w:r>
        <w:rPr>
          <w:rFonts w:ascii="Arial" w:hAnsi="Arial" w:cs="Arial"/>
          <w:b/>
          <w:bCs/>
          <w:u w:val="single"/>
          <w:lang w:val="en-GB"/>
        </w:rPr>
        <w:t>As part of your coure assessment, i</w:t>
      </w:r>
      <w:r w:rsidR="3A61A45B" w:rsidRPr="2EB43B40">
        <w:rPr>
          <w:rFonts w:ascii="Arial" w:hAnsi="Arial" w:cs="Arial"/>
          <w:b/>
          <w:bCs/>
          <w:u w:val="single"/>
          <w:lang w:val="en-GB"/>
        </w:rPr>
        <w:t>t is essential to u</w:t>
      </w:r>
      <w:r w:rsidR="38A5C357" w:rsidRPr="2EB43B40">
        <w:rPr>
          <w:rFonts w:ascii="Arial" w:hAnsi="Arial" w:cs="Arial"/>
          <w:b/>
          <w:bCs/>
          <w:u w:val="single"/>
          <w:lang w:val="en-GB"/>
        </w:rPr>
        <w:t>pload</w:t>
      </w:r>
      <w:r w:rsidR="00746B21">
        <w:rPr>
          <w:rFonts w:ascii="Arial" w:hAnsi="Arial" w:cs="Arial"/>
          <w:b/>
          <w:bCs/>
          <w:u w:val="single"/>
          <w:lang w:val="en-GB"/>
        </w:rPr>
        <w:t xml:space="preserve"> your</w:t>
      </w:r>
      <w:r w:rsidR="4269DB7F" w:rsidRPr="2EB43B40">
        <w:rPr>
          <w:rFonts w:ascii="Arial" w:hAnsi="Arial" w:cs="Arial"/>
          <w:b/>
          <w:bCs/>
          <w:u w:val="single"/>
          <w:lang w:val="en-GB"/>
        </w:rPr>
        <w:t xml:space="preserve"> </w:t>
      </w:r>
      <w:r w:rsidR="004F0C3D" w:rsidRPr="2EB43B40">
        <w:rPr>
          <w:rFonts w:ascii="Arial" w:hAnsi="Arial" w:cs="Arial"/>
          <w:b/>
          <w:bCs/>
          <w:u w:val="single"/>
          <w:lang w:val="en-GB"/>
        </w:rPr>
        <w:t>action plan</w:t>
      </w:r>
      <w:r w:rsidR="0078775F" w:rsidRPr="2EB43B40">
        <w:rPr>
          <w:rFonts w:ascii="Arial" w:hAnsi="Arial" w:cs="Arial"/>
          <w:b/>
          <w:bCs/>
          <w:u w:val="single"/>
          <w:lang w:val="en-GB"/>
        </w:rPr>
        <w:t xml:space="preserve"> </w:t>
      </w:r>
      <w:r w:rsidR="79218A80" w:rsidRPr="2EB43B40">
        <w:rPr>
          <w:rFonts w:ascii="Arial" w:hAnsi="Arial" w:cs="Arial"/>
          <w:b/>
          <w:bCs/>
          <w:u w:val="single"/>
          <w:lang w:val="en-GB"/>
        </w:rPr>
        <w:t xml:space="preserve">to the submission point on Moodle. </w:t>
      </w:r>
    </w:p>
    <w:p w14:paraId="5220BBB2" w14:textId="77777777" w:rsidR="008239C0" w:rsidRPr="00B073B6" w:rsidRDefault="008239C0" w:rsidP="0046157E">
      <w:pPr>
        <w:jc w:val="center"/>
        <w:rPr>
          <w:rFonts w:ascii="Arial" w:hAnsi="Arial" w:cs="Arial"/>
          <w:b/>
          <w:color w:val="FF0000"/>
          <w:u w:val="single"/>
          <w:lang w:val="en-GB"/>
        </w:rPr>
      </w:pPr>
    </w:p>
    <w:p w14:paraId="17156AF1" w14:textId="612238E1" w:rsidR="008239C0" w:rsidRPr="00B073B6" w:rsidRDefault="00D0738F" w:rsidP="0046157E">
      <w:pPr>
        <w:jc w:val="center"/>
        <w:rPr>
          <w:rFonts w:ascii="Arial" w:hAnsi="Arial" w:cs="Arial"/>
          <w:b/>
          <w:color w:val="FF0000"/>
          <w:u w:val="single"/>
          <w:lang w:val="en-GB"/>
        </w:rPr>
      </w:pPr>
      <w:r>
        <w:rPr>
          <w:rFonts w:ascii="Arial" w:hAnsi="Arial" w:cs="Arial"/>
          <w:b/>
          <w:color w:val="FF0000"/>
          <w:u w:val="single"/>
          <w:lang w:val="en-GB"/>
        </w:rPr>
        <w:t xml:space="preserve">END OF YEAR TASK - </w:t>
      </w:r>
      <w:r w:rsidR="008239C0" w:rsidRPr="00B073B6">
        <w:rPr>
          <w:rFonts w:ascii="Arial" w:hAnsi="Arial" w:cs="Arial"/>
          <w:b/>
          <w:color w:val="FF0000"/>
          <w:u w:val="single"/>
          <w:lang w:val="en-GB"/>
        </w:rPr>
        <w:t>Com</w:t>
      </w:r>
      <w:r w:rsidR="006C4DF1" w:rsidRPr="00B073B6">
        <w:rPr>
          <w:rFonts w:ascii="Arial" w:hAnsi="Arial" w:cs="Arial"/>
          <w:b/>
          <w:color w:val="FF0000"/>
          <w:u w:val="single"/>
          <w:lang w:val="en-GB"/>
        </w:rPr>
        <w:t xml:space="preserve">plete Year 1 SSP </w:t>
      </w:r>
      <w:r w:rsidR="00F84659" w:rsidRPr="00B073B6">
        <w:rPr>
          <w:rFonts w:ascii="Arial" w:hAnsi="Arial" w:cs="Arial"/>
          <w:b/>
          <w:color w:val="FF0000"/>
          <w:u w:val="single"/>
          <w:lang w:val="en-GB"/>
        </w:rPr>
        <w:t>self-evaluation</w:t>
      </w:r>
      <w:r w:rsidR="006C4DF1" w:rsidRPr="00B073B6">
        <w:rPr>
          <w:rFonts w:ascii="Arial" w:hAnsi="Arial" w:cs="Arial"/>
          <w:b/>
          <w:color w:val="FF0000"/>
          <w:u w:val="single"/>
          <w:lang w:val="en-GB"/>
        </w:rPr>
        <w:t xml:space="preserve"> in a</w:t>
      </w:r>
      <w:r w:rsidR="006049CF" w:rsidRPr="00B073B6">
        <w:rPr>
          <w:rFonts w:ascii="Arial" w:hAnsi="Arial" w:cs="Arial"/>
          <w:b/>
          <w:color w:val="FF0000"/>
          <w:u w:val="single"/>
          <w:lang w:val="en-GB"/>
        </w:rPr>
        <w:t>ppendix 6</w:t>
      </w:r>
    </w:p>
    <w:p w14:paraId="13CB595B" w14:textId="77777777" w:rsidR="007563C7" w:rsidRDefault="007563C7" w:rsidP="0046157E">
      <w:pPr>
        <w:jc w:val="center"/>
        <w:rPr>
          <w:rFonts w:ascii="Arial" w:hAnsi="Arial" w:cs="Arial"/>
          <w:b/>
          <w:sz w:val="28"/>
          <w:szCs w:val="28"/>
          <w:u w:val="single"/>
          <w:lang w:val="en-GB"/>
        </w:rPr>
      </w:pPr>
    </w:p>
    <w:p w14:paraId="6D9C8D39" w14:textId="77777777" w:rsidR="0007366F" w:rsidRDefault="0007366F" w:rsidP="0007366F">
      <w:pPr>
        <w:rPr>
          <w:rFonts w:ascii="Arial" w:hAnsi="Arial" w:cs="Arial"/>
          <w:b/>
          <w:sz w:val="28"/>
          <w:szCs w:val="28"/>
          <w:u w:val="single"/>
          <w:lang w:val="en-GB"/>
        </w:rPr>
      </w:pPr>
    </w:p>
    <w:p w14:paraId="675E05EE" w14:textId="77777777" w:rsidR="0007366F" w:rsidRDefault="0007366F" w:rsidP="0007366F">
      <w:pPr>
        <w:rPr>
          <w:rFonts w:ascii="Arial" w:hAnsi="Arial" w:cs="Arial"/>
          <w:b/>
          <w:sz w:val="28"/>
          <w:szCs w:val="28"/>
          <w:u w:val="single"/>
          <w:lang w:val="en-GB"/>
        </w:rPr>
      </w:pPr>
    </w:p>
    <w:p w14:paraId="2FC17F8B" w14:textId="77777777" w:rsidR="0007366F" w:rsidRDefault="0007366F" w:rsidP="2EB43B40">
      <w:pPr>
        <w:rPr>
          <w:rFonts w:ascii="Arial" w:hAnsi="Arial" w:cs="Arial"/>
          <w:b/>
          <w:bCs/>
          <w:sz w:val="28"/>
          <w:szCs w:val="28"/>
          <w:u w:val="single"/>
          <w:lang w:val="en-GB"/>
        </w:rPr>
      </w:pPr>
    </w:p>
    <w:p w14:paraId="1F677AAD" w14:textId="14307BC2" w:rsidR="2EB43B40" w:rsidRDefault="2EB43B40" w:rsidP="2EB43B40">
      <w:pPr>
        <w:rPr>
          <w:rFonts w:ascii="Arial" w:hAnsi="Arial" w:cs="Arial"/>
          <w:b/>
          <w:bCs/>
          <w:sz w:val="28"/>
          <w:szCs w:val="28"/>
          <w:u w:val="single"/>
          <w:lang w:val="en-GB"/>
        </w:rPr>
      </w:pPr>
    </w:p>
    <w:p w14:paraId="216B0BD3" w14:textId="34CD1F16" w:rsidR="2EB43B40" w:rsidRDefault="2EB43B40" w:rsidP="2EB43B40">
      <w:pPr>
        <w:rPr>
          <w:rFonts w:ascii="Arial" w:hAnsi="Arial" w:cs="Arial"/>
          <w:b/>
          <w:bCs/>
          <w:sz w:val="28"/>
          <w:szCs w:val="28"/>
          <w:u w:val="single"/>
          <w:lang w:val="en-GB"/>
        </w:rPr>
      </w:pPr>
    </w:p>
    <w:p w14:paraId="51F67C18" w14:textId="2DFD4973" w:rsidR="2EB43B40" w:rsidRDefault="2EB43B40" w:rsidP="2EB43B40">
      <w:pPr>
        <w:rPr>
          <w:rFonts w:ascii="Arial" w:hAnsi="Arial" w:cs="Arial"/>
          <w:b/>
          <w:bCs/>
          <w:sz w:val="28"/>
          <w:szCs w:val="28"/>
          <w:u w:val="single"/>
          <w:lang w:val="en-GB"/>
        </w:rPr>
      </w:pPr>
    </w:p>
    <w:p w14:paraId="269C8DF5" w14:textId="67BEEB4C" w:rsidR="000E0138" w:rsidRPr="00FE477A" w:rsidRDefault="00E745DC" w:rsidP="0007366F">
      <w:pPr>
        <w:rPr>
          <w:rFonts w:ascii="Arial" w:hAnsi="Arial" w:cs="Arial"/>
          <w:b/>
          <w:u w:val="single"/>
          <w:lang w:val="en-GB"/>
        </w:rPr>
      </w:pPr>
      <w:r>
        <w:rPr>
          <w:noProof/>
          <w:lang w:val="en-GB" w:eastAsia="en-GB"/>
        </w:rPr>
        <w:lastRenderedPageBreak/>
        <mc:AlternateContent>
          <mc:Choice Requires="wps">
            <w:drawing>
              <wp:anchor distT="45720" distB="45720" distL="114300" distR="114300" simplePos="0" relativeHeight="251658248" behindDoc="0" locked="0" layoutInCell="1" allowOverlap="1" wp14:anchorId="083302BE" wp14:editId="07777777">
                <wp:simplePos x="0" y="0"/>
                <wp:positionH relativeFrom="column">
                  <wp:align>center</wp:align>
                </wp:positionH>
                <wp:positionV relativeFrom="paragraph">
                  <wp:posOffset>-264160</wp:posOffset>
                </wp:positionV>
                <wp:extent cx="6500495" cy="1572895"/>
                <wp:effectExtent l="12065" t="12065" r="12065" b="57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0495" cy="1572895"/>
                        </a:xfrm>
                        <a:prstGeom prst="rect">
                          <a:avLst/>
                        </a:prstGeom>
                        <a:solidFill>
                          <a:srgbClr val="FFFFFF"/>
                        </a:solidFill>
                        <a:ln w="9525">
                          <a:solidFill>
                            <a:srgbClr val="000000"/>
                          </a:solidFill>
                          <a:miter lim="800000"/>
                          <a:headEnd/>
                          <a:tailEnd/>
                        </a:ln>
                      </wps:spPr>
                      <wps:txbx>
                        <w:txbxContent>
                          <w:p w14:paraId="5AE48A43" w14:textId="77777777" w:rsidR="002F37B7" w:rsidRDefault="002F37B7">
                            <w:pPr>
                              <w:rPr>
                                <w:rFonts w:ascii="Arial" w:hAnsi="Arial" w:cs="Arial"/>
                                <w:lang w:val="en-GB"/>
                              </w:rPr>
                            </w:pPr>
                          </w:p>
                          <w:p w14:paraId="15C2FDB2" w14:textId="77777777" w:rsidR="002F37B7" w:rsidRDefault="002F37B7">
                            <w:pPr>
                              <w:rPr>
                                <w:rFonts w:ascii="Arial" w:hAnsi="Arial" w:cs="Arial"/>
                                <w:lang w:val="en-GB"/>
                              </w:rPr>
                            </w:pPr>
                            <w:r w:rsidRPr="0056484A">
                              <w:rPr>
                                <w:rFonts w:ascii="Arial" w:hAnsi="Arial" w:cs="Arial"/>
                                <w:lang w:val="en-GB"/>
                              </w:rPr>
                              <w:t>School Based Training tasks were completed on (date):</w:t>
                            </w:r>
                            <w:r>
                              <w:rPr>
                                <w:rFonts w:ascii="Arial" w:hAnsi="Arial" w:cs="Arial"/>
                                <w:lang w:val="en-GB"/>
                              </w:rPr>
                              <w:t>______________________</w:t>
                            </w:r>
                          </w:p>
                          <w:p w14:paraId="50F40DEB" w14:textId="77777777" w:rsidR="002F37B7" w:rsidRDefault="002F37B7" w:rsidP="006049CF">
                            <w:pPr>
                              <w:rPr>
                                <w:rFonts w:ascii="Arial" w:hAnsi="Arial" w:cs="Arial"/>
                                <w:color w:val="FF0000"/>
                                <w:lang w:val="en-GB"/>
                              </w:rPr>
                            </w:pPr>
                          </w:p>
                          <w:p w14:paraId="4F5DF8CD" w14:textId="7640FC95" w:rsidR="002F37B7" w:rsidRDefault="002F37B7">
                            <w:pPr>
                              <w:rPr>
                                <w:rFonts w:ascii="Arial" w:hAnsi="Arial" w:cs="Arial"/>
                                <w:lang w:val="en-GB"/>
                              </w:rPr>
                            </w:pPr>
                            <w:r>
                              <w:rPr>
                                <w:rFonts w:ascii="Arial" w:hAnsi="Arial" w:cs="Arial"/>
                                <w:lang w:val="en-GB"/>
                              </w:rPr>
                              <w:t>Task 1: The reading environment</w:t>
                            </w:r>
                          </w:p>
                          <w:p w14:paraId="05015A82" w14:textId="53E196DB" w:rsidR="002F37B7" w:rsidRPr="00882573" w:rsidRDefault="002F37B7">
                            <w:pPr>
                              <w:rPr>
                                <w:rFonts w:ascii="Arial" w:hAnsi="Arial" w:cs="Arial"/>
                                <w:lang w:val="en-GB"/>
                              </w:rPr>
                            </w:pPr>
                            <w:r w:rsidRPr="00882573">
                              <w:rPr>
                                <w:rFonts w:ascii="Arial" w:hAnsi="Arial" w:cs="Arial"/>
                                <w:lang w:val="en-GB"/>
                              </w:rPr>
                              <w:t xml:space="preserve">Task 2: </w:t>
                            </w:r>
                            <w:r>
                              <w:rPr>
                                <w:rFonts w:ascii="Arial" w:hAnsi="Arial" w:cs="Arial"/>
                                <w:lang w:val="en-GB"/>
                              </w:rPr>
                              <w:t>Sharing a text</w:t>
                            </w:r>
                          </w:p>
                          <w:p w14:paraId="77A52294" w14:textId="4CA4F1C8" w:rsidR="002F37B7" w:rsidRDefault="002F37B7">
                            <w:pPr>
                              <w:rPr>
                                <w:rFonts w:ascii="Arial" w:hAnsi="Arial" w:cs="Arial"/>
                                <w:lang w:val="en-GB"/>
                              </w:rPr>
                            </w:pPr>
                            <w:r w:rsidRPr="00AF5FF5">
                              <w:rPr>
                                <w:rFonts w:ascii="Arial" w:hAnsi="Arial" w:cs="Arial"/>
                                <w:lang w:val="en-GB"/>
                              </w:rPr>
                              <w:t xml:space="preserve">Task 3: </w:t>
                            </w:r>
                            <w:r>
                              <w:rPr>
                                <w:rFonts w:ascii="Arial" w:hAnsi="Arial" w:cs="Arial"/>
                                <w:lang w:val="en-GB"/>
                              </w:rPr>
                              <w:t>Observing a phonics lesson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28" style="position:absolute;margin-left:0;margin-top:-20.8pt;width:511.85pt;height:123.85pt;z-index:251658248;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" w14:anchorId="083302BE">
                <v:textbox>
                  <w:txbxContent>
                    <w:p w:rsidR="002F37B7" w:rsidRDefault="002F37B7" w14:paraId="5AE48A43" w14:textId="77777777">
                      <w:pPr>
                        <w:rPr>
                          <w:rFonts w:ascii="Arial" w:hAnsi="Arial" w:cs="Arial"/>
                          <w:lang w:val="en-GB"/>
                        </w:rPr>
                      </w:pPr>
                    </w:p>
                    <w:p w:rsidR="002F37B7" w:rsidRDefault="002F37B7" w14:paraId="15C2FDB2" w14:textId="77777777">
                      <w:pPr>
                        <w:rPr>
                          <w:rFonts w:ascii="Arial" w:hAnsi="Arial" w:cs="Arial"/>
                          <w:lang w:val="en-GB"/>
                        </w:rPr>
                      </w:pPr>
                      <w:r w:rsidRPr="0056484A">
                        <w:rPr>
                          <w:rFonts w:ascii="Arial" w:hAnsi="Arial" w:cs="Arial"/>
                          <w:lang w:val="en-GB"/>
                        </w:rPr>
                        <w:t>School Based Training tasks were completed on (date):</w:t>
                      </w:r>
                      <w:r>
                        <w:rPr>
                          <w:rFonts w:ascii="Arial" w:hAnsi="Arial" w:cs="Arial"/>
                          <w:lang w:val="en-GB"/>
                        </w:rPr>
                        <w:t>______________________</w:t>
                      </w:r>
                    </w:p>
                    <w:p w:rsidR="002F37B7" w:rsidP="006049CF" w:rsidRDefault="002F37B7" w14:paraId="50F40DEB" w14:textId="77777777">
                      <w:pPr>
                        <w:rPr>
                          <w:rFonts w:ascii="Arial" w:hAnsi="Arial" w:cs="Arial"/>
                          <w:color w:val="FF0000"/>
                          <w:lang w:val="en-GB"/>
                        </w:rPr>
                      </w:pPr>
                    </w:p>
                    <w:p w:rsidR="002F37B7" w:rsidRDefault="002F37B7" w14:paraId="4F5DF8CD" w14:textId="7640FC95">
                      <w:pPr>
                        <w:rPr>
                          <w:rFonts w:ascii="Arial" w:hAnsi="Arial" w:cs="Arial"/>
                          <w:lang w:val="en-GB"/>
                        </w:rPr>
                      </w:pPr>
                      <w:r>
                        <w:rPr>
                          <w:rFonts w:ascii="Arial" w:hAnsi="Arial" w:cs="Arial"/>
                          <w:lang w:val="en-GB"/>
                        </w:rPr>
                        <w:t>Task 1: The reading environment</w:t>
                      </w:r>
                    </w:p>
                    <w:p w:rsidRPr="00882573" w:rsidR="002F37B7" w:rsidRDefault="002F37B7" w14:paraId="05015A82" w14:textId="53E196DB">
                      <w:pPr>
                        <w:rPr>
                          <w:rFonts w:ascii="Arial" w:hAnsi="Arial" w:cs="Arial"/>
                          <w:lang w:val="en-GB"/>
                        </w:rPr>
                      </w:pPr>
                      <w:r w:rsidRPr="00882573">
                        <w:rPr>
                          <w:rFonts w:ascii="Arial" w:hAnsi="Arial" w:cs="Arial"/>
                          <w:lang w:val="en-GB"/>
                        </w:rPr>
                        <w:t xml:space="preserve">Task 2: </w:t>
                      </w:r>
                      <w:r>
                        <w:rPr>
                          <w:rFonts w:ascii="Arial" w:hAnsi="Arial" w:cs="Arial"/>
                          <w:lang w:val="en-GB"/>
                        </w:rPr>
                        <w:t>Sharing a text</w:t>
                      </w:r>
                    </w:p>
                    <w:p w:rsidR="002F37B7" w:rsidRDefault="002F37B7" w14:paraId="77A52294" w14:textId="4CA4F1C8">
                      <w:pPr>
                        <w:rPr>
                          <w:rFonts w:ascii="Arial" w:hAnsi="Arial" w:cs="Arial"/>
                          <w:lang w:val="en-GB"/>
                        </w:rPr>
                      </w:pPr>
                      <w:r w:rsidRPr="00AF5FF5">
                        <w:rPr>
                          <w:rFonts w:ascii="Arial" w:hAnsi="Arial" w:cs="Arial"/>
                          <w:lang w:val="en-GB"/>
                        </w:rPr>
                        <w:t xml:space="preserve">Task 3: </w:t>
                      </w:r>
                      <w:r>
                        <w:rPr>
                          <w:rFonts w:ascii="Arial" w:hAnsi="Arial" w:cs="Arial"/>
                          <w:lang w:val="en-GB"/>
                        </w:rPr>
                        <w:t>Observing a phonics lesson</w:t>
                      </w:r>
                    </w:p>
                  </w:txbxContent>
                </v:textbox>
                <w10:wrap type="square"/>
              </v:shape>
            </w:pict>
          </mc:Fallback>
        </mc:AlternateContent>
      </w:r>
    </w:p>
    <w:p w14:paraId="5E0A9DD5" w14:textId="77777777" w:rsidR="00BA66F7" w:rsidRPr="00FE477A" w:rsidRDefault="004F0C3D" w:rsidP="00BA66F7">
      <w:pPr>
        <w:rPr>
          <w:rFonts w:ascii="Arial" w:hAnsi="Arial" w:cs="Arial"/>
          <w:b/>
          <w:u w:val="single"/>
          <w:lang w:val="en-GB"/>
        </w:rPr>
      </w:pPr>
      <w:r>
        <w:rPr>
          <w:rFonts w:ascii="Arial" w:hAnsi="Arial" w:cs="Arial"/>
          <w:b/>
          <w:u w:val="single"/>
          <w:lang w:val="en-GB"/>
        </w:rPr>
        <w:t>During school based training o</w:t>
      </w:r>
      <w:r w:rsidR="00BA66F7" w:rsidRPr="00FE477A">
        <w:rPr>
          <w:rFonts w:ascii="Arial" w:hAnsi="Arial" w:cs="Arial"/>
          <w:b/>
          <w:u w:val="single"/>
          <w:lang w:val="en-GB"/>
        </w:rPr>
        <w:t>bserve</w:t>
      </w:r>
      <w:r w:rsidR="00F622D6" w:rsidRPr="00FE477A">
        <w:rPr>
          <w:rFonts w:ascii="Arial" w:hAnsi="Arial" w:cs="Arial"/>
          <w:b/>
          <w:u w:val="single"/>
          <w:lang w:val="en-GB"/>
        </w:rPr>
        <w:t xml:space="preserve"> at least</w:t>
      </w:r>
      <w:r w:rsidR="00BA66F7" w:rsidRPr="00FE477A">
        <w:rPr>
          <w:rFonts w:ascii="Arial" w:hAnsi="Arial" w:cs="Arial"/>
          <w:b/>
          <w:u w:val="single"/>
          <w:lang w:val="en-GB"/>
        </w:rPr>
        <w:t xml:space="preserve"> three phonics lessons</w:t>
      </w:r>
      <w:r w:rsidR="00263E1E" w:rsidRPr="00FE477A">
        <w:rPr>
          <w:rFonts w:ascii="Arial" w:hAnsi="Arial" w:cs="Arial"/>
          <w:b/>
          <w:u w:val="single"/>
          <w:lang w:val="en-GB"/>
        </w:rPr>
        <w:t xml:space="preserve"> and record any sessions you teach</w:t>
      </w:r>
    </w:p>
    <w:p w14:paraId="1A81F0B1" w14:textId="77777777" w:rsidR="00BA66F7" w:rsidRPr="00FE477A" w:rsidRDefault="00BA66F7" w:rsidP="00BA66F7">
      <w:pPr>
        <w:jc w:val="center"/>
        <w:rPr>
          <w:rFonts w:ascii="Arial" w:hAnsi="Arial" w:cs="Arial"/>
          <w:b/>
          <w:u w:val="single"/>
          <w:lang w:val="en-GB"/>
        </w:rPr>
      </w:pPr>
    </w:p>
    <w:p w14:paraId="3679C8B0" w14:textId="32F4CBEC" w:rsidR="00BA66F7" w:rsidRPr="00FE477A" w:rsidRDefault="00BA66F7" w:rsidP="00BA66F7">
      <w:pPr>
        <w:rPr>
          <w:rFonts w:ascii="Arial" w:hAnsi="Arial" w:cs="Arial"/>
          <w:lang w:val="en-GB"/>
        </w:rPr>
      </w:pPr>
      <w:r w:rsidRPr="00FE477A">
        <w:rPr>
          <w:rFonts w:ascii="Arial" w:hAnsi="Arial" w:cs="Arial"/>
          <w:lang w:val="en-GB"/>
        </w:rPr>
        <w:t xml:space="preserve">SEE APPENDIX </w:t>
      </w:r>
      <w:r w:rsidR="00D0738F">
        <w:rPr>
          <w:rFonts w:ascii="Arial" w:hAnsi="Arial" w:cs="Arial"/>
          <w:lang w:val="en-GB"/>
        </w:rPr>
        <w:t xml:space="preserve">5 EXAMPLE OBERVATION PROFORMA </w:t>
      </w:r>
      <w:r w:rsidR="00056EEB">
        <w:rPr>
          <w:rFonts w:ascii="Arial" w:hAnsi="Arial" w:cs="Arial"/>
          <w:lang w:val="en-GB"/>
        </w:rPr>
        <w:t xml:space="preserve">FOR </w:t>
      </w:r>
      <w:r w:rsidRPr="00FE477A">
        <w:rPr>
          <w:rFonts w:ascii="Arial" w:hAnsi="Arial" w:cs="Arial"/>
          <w:lang w:val="en-GB"/>
        </w:rPr>
        <w:t>PROMPTS</w:t>
      </w:r>
      <w:r w:rsidR="00056EEB">
        <w:rPr>
          <w:rFonts w:ascii="Arial" w:hAnsi="Arial" w:cs="Arial"/>
          <w:lang w:val="en-GB"/>
        </w:rPr>
        <w:t xml:space="preserve"> WHEN </w:t>
      </w:r>
      <w:r w:rsidR="00F622D6" w:rsidRPr="00FE477A">
        <w:rPr>
          <w:rFonts w:ascii="Arial" w:hAnsi="Arial" w:cs="Arial"/>
          <w:lang w:val="en-GB"/>
        </w:rPr>
        <w:t>OBSERVING PHONICS LESSONS</w:t>
      </w:r>
    </w:p>
    <w:p w14:paraId="717AAFBA" w14:textId="77777777" w:rsidR="00F622D6" w:rsidRPr="00FE477A" w:rsidRDefault="00F622D6" w:rsidP="00BA66F7">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930"/>
      </w:tblGrid>
      <w:tr w:rsidR="00565F34" w:rsidRPr="00FE477A" w14:paraId="087CDC23" w14:textId="77777777" w:rsidTr="006049CF">
        <w:tc>
          <w:tcPr>
            <w:tcW w:w="1384" w:type="dxa"/>
          </w:tcPr>
          <w:p w14:paraId="6A70AFD0" w14:textId="77777777" w:rsidR="00565F34" w:rsidRPr="00FE477A" w:rsidRDefault="005A617B" w:rsidP="00927888">
            <w:pPr>
              <w:rPr>
                <w:rFonts w:ascii="Arial" w:hAnsi="Arial" w:cs="Arial"/>
                <w:b/>
                <w:sz w:val="22"/>
                <w:szCs w:val="22"/>
                <w:lang w:val="en-GB"/>
              </w:rPr>
            </w:pPr>
            <w:r w:rsidRPr="00FE477A">
              <w:rPr>
                <w:rFonts w:ascii="Arial" w:hAnsi="Arial" w:cs="Arial"/>
                <w:b/>
                <w:sz w:val="22"/>
                <w:szCs w:val="22"/>
                <w:lang w:val="en-GB"/>
              </w:rPr>
              <w:t>Obs/Teach</w:t>
            </w:r>
          </w:p>
        </w:tc>
        <w:tc>
          <w:tcPr>
            <w:tcW w:w="8930" w:type="dxa"/>
          </w:tcPr>
          <w:p w14:paraId="3D807231" w14:textId="77777777" w:rsidR="00565F34" w:rsidRDefault="00565F34" w:rsidP="00263E1E">
            <w:pPr>
              <w:jc w:val="center"/>
              <w:rPr>
                <w:rFonts w:ascii="Arial" w:hAnsi="Arial" w:cs="Arial"/>
                <w:u w:val="single"/>
                <w:lang w:val="en-GB"/>
              </w:rPr>
            </w:pPr>
            <w:r w:rsidRPr="00FE477A">
              <w:rPr>
                <w:rFonts w:ascii="Arial" w:hAnsi="Arial" w:cs="Arial"/>
                <w:u w:val="single"/>
                <w:lang w:val="en-GB"/>
              </w:rPr>
              <w:t>Date/Age group/</w:t>
            </w:r>
            <w:r w:rsidR="00F622D6" w:rsidRPr="00FE477A">
              <w:rPr>
                <w:rFonts w:ascii="Arial" w:hAnsi="Arial" w:cs="Arial"/>
                <w:u w:val="single"/>
                <w:lang w:val="en-GB"/>
              </w:rPr>
              <w:t>Phase</w:t>
            </w:r>
          </w:p>
          <w:p w14:paraId="56EE48EE" w14:textId="77777777" w:rsidR="006049CF" w:rsidRPr="00FE477A" w:rsidRDefault="006049CF" w:rsidP="00263E1E">
            <w:pPr>
              <w:jc w:val="center"/>
              <w:rPr>
                <w:rFonts w:ascii="Arial" w:hAnsi="Arial" w:cs="Arial"/>
                <w:u w:val="single"/>
                <w:lang w:val="en-GB"/>
              </w:rPr>
            </w:pPr>
          </w:p>
        </w:tc>
      </w:tr>
      <w:tr w:rsidR="00BA66F7" w:rsidRPr="00FE477A" w14:paraId="0605B8A2" w14:textId="77777777" w:rsidTr="006049CF">
        <w:tc>
          <w:tcPr>
            <w:tcW w:w="1384" w:type="dxa"/>
          </w:tcPr>
          <w:p w14:paraId="649841BE" w14:textId="77777777" w:rsidR="00BA66F7" w:rsidRPr="00FE477A" w:rsidRDefault="00565F34" w:rsidP="006049CF">
            <w:pPr>
              <w:jc w:val="center"/>
              <w:rPr>
                <w:rFonts w:ascii="Arial" w:hAnsi="Arial" w:cs="Arial"/>
                <w:b/>
                <w:lang w:val="en-GB"/>
              </w:rPr>
            </w:pPr>
            <w:r w:rsidRPr="00FE477A">
              <w:rPr>
                <w:rFonts w:ascii="Arial" w:hAnsi="Arial" w:cs="Arial"/>
                <w:b/>
                <w:lang w:val="en-GB"/>
              </w:rPr>
              <w:t>1</w:t>
            </w:r>
          </w:p>
        </w:tc>
        <w:tc>
          <w:tcPr>
            <w:tcW w:w="8930" w:type="dxa"/>
          </w:tcPr>
          <w:p w14:paraId="2BCFCBED" w14:textId="6AF85C4A" w:rsidR="00C54ADB" w:rsidRPr="00D0738F" w:rsidRDefault="00C54ADB" w:rsidP="00927888">
            <w:pPr>
              <w:rPr>
                <w:rFonts w:ascii="Arial" w:hAnsi="Arial" w:cs="Arial"/>
                <w:u w:val="single"/>
                <w:lang w:val="en-GB"/>
              </w:rPr>
            </w:pPr>
          </w:p>
          <w:p w14:paraId="2908EB2C" w14:textId="77777777" w:rsidR="00565F34" w:rsidRPr="00FE477A" w:rsidRDefault="00565F34" w:rsidP="00927888">
            <w:pPr>
              <w:rPr>
                <w:rFonts w:ascii="Arial" w:hAnsi="Arial" w:cs="Arial"/>
                <w:u w:val="single"/>
                <w:lang w:val="en-GB"/>
              </w:rPr>
            </w:pPr>
          </w:p>
        </w:tc>
      </w:tr>
      <w:tr w:rsidR="00BA66F7" w:rsidRPr="00FE477A" w14:paraId="18F999B5" w14:textId="77777777" w:rsidTr="006049CF">
        <w:tc>
          <w:tcPr>
            <w:tcW w:w="1384" w:type="dxa"/>
          </w:tcPr>
          <w:p w14:paraId="7144751B" w14:textId="77777777" w:rsidR="00BA66F7" w:rsidRPr="00FE477A" w:rsidRDefault="00565F34" w:rsidP="006049CF">
            <w:pPr>
              <w:jc w:val="center"/>
              <w:rPr>
                <w:rFonts w:ascii="Arial" w:hAnsi="Arial" w:cs="Arial"/>
                <w:b/>
                <w:i/>
                <w:lang w:val="en-GB"/>
              </w:rPr>
            </w:pPr>
            <w:r w:rsidRPr="00FE477A">
              <w:rPr>
                <w:rFonts w:ascii="Arial" w:hAnsi="Arial" w:cs="Arial"/>
                <w:b/>
                <w:lang w:val="en-GB"/>
              </w:rPr>
              <w:t>2</w:t>
            </w:r>
          </w:p>
        </w:tc>
        <w:tc>
          <w:tcPr>
            <w:tcW w:w="8930" w:type="dxa"/>
          </w:tcPr>
          <w:p w14:paraId="121FD38A" w14:textId="77777777" w:rsidR="00BA66F7" w:rsidRPr="00FE477A" w:rsidRDefault="00BA66F7" w:rsidP="00927888">
            <w:pPr>
              <w:rPr>
                <w:rFonts w:ascii="Arial" w:hAnsi="Arial" w:cs="Arial"/>
                <w:u w:val="single"/>
                <w:lang w:val="en-GB"/>
              </w:rPr>
            </w:pPr>
          </w:p>
          <w:p w14:paraId="1FE2DD96" w14:textId="77777777" w:rsidR="00565F34" w:rsidRPr="00FE477A" w:rsidRDefault="00565F34" w:rsidP="00927888">
            <w:pPr>
              <w:rPr>
                <w:rFonts w:ascii="Arial" w:hAnsi="Arial" w:cs="Arial"/>
                <w:u w:val="single"/>
                <w:lang w:val="en-GB"/>
              </w:rPr>
            </w:pPr>
          </w:p>
        </w:tc>
      </w:tr>
      <w:tr w:rsidR="00BA66F7" w:rsidRPr="00FE477A" w14:paraId="5FCD5EC4" w14:textId="77777777" w:rsidTr="006049CF">
        <w:tc>
          <w:tcPr>
            <w:tcW w:w="1384" w:type="dxa"/>
          </w:tcPr>
          <w:p w14:paraId="0B778152" w14:textId="77777777" w:rsidR="00BA66F7" w:rsidRPr="00FE477A" w:rsidRDefault="00565F34" w:rsidP="006049CF">
            <w:pPr>
              <w:jc w:val="center"/>
              <w:rPr>
                <w:rFonts w:ascii="Arial" w:hAnsi="Arial" w:cs="Arial"/>
                <w:b/>
                <w:lang w:val="en-GB"/>
              </w:rPr>
            </w:pPr>
            <w:r w:rsidRPr="00FE477A">
              <w:rPr>
                <w:rFonts w:ascii="Arial" w:hAnsi="Arial" w:cs="Arial"/>
                <w:b/>
                <w:lang w:val="en-GB"/>
              </w:rPr>
              <w:t>3</w:t>
            </w:r>
          </w:p>
        </w:tc>
        <w:tc>
          <w:tcPr>
            <w:tcW w:w="8930" w:type="dxa"/>
          </w:tcPr>
          <w:p w14:paraId="27357532" w14:textId="77777777" w:rsidR="00BA66F7" w:rsidRPr="00FE477A" w:rsidRDefault="00BA66F7" w:rsidP="00927888">
            <w:pPr>
              <w:rPr>
                <w:rFonts w:ascii="Arial" w:hAnsi="Arial" w:cs="Arial"/>
                <w:u w:val="single"/>
                <w:lang w:val="en-GB"/>
              </w:rPr>
            </w:pPr>
          </w:p>
          <w:p w14:paraId="07F023C8" w14:textId="77777777" w:rsidR="00565F34" w:rsidRPr="00FE477A" w:rsidRDefault="00565F34" w:rsidP="00927888">
            <w:pPr>
              <w:rPr>
                <w:rFonts w:ascii="Arial" w:hAnsi="Arial" w:cs="Arial"/>
                <w:u w:val="single"/>
                <w:lang w:val="en-GB"/>
              </w:rPr>
            </w:pPr>
          </w:p>
        </w:tc>
      </w:tr>
    </w:tbl>
    <w:p w14:paraId="4BDB5498" w14:textId="77777777" w:rsidR="006049CF" w:rsidRDefault="006049CF" w:rsidP="001E1A0C">
      <w:pPr>
        <w:rPr>
          <w:rFonts w:ascii="Arial" w:hAnsi="Arial" w:cs="Arial"/>
          <w:lang w:val="en-GB"/>
        </w:rPr>
      </w:pPr>
    </w:p>
    <w:p w14:paraId="6E849F2E" w14:textId="77777777" w:rsidR="00565F34" w:rsidRPr="006049CF" w:rsidRDefault="00B02763" w:rsidP="001E1A0C">
      <w:pPr>
        <w:rPr>
          <w:rFonts w:ascii="Arial" w:hAnsi="Arial" w:cs="Arial"/>
          <w:b/>
          <w:sz w:val="28"/>
          <w:szCs w:val="28"/>
          <w:u w:val="single"/>
          <w:lang w:val="en-GB"/>
        </w:rPr>
      </w:pPr>
      <w:r w:rsidRPr="006049CF">
        <w:rPr>
          <w:rFonts w:ascii="Arial" w:hAnsi="Arial" w:cs="Arial"/>
          <w:b/>
          <w:sz w:val="28"/>
          <w:szCs w:val="28"/>
          <w:u w:val="single"/>
          <w:lang w:val="en-GB"/>
        </w:rPr>
        <w:t xml:space="preserve">Reflection </w:t>
      </w:r>
    </w:p>
    <w:p w14:paraId="2916C19D" w14:textId="77777777" w:rsidR="006049CF" w:rsidRPr="00FE477A" w:rsidRDefault="006049CF" w:rsidP="001E1A0C">
      <w:pPr>
        <w:rPr>
          <w:rFonts w:ascii="Arial" w:hAnsi="Arial" w:cs="Arial"/>
          <w:sz w:val="28"/>
          <w:szCs w:val="28"/>
          <w:u w:val="single"/>
          <w:lang w:val="en-GB"/>
        </w:rPr>
      </w:pPr>
    </w:p>
    <w:p w14:paraId="6704FA3B" w14:textId="77777777" w:rsidR="001E1A0C" w:rsidRPr="00FE477A" w:rsidRDefault="00565F34" w:rsidP="001E1A0C">
      <w:pPr>
        <w:rPr>
          <w:rFonts w:ascii="Arial" w:hAnsi="Arial" w:cs="Arial"/>
          <w:sz w:val="28"/>
          <w:szCs w:val="28"/>
          <w:u w:val="single"/>
          <w:lang w:val="en-GB"/>
        </w:rPr>
      </w:pPr>
      <w:r w:rsidRPr="00FE477A">
        <w:rPr>
          <w:rFonts w:ascii="Arial" w:hAnsi="Arial" w:cs="Arial"/>
          <w:sz w:val="28"/>
          <w:szCs w:val="28"/>
          <w:u w:val="single"/>
          <w:lang w:val="en-GB"/>
        </w:rPr>
        <w:t>W</w:t>
      </w:r>
      <w:r w:rsidR="001926FF" w:rsidRPr="00FE477A">
        <w:rPr>
          <w:rFonts w:ascii="Arial" w:hAnsi="Arial" w:cs="Arial"/>
          <w:sz w:val="28"/>
          <w:szCs w:val="28"/>
          <w:u w:val="single"/>
          <w:lang w:val="en-GB"/>
        </w:rPr>
        <w:t xml:space="preserve">hat </w:t>
      </w:r>
      <w:r w:rsidR="00F622D6" w:rsidRPr="00FE477A">
        <w:rPr>
          <w:rFonts w:ascii="Arial" w:hAnsi="Arial" w:cs="Arial"/>
          <w:sz w:val="28"/>
          <w:szCs w:val="28"/>
          <w:u w:val="single"/>
          <w:lang w:val="en-GB"/>
        </w:rPr>
        <w:t>are the implications for your teaching of phonics</w:t>
      </w:r>
      <w:r w:rsidR="001926FF" w:rsidRPr="00FE477A">
        <w:rPr>
          <w:rFonts w:ascii="Arial" w:hAnsi="Arial" w:cs="Arial"/>
          <w:sz w:val="28"/>
          <w:szCs w:val="28"/>
          <w:u w:val="single"/>
          <w:lang w:val="en-GB"/>
        </w:rPr>
        <w:t>?</w:t>
      </w:r>
    </w:p>
    <w:p w14:paraId="479B8A66" w14:textId="77777777" w:rsidR="00565F34" w:rsidRPr="00FE477A" w:rsidRDefault="00E745DC" w:rsidP="001E1A0C">
      <w:pPr>
        <w:rPr>
          <w:rFonts w:ascii="Arial" w:hAnsi="Arial" w:cs="Arial"/>
          <w:sz w:val="28"/>
          <w:szCs w:val="28"/>
          <w:u w:val="single"/>
          <w:lang w:val="en-GB"/>
        </w:rPr>
      </w:pPr>
      <w:r w:rsidRPr="00FE477A">
        <w:rPr>
          <w:rFonts w:ascii="Arial" w:hAnsi="Arial" w:cs="Arial"/>
          <w:noProof/>
          <w:sz w:val="28"/>
          <w:szCs w:val="28"/>
          <w:u w:val="single"/>
          <w:lang w:val="en-GB" w:eastAsia="en-GB"/>
        </w:rPr>
        <mc:AlternateContent>
          <mc:Choice Requires="wps">
            <w:drawing>
              <wp:anchor distT="0" distB="0" distL="114300" distR="114300" simplePos="0" relativeHeight="251658240" behindDoc="0" locked="0" layoutInCell="1" allowOverlap="1" wp14:anchorId="731C7272" wp14:editId="07777777">
                <wp:simplePos x="0" y="0"/>
                <wp:positionH relativeFrom="column">
                  <wp:posOffset>-33655</wp:posOffset>
                </wp:positionH>
                <wp:positionV relativeFrom="paragraph">
                  <wp:posOffset>85725</wp:posOffset>
                </wp:positionV>
                <wp:extent cx="6508115" cy="1591945"/>
                <wp:effectExtent l="13970" t="9525" r="12065" b="825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115" cy="1591945"/>
                        </a:xfrm>
                        <a:prstGeom prst="rect">
                          <a:avLst/>
                        </a:prstGeom>
                        <a:solidFill>
                          <a:srgbClr val="FFFFFF"/>
                        </a:solidFill>
                        <a:ln w="9525">
                          <a:solidFill>
                            <a:srgbClr val="000000"/>
                          </a:solidFill>
                          <a:miter lim="800000"/>
                          <a:headEnd/>
                          <a:tailEnd/>
                        </a:ln>
                      </wps:spPr>
                      <wps:txbx>
                        <w:txbxContent>
                          <w:p w14:paraId="3D4F8851" w14:textId="1AD00D6D" w:rsidR="002F37B7" w:rsidRPr="008F518B" w:rsidRDefault="002F37B7" w:rsidP="008F518B">
                            <w:pPr>
                              <w:rPr>
                                <w:rFonts w:ascii="Arial" w:hAnsi="Arial" w:cs="Arial"/>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Text Box 15" style="position:absolute;margin-left:-2.65pt;margin-top:6.75pt;width:512.45pt;height:1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" w14:anchorId="731C7272">
                <v:textbox>
                  <w:txbxContent>
                    <w:p w:rsidRPr="008F518B" w:rsidR="002F37B7" w:rsidP="008F518B" w:rsidRDefault="002F37B7" w14:paraId="3D4F8851" w14:textId="1AD00D6D">
                      <w:pPr>
                        <w:rPr>
                          <w:rFonts w:ascii="Arial" w:hAnsi="Arial" w:cs="Arial"/>
                          <w:sz w:val="28"/>
                          <w:szCs w:val="28"/>
                          <w:lang w:val="en-GB"/>
                        </w:rPr>
                      </w:pPr>
                    </w:p>
                  </w:txbxContent>
                </v:textbox>
              </v:shape>
            </w:pict>
          </mc:Fallback>
        </mc:AlternateContent>
      </w:r>
    </w:p>
    <w:p w14:paraId="54738AF4" w14:textId="77777777" w:rsidR="00565F34" w:rsidRPr="00FE477A" w:rsidRDefault="00565F34" w:rsidP="001E1A0C">
      <w:pPr>
        <w:rPr>
          <w:rFonts w:ascii="Arial" w:hAnsi="Arial" w:cs="Arial"/>
          <w:sz w:val="28"/>
          <w:szCs w:val="28"/>
          <w:u w:val="single"/>
          <w:lang w:val="en-GB"/>
        </w:rPr>
      </w:pPr>
    </w:p>
    <w:p w14:paraId="46ABBD8F" w14:textId="77777777" w:rsidR="00565F34" w:rsidRPr="00FE477A" w:rsidRDefault="00565F34" w:rsidP="001E1A0C">
      <w:pPr>
        <w:rPr>
          <w:rFonts w:ascii="Arial" w:hAnsi="Arial" w:cs="Arial"/>
          <w:sz w:val="28"/>
          <w:szCs w:val="28"/>
          <w:u w:val="single"/>
          <w:lang w:val="en-GB"/>
        </w:rPr>
      </w:pPr>
    </w:p>
    <w:p w14:paraId="06BBA33E" w14:textId="77777777" w:rsidR="001E4E73" w:rsidRPr="00FE477A" w:rsidRDefault="001E4E73" w:rsidP="001E1A0C">
      <w:pPr>
        <w:rPr>
          <w:rFonts w:ascii="Arial" w:hAnsi="Arial" w:cs="Arial"/>
          <w:sz w:val="28"/>
          <w:szCs w:val="28"/>
          <w:u w:val="single"/>
          <w:lang w:val="en-GB"/>
        </w:rPr>
      </w:pPr>
    </w:p>
    <w:p w14:paraId="464FCBC1" w14:textId="77777777" w:rsidR="00D80091" w:rsidRPr="00FE477A" w:rsidRDefault="00D80091" w:rsidP="00D80091">
      <w:pPr>
        <w:rPr>
          <w:rFonts w:ascii="Arial" w:hAnsi="Arial" w:cs="Arial"/>
          <w:lang w:val="en-GB"/>
        </w:rPr>
      </w:pPr>
    </w:p>
    <w:p w14:paraId="5C8C6B09" w14:textId="77777777" w:rsidR="00D80091" w:rsidRPr="00FE477A" w:rsidRDefault="00D80091" w:rsidP="00D80091">
      <w:pPr>
        <w:rPr>
          <w:rFonts w:ascii="Arial" w:hAnsi="Arial" w:cs="Arial"/>
          <w:lang w:val="en-GB"/>
        </w:rPr>
      </w:pPr>
    </w:p>
    <w:p w14:paraId="3382A365" w14:textId="77777777" w:rsidR="00D80091" w:rsidRPr="00FE477A" w:rsidRDefault="00D80091" w:rsidP="00D80091">
      <w:pPr>
        <w:rPr>
          <w:rFonts w:ascii="Arial" w:hAnsi="Arial" w:cs="Arial"/>
          <w:lang w:val="en-GB"/>
        </w:rPr>
      </w:pPr>
    </w:p>
    <w:p w14:paraId="5C71F136" w14:textId="77777777" w:rsidR="00D80091" w:rsidRPr="00FE477A" w:rsidRDefault="00D80091" w:rsidP="00D80091">
      <w:pPr>
        <w:rPr>
          <w:rFonts w:ascii="Arial" w:hAnsi="Arial" w:cs="Arial"/>
          <w:lang w:val="en-GB"/>
        </w:rPr>
      </w:pPr>
    </w:p>
    <w:p w14:paraId="62199465" w14:textId="77777777" w:rsidR="00D80091" w:rsidRPr="00FE477A" w:rsidRDefault="00D80091" w:rsidP="00D80091">
      <w:pPr>
        <w:rPr>
          <w:rFonts w:ascii="Arial" w:hAnsi="Arial" w:cs="Arial"/>
          <w:lang w:val="en-GB"/>
        </w:rPr>
      </w:pPr>
    </w:p>
    <w:p w14:paraId="0DA123B1" w14:textId="77777777" w:rsidR="00D80091" w:rsidRPr="00FE477A" w:rsidRDefault="00D80091" w:rsidP="00D80091">
      <w:pPr>
        <w:rPr>
          <w:rFonts w:ascii="Arial" w:hAnsi="Arial" w:cs="Arial"/>
          <w:lang w:val="en-GB"/>
        </w:rPr>
      </w:pPr>
    </w:p>
    <w:p w14:paraId="629C661F" w14:textId="77777777" w:rsidR="00565F34" w:rsidRPr="006049CF" w:rsidRDefault="006049CF" w:rsidP="00D80091">
      <w:pPr>
        <w:rPr>
          <w:rFonts w:ascii="Arial" w:hAnsi="Arial" w:cs="Arial"/>
          <w:b/>
          <w:sz w:val="28"/>
          <w:szCs w:val="28"/>
          <w:u w:val="single"/>
          <w:lang w:val="en-GB"/>
        </w:rPr>
      </w:pPr>
      <w:r w:rsidRPr="006049CF">
        <w:rPr>
          <w:rFonts w:ascii="Arial" w:hAnsi="Arial" w:cs="Arial"/>
          <w:b/>
          <w:sz w:val="28"/>
          <w:szCs w:val="28"/>
          <w:u w:val="single"/>
          <w:lang w:val="en-GB"/>
        </w:rPr>
        <w:t>Action Points</w:t>
      </w:r>
    </w:p>
    <w:p w14:paraId="17DAB41D" w14:textId="77777777" w:rsidR="00565F34" w:rsidRPr="00FE477A" w:rsidRDefault="00E745DC" w:rsidP="00EE23C3">
      <w:pPr>
        <w:jc w:val="center"/>
        <w:rPr>
          <w:rFonts w:ascii="Arial" w:hAnsi="Arial" w:cs="Arial"/>
          <w:b/>
          <w:sz w:val="28"/>
          <w:szCs w:val="28"/>
          <w:lang w:val="en-GB"/>
        </w:rPr>
      </w:pPr>
      <w:r w:rsidRPr="00FE477A">
        <w:rPr>
          <w:rFonts w:ascii="Arial" w:hAnsi="Arial" w:cs="Arial"/>
          <w:noProof/>
          <w:lang w:val="en-GB" w:eastAsia="en-GB"/>
        </w:rPr>
        <mc:AlternateContent>
          <mc:Choice Requires="wps">
            <w:drawing>
              <wp:anchor distT="0" distB="0" distL="114300" distR="114300" simplePos="0" relativeHeight="251658241" behindDoc="0" locked="0" layoutInCell="1" allowOverlap="1" wp14:anchorId="6E6EE1F2" wp14:editId="07777777">
                <wp:simplePos x="0" y="0"/>
                <wp:positionH relativeFrom="column">
                  <wp:posOffset>-33655</wp:posOffset>
                </wp:positionH>
                <wp:positionV relativeFrom="paragraph">
                  <wp:posOffset>42545</wp:posOffset>
                </wp:positionV>
                <wp:extent cx="6481445" cy="1049655"/>
                <wp:effectExtent l="13970" t="13970" r="10160" b="1270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1445" cy="1049655"/>
                        </a:xfrm>
                        <a:prstGeom prst="rect">
                          <a:avLst/>
                        </a:prstGeom>
                        <a:solidFill>
                          <a:srgbClr val="FFFFFF"/>
                        </a:solidFill>
                        <a:ln w="9525">
                          <a:solidFill>
                            <a:srgbClr val="000000"/>
                          </a:solidFill>
                          <a:miter lim="800000"/>
                          <a:headEnd/>
                          <a:tailEnd/>
                        </a:ln>
                      </wps:spPr>
                      <wps:txbx>
                        <w:txbxContent>
                          <w:p w14:paraId="4C4CEA3D" w14:textId="3C0FAE2A" w:rsidR="002F37B7" w:rsidRPr="008F518B" w:rsidRDefault="002F37B7" w:rsidP="008F518B">
                            <w:pPr>
                              <w:rPr>
                                <w:rFonts w:ascii="Arial" w:hAnsi="Arial" w:cs="Arial"/>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Text Box 16" style="position:absolute;left:0;text-align:left;margin-left:-2.65pt;margin-top:3.35pt;width:510.35pt;height:82.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" w14:anchorId="6E6EE1F2">
                <v:textbox>
                  <w:txbxContent>
                    <w:p w:rsidRPr="008F518B" w:rsidR="002F37B7" w:rsidP="008F518B" w:rsidRDefault="002F37B7" w14:paraId="4C4CEA3D" w14:textId="3C0FAE2A">
                      <w:pPr>
                        <w:rPr>
                          <w:rFonts w:ascii="Arial" w:hAnsi="Arial" w:cs="Arial"/>
                          <w:sz w:val="28"/>
                          <w:szCs w:val="28"/>
                          <w:lang w:val="en-GB"/>
                        </w:rPr>
                      </w:pPr>
                    </w:p>
                  </w:txbxContent>
                </v:textbox>
              </v:shape>
            </w:pict>
          </mc:Fallback>
        </mc:AlternateContent>
      </w:r>
    </w:p>
    <w:p w14:paraId="38C1F859" w14:textId="77777777" w:rsidR="00565F34" w:rsidRPr="00FE477A" w:rsidRDefault="00565F34" w:rsidP="00EE23C3">
      <w:pPr>
        <w:jc w:val="center"/>
        <w:rPr>
          <w:rFonts w:ascii="Arial" w:hAnsi="Arial" w:cs="Arial"/>
          <w:b/>
          <w:sz w:val="28"/>
          <w:szCs w:val="28"/>
          <w:lang w:val="en-GB"/>
        </w:rPr>
      </w:pPr>
    </w:p>
    <w:p w14:paraId="0C8FE7CE" w14:textId="77777777" w:rsidR="00565F34" w:rsidRPr="00FE477A" w:rsidRDefault="00565F34" w:rsidP="0007366F">
      <w:pPr>
        <w:rPr>
          <w:rFonts w:ascii="Arial" w:hAnsi="Arial" w:cs="Arial"/>
          <w:b/>
          <w:sz w:val="28"/>
          <w:szCs w:val="28"/>
          <w:lang w:val="en-GB"/>
        </w:rPr>
      </w:pPr>
    </w:p>
    <w:p w14:paraId="41004F19" w14:textId="77777777" w:rsidR="00133175" w:rsidRDefault="00133175" w:rsidP="00231E1B">
      <w:pPr>
        <w:rPr>
          <w:rFonts w:ascii="Arial" w:hAnsi="Arial" w:cs="Arial"/>
          <w:sz w:val="28"/>
          <w:szCs w:val="28"/>
          <w:lang w:val="en-GB"/>
        </w:rPr>
      </w:pPr>
    </w:p>
    <w:p w14:paraId="67C0C651" w14:textId="77777777" w:rsidR="00133175" w:rsidRDefault="00133175" w:rsidP="00231E1B">
      <w:pPr>
        <w:rPr>
          <w:rFonts w:ascii="Arial" w:hAnsi="Arial" w:cs="Arial"/>
          <w:sz w:val="28"/>
          <w:szCs w:val="28"/>
          <w:lang w:val="en-GB"/>
        </w:rPr>
      </w:pPr>
    </w:p>
    <w:p w14:paraId="308D56CC" w14:textId="77777777" w:rsidR="00133175" w:rsidRDefault="00133175" w:rsidP="00231E1B">
      <w:pPr>
        <w:rPr>
          <w:rFonts w:ascii="Arial" w:hAnsi="Arial" w:cs="Arial"/>
          <w:sz w:val="28"/>
          <w:szCs w:val="28"/>
          <w:lang w:val="en-GB"/>
        </w:rPr>
      </w:pPr>
    </w:p>
    <w:p w14:paraId="6107E14D" w14:textId="77777777" w:rsidR="00F533D8" w:rsidRDefault="00F533D8" w:rsidP="00231E1B">
      <w:pPr>
        <w:rPr>
          <w:rFonts w:ascii="Arial" w:hAnsi="Arial" w:cs="Arial"/>
          <w:sz w:val="28"/>
          <w:szCs w:val="28"/>
          <w:lang w:val="en-GB"/>
        </w:rPr>
      </w:pPr>
      <w:r w:rsidRPr="00FE477A">
        <w:rPr>
          <w:rFonts w:ascii="Arial" w:hAnsi="Arial" w:cs="Arial"/>
          <w:sz w:val="28"/>
          <w:szCs w:val="28"/>
          <w:lang w:val="en-GB"/>
        </w:rPr>
        <w:t xml:space="preserve">Record your </w:t>
      </w:r>
      <w:r w:rsidR="00073AA9">
        <w:rPr>
          <w:rFonts w:ascii="Arial" w:hAnsi="Arial" w:cs="Arial"/>
          <w:sz w:val="28"/>
          <w:szCs w:val="28"/>
          <w:lang w:val="en-GB"/>
        </w:rPr>
        <w:t>Scho</w:t>
      </w:r>
      <w:r w:rsidR="006049CF">
        <w:rPr>
          <w:rFonts w:ascii="Arial" w:hAnsi="Arial" w:cs="Arial"/>
          <w:sz w:val="28"/>
          <w:szCs w:val="28"/>
          <w:lang w:val="en-GB"/>
        </w:rPr>
        <w:t xml:space="preserve">ol Experience </w:t>
      </w:r>
      <w:r w:rsidR="00073AA9">
        <w:rPr>
          <w:rFonts w:ascii="Arial" w:hAnsi="Arial" w:cs="Arial"/>
          <w:sz w:val="28"/>
          <w:szCs w:val="28"/>
          <w:lang w:val="en-GB"/>
        </w:rPr>
        <w:t>phonics</w:t>
      </w:r>
      <w:r w:rsidRPr="00FE477A">
        <w:rPr>
          <w:rFonts w:ascii="Arial" w:hAnsi="Arial" w:cs="Arial"/>
          <w:sz w:val="28"/>
          <w:szCs w:val="28"/>
          <w:lang w:val="en-GB"/>
        </w:rPr>
        <w:t xml:space="preserve"> progress mark</w:t>
      </w:r>
      <w:r w:rsidR="00231E1B" w:rsidRPr="00FE477A">
        <w:rPr>
          <w:rFonts w:ascii="Arial" w:hAnsi="Arial" w:cs="Arial"/>
          <w:sz w:val="28"/>
          <w:szCs w:val="28"/>
          <w:lang w:val="en-GB"/>
        </w:rPr>
        <w:t>:</w:t>
      </w:r>
    </w:p>
    <w:p w14:paraId="797E50C6" w14:textId="77777777" w:rsidR="00EC42B6" w:rsidRDefault="00EC42B6" w:rsidP="00231E1B">
      <w:pPr>
        <w:rPr>
          <w:rFonts w:ascii="Arial" w:hAnsi="Arial" w:cs="Arial"/>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444"/>
        <w:gridCol w:w="3453"/>
      </w:tblGrid>
      <w:tr w:rsidR="00EC42B6" w:rsidRPr="00F16FC1" w14:paraId="0196B062" w14:textId="77777777" w:rsidTr="006049CF">
        <w:tc>
          <w:tcPr>
            <w:tcW w:w="3417" w:type="dxa"/>
            <w:shd w:val="clear" w:color="auto" w:fill="auto"/>
          </w:tcPr>
          <w:p w14:paraId="54E35A38" w14:textId="77777777" w:rsidR="00EC42B6" w:rsidRPr="00F16FC1" w:rsidRDefault="00EC42B6" w:rsidP="00231E1B">
            <w:pPr>
              <w:rPr>
                <w:rFonts w:ascii="Arial" w:hAnsi="Arial" w:cs="Arial"/>
                <w:sz w:val="28"/>
                <w:szCs w:val="28"/>
                <w:lang w:val="en-GB"/>
              </w:rPr>
            </w:pPr>
            <w:r w:rsidRPr="00F16FC1">
              <w:rPr>
                <w:rFonts w:ascii="Arial" w:hAnsi="Arial" w:cs="Arial"/>
                <w:sz w:val="28"/>
                <w:szCs w:val="28"/>
                <w:lang w:val="en-GB"/>
              </w:rPr>
              <w:t>Not Taught</w:t>
            </w:r>
          </w:p>
          <w:p w14:paraId="7B04FA47" w14:textId="77777777" w:rsidR="00EC42B6" w:rsidRPr="00F16FC1" w:rsidRDefault="00EC42B6" w:rsidP="00231E1B">
            <w:pPr>
              <w:rPr>
                <w:rFonts w:ascii="Arial" w:hAnsi="Arial" w:cs="Arial"/>
                <w:sz w:val="28"/>
                <w:szCs w:val="28"/>
                <w:lang w:val="en-GB"/>
              </w:rPr>
            </w:pPr>
          </w:p>
        </w:tc>
        <w:tc>
          <w:tcPr>
            <w:tcW w:w="3444" w:type="dxa"/>
            <w:shd w:val="clear" w:color="auto" w:fill="auto"/>
          </w:tcPr>
          <w:p w14:paraId="4192F6F7" w14:textId="77777777" w:rsidR="00EC42B6" w:rsidRPr="00F16FC1" w:rsidRDefault="00EC42B6" w:rsidP="00231E1B">
            <w:pPr>
              <w:rPr>
                <w:rFonts w:ascii="Arial" w:hAnsi="Arial" w:cs="Arial"/>
                <w:sz w:val="28"/>
                <w:szCs w:val="28"/>
                <w:lang w:val="en-GB"/>
              </w:rPr>
            </w:pPr>
            <w:r w:rsidRPr="00F16FC1">
              <w:rPr>
                <w:rFonts w:ascii="Arial" w:hAnsi="Arial" w:cs="Arial"/>
                <w:sz w:val="28"/>
                <w:szCs w:val="28"/>
                <w:lang w:val="en-GB"/>
              </w:rPr>
              <w:t>Developing</w:t>
            </w:r>
          </w:p>
        </w:tc>
        <w:tc>
          <w:tcPr>
            <w:tcW w:w="3453" w:type="dxa"/>
            <w:shd w:val="clear" w:color="auto" w:fill="auto"/>
          </w:tcPr>
          <w:p w14:paraId="71E7FB3E" w14:textId="77777777" w:rsidR="00EC42B6" w:rsidRPr="00F16FC1" w:rsidRDefault="00EC42B6" w:rsidP="00231E1B">
            <w:pPr>
              <w:rPr>
                <w:rFonts w:ascii="Arial" w:hAnsi="Arial" w:cs="Arial"/>
                <w:sz w:val="28"/>
                <w:szCs w:val="28"/>
                <w:lang w:val="en-GB"/>
              </w:rPr>
            </w:pPr>
            <w:r w:rsidRPr="00F16FC1">
              <w:rPr>
                <w:rFonts w:ascii="Arial" w:hAnsi="Arial" w:cs="Arial"/>
                <w:sz w:val="28"/>
                <w:szCs w:val="28"/>
                <w:lang w:val="en-GB"/>
              </w:rPr>
              <w:t>Confident</w:t>
            </w:r>
          </w:p>
        </w:tc>
      </w:tr>
    </w:tbl>
    <w:p w14:paraId="568C698B" w14:textId="77777777" w:rsidR="008A219A" w:rsidRDefault="008A219A" w:rsidP="00073AA9">
      <w:pPr>
        <w:jc w:val="center"/>
        <w:rPr>
          <w:rFonts w:ascii="Arial" w:hAnsi="Arial" w:cs="Arial"/>
          <w:b/>
          <w:sz w:val="28"/>
          <w:szCs w:val="28"/>
          <w:u w:val="single"/>
          <w:lang w:val="en-GB"/>
        </w:rPr>
      </w:pPr>
    </w:p>
    <w:p w14:paraId="5C2255EC" w14:textId="53CF9BC5" w:rsidR="00565F34" w:rsidRPr="00FE477A" w:rsidRDefault="00263E1E" w:rsidP="00056EEB">
      <w:pPr>
        <w:jc w:val="center"/>
        <w:rPr>
          <w:rFonts w:ascii="Arial" w:hAnsi="Arial" w:cs="Arial"/>
          <w:b/>
          <w:sz w:val="28"/>
          <w:szCs w:val="28"/>
          <w:u w:val="single"/>
          <w:lang w:val="en-GB"/>
        </w:rPr>
      </w:pPr>
      <w:r w:rsidRPr="00FE477A">
        <w:rPr>
          <w:rFonts w:ascii="Arial" w:hAnsi="Arial" w:cs="Arial"/>
          <w:b/>
          <w:sz w:val="28"/>
          <w:szCs w:val="28"/>
          <w:u w:val="single"/>
          <w:lang w:val="en-GB"/>
        </w:rPr>
        <w:t>Y</w:t>
      </w:r>
      <w:r w:rsidR="00E22D50" w:rsidRPr="00FE477A">
        <w:rPr>
          <w:rFonts w:ascii="Arial" w:hAnsi="Arial" w:cs="Arial"/>
          <w:b/>
          <w:sz w:val="28"/>
          <w:szCs w:val="28"/>
          <w:u w:val="single"/>
          <w:lang w:val="en-GB"/>
        </w:rPr>
        <w:t>ear</w:t>
      </w:r>
      <w:r w:rsidR="00565F34" w:rsidRPr="00FE477A">
        <w:rPr>
          <w:rFonts w:ascii="Arial" w:hAnsi="Arial" w:cs="Arial"/>
          <w:b/>
          <w:sz w:val="28"/>
          <w:szCs w:val="28"/>
          <w:u w:val="single"/>
          <w:lang w:val="en-GB"/>
        </w:rPr>
        <w:t xml:space="preserve"> 2</w:t>
      </w:r>
    </w:p>
    <w:p w14:paraId="6AA258D8" w14:textId="77777777" w:rsidR="00565F34" w:rsidRPr="00FE477A" w:rsidRDefault="00565F34" w:rsidP="00565F34">
      <w:pPr>
        <w:ind w:left="360"/>
        <w:rPr>
          <w:rFonts w:ascii="Arial" w:hAnsi="Arial" w:cs="Arial"/>
          <w:b/>
          <w:lang w:val="en-GB"/>
        </w:rPr>
      </w:pPr>
    </w:p>
    <w:p w14:paraId="6FFBD3EC" w14:textId="77777777" w:rsidR="007B4B84" w:rsidRPr="00FE477A" w:rsidRDefault="007B4B84" w:rsidP="007B4B84">
      <w:pPr>
        <w:ind w:left="360"/>
        <w:rPr>
          <w:rFonts w:ascii="Arial" w:hAnsi="Arial" w:cs="Arial"/>
          <w:b/>
          <w:u w:val="single"/>
          <w:lang w:val="en-GB"/>
        </w:rPr>
      </w:pPr>
    </w:p>
    <w:p w14:paraId="7377FA4E" w14:textId="35FE5C1F" w:rsidR="007B4B84" w:rsidRPr="00FE477A" w:rsidRDefault="00D777F6" w:rsidP="007B4B84">
      <w:pPr>
        <w:ind w:left="360"/>
        <w:rPr>
          <w:rFonts w:ascii="Arial" w:hAnsi="Arial" w:cs="Arial"/>
          <w:u w:val="single"/>
          <w:lang w:val="en-GB"/>
        </w:rPr>
      </w:pPr>
      <w:r>
        <w:rPr>
          <w:rFonts w:ascii="Arial" w:hAnsi="Arial" w:cs="Arial"/>
          <w:b/>
          <w:u w:val="single"/>
          <w:lang w:val="en-GB"/>
        </w:rPr>
        <w:t xml:space="preserve">Sessions </w:t>
      </w:r>
      <w:r w:rsidR="007B4B84" w:rsidRPr="00FE477A">
        <w:rPr>
          <w:rFonts w:ascii="Arial" w:hAnsi="Arial" w:cs="Arial"/>
          <w:b/>
          <w:u w:val="single"/>
          <w:lang w:val="en-GB"/>
        </w:rPr>
        <w:t xml:space="preserve">  </w:t>
      </w:r>
      <w:r w:rsidR="007B4B84" w:rsidRPr="00FE477A">
        <w:rPr>
          <w:rFonts w:ascii="Arial" w:hAnsi="Arial" w:cs="Arial"/>
          <w:u w:val="single"/>
          <w:lang w:val="en-GB"/>
        </w:rPr>
        <w:t>(This include</w:t>
      </w:r>
      <w:r w:rsidR="005B460B">
        <w:rPr>
          <w:rFonts w:ascii="Arial" w:hAnsi="Arial" w:cs="Arial"/>
          <w:u w:val="single"/>
          <w:lang w:val="en-GB"/>
        </w:rPr>
        <w:t>s</w:t>
      </w:r>
      <w:r w:rsidR="007B4B84" w:rsidRPr="00FE477A">
        <w:rPr>
          <w:rFonts w:ascii="Arial" w:hAnsi="Arial" w:cs="Arial"/>
          <w:u w:val="single"/>
          <w:lang w:val="en-GB"/>
        </w:rPr>
        <w:t xml:space="preserve"> taught sessions, </w:t>
      </w:r>
      <w:r w:rsidR="00AF5FF5">
        <w:rPr>
          <w:rFonts w:ascii="Arial" w:hAnsi="Arial" w:cs="Arial"/>
          <w:u w:val="single"/>
          <w:lang w:val="en-GB"/>
        </w:rPr>
        <w:t>collaborative tasks</w:t>
      </w:r>
    </w:p>
    <w:p w14:paraId="30DCCCAD" w14:textId="77777777" w:rsidR="007B4B84" w:rsidRPr="00FE477A" w:rsidRDefault="007B4B84" w:rsidP="007B4B84">
      <w:pPr>
        <w:ind w:left="360"/>
        <w:rPr>
          <w:rFonts w:ascii="Arial" w:hAnsi="Arial" w:cs="Arial"/>
          <w:b/>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2475"/>
        <w:gridCol w:w="3340"/>
        <w:gridCol w:w="2977"/>
      </w:tblGrid>
      <w:tr w:rsidR="007B4B84" w:rsidRPr="00FE477A" w14:paraId="14B10A06" w14:textId="77777777" w:rsidTr="00073AA9">
        <w:tc>
          <w:tcPr>
            <w:tcW w:w="1097" w:type="dxa"/>
          </w:tcPr>
          <w:p w14:paraId="5F3F821A" w14:textId="77777777" w:rsidR="007B4B84" w:rsidRPr="00FE477A" w:rsidRDefault="007B4B84" w:rsidP="007B4B84">
            <w:pPr>
              <w:ind w:left="360"/>
              <w:rPr>
                <w:rFonts w:ascii="Arial" w:hAnsi="Arial" w:cs="Arial"/>
                <w:b/>
                <w:u w:val="single"/>
                <w:lang w:val="en-GB"/>
              </w:rPr>
            </w:pPr>
            <w:r w:rsidRPr="00FE477A">
              <w:rPr>
                <w:rFonts w:ascii="Arial" w:hAnsi="Arial" w:cs="Arial"/>
                <w:b/>
                <w:u w:val="single"/>
                <w:lang w:val="en-GB"/>
              </w:rPr>
              <w:t>Date</w:t>
            </w:r>
          </w:p>
        </w:tc>
        <w:tc>
          <w:tcPr>
            <w:tcW w:w="2475" w:type="dxa"/>
          </w:tcPr>
          <w:p w14:paraId="6D48311D" w14:textId="77777777" w:rsidR="00F533D8" w:rsidRPr="00FE477A" w:rsidRDefault="007B4B84" w:rsidP="007B4B84">
            <w:pPr>
              <w:ind w:left="360"/>
              <w:rPr>
                <w:rFonts w:ascii="Arial" w:hAnsi="Arial" w:cs="Arial"/>
                <w:b/>
                <w:u w:val="single"/>
                <w:lang w:val="en-GB"/>
              </w:rPr>
            </w:pPr>
            <w:r w:rsidRPr="00FE477A">
              <w:rPr>
                <w:rFonts w:ascii="Arial" w:hAnsi="Arial" w:cs="Arial"/>
                <w:b/>
                <w:u w:val="single"/>
                <w:lang w:val="en-GB"/>
              </w:rPr>
              <w:t>Title and Focus</w:t>
            </w:r>
          </w:p>
          <w:p w14:paraId="25999079" w14:textId="77777777" w:rsidR="007B4B84" w:rsidRPr="00FE477A" w:rsidRDefault="007B4B84" w:rsidP="007B4B84">
            <w:pPr>
              <w:ind w:left="360"/>
              <w:rPr>
                <w:rFonts w:ascii="Arial" w:hAnsi="Arial" w:cs="Arial"/>
                <w:b/>
                <w:sz w:val="20"/>
                <w:szCs w:val="20"/>
                <w:u w:val="single"/>
                <w:lang w:val="en-GB"/>
              </w:rPr>
            </w:pPr>
            <w:r w:rsidRPr="00FE477A">
              <w:rPr>
                <w:rFonts w:ascii="Arial" w:hAnsi="Arial" w:cs="Arial"/>
                <w:b/>
                <w:u w:val="single"/>
                <w:lang w:val="en-GB"/>
              </w:rPr>
              <w:t>(key learning points)</w:t>
            </w:r>
          </w:p>
        </w:tc>
        <w:tc>
          <w:tcPr>
            <w:tcW w:w="3340" w:type="dxa"/>
          </w:tcPr>
          <w:p w14:paraId="498E7AC6" w14:textId="77777777" w:rsidR="007B4B84" w:rsidRPr="00FE477A" w:rsidRDefault="007B4B84" w:rsidP="007B4B84">
            <w:pPr>
              <w:ind w:left="360"/>
              <w:rPr>
                <w:rFonts w:ascii="Arial" w:hAnsi="Arial" w:cs="Arial"/>
                <w:b/>
                <w:u w:val="single"/>
                <w:lang w:val="en-GB"/>
              </w:rPr>
            </w:pPr>
            <w:r w:rsidRPr="00FE477A">
              <w:rPr>
                <w:rFonts w:ascii="Arial" w:hAnsi="Arial" w:cs="Arial"/>
                <w:b/>
                <w:u w:val="single"/>
                <w:lang w:val="en-GB"/>
              </w:rPr>
              <w:t>Action Points</w:t>
            </w:r>
          </w:p>
        </w:tc>
        <w:tc>
          <w:tcPr>
            <w:tcW w:w="2977" w:type="dxa"/>
          </w:tcPr>
          <w:p w14:paraId="545B4688" w14:textId="77777777" w:rsidR="007B4B84" w:rsidRPr="00FE477A" w:rsidRDefault="007B4B84" w:rsidP="007B4B84">
            <w:pPr>
              <w:ind w:left="360"/>
              <w:rPr>
                <w:rFonts w:ascii="Arial" w:hAnsi="Arial" w:cs="Arial"/>
                <w:b/>
                <w:u w:val="single"/>
                <w:lang w:val="en-GB"/>
              </w:rPr>
            </w:pPr>
            <w:r w:rsidRPr="00FE477A">
              <w:rPr>
                <w:rFonts w:ascii="Arial" w:hAnsi="Arial" w:cs="Arial"/>
                <w:b/>
                <w:u w:val="single"/>
                <w:lang w:val="en-GB"/>
              </w:rPr>
              <w:t>Reflection</w:t>
            </w:r>
          </w:p>
        </w:tc>
      </w:tr>
      <w:tr w:rsidR="007B4B84" w:rsidRPr="00FE477A" w14:paraId="535E9B0C" w14:textId="77777777" w:rsidTr="00073AA9">
        <w:tc>
          <w:tcPr>
            <w:tcW w:w="1097" w:type="dxa"/>
          </w:tcPr>
          <w:p w14:paraId="36AF6883" w14:textId="77777777" w:rsidR="007B4B84" w:rsidRPr="00FE477A" w:rsidRDefault="007B4B84" w:rsidP="007B4B84">
            <w:pPr>
              <w:ind w:left="360"/>
              <w:rPr>
                <w:rFonts w:ascii="Arial" w:hAnsi="Arial" w:cs="Arial"/>
                <w:b/>
                <w:u w:val="single"/>
                <w:lang w:val="en-GB"/>
              </w:rPr>
            </w:pPr>
          </w:p>
          <w:p w14:paraId="54C529ED" w14:textId="77777777" w:rsidR="007B4B84" w:rsidRPr="00FE477A" w:rsidRDefault="007B4B84" w:rsidP="007B4B84">
            <w:pPr>
              <w:ind w:left="360"/>
              <w:rPr>
                <w:rFonts w:ascii="Arial" w:hAnsi="Arial" w:cs="Arial"/>
                <w:b/>
                <w:u w:val="single"/>
                <w:lang w:val="en-GB"/>
              </w:rPr>
            </w:pPr>
          </w:p>
        </w:tc>
        <w:tc>
          <w:tcPr>
            <w:tcW w:w="2475" w:type="dxa"/>
          </w:tcPr>
          <w:p w14:paraId="49012042" w14:textId="77777777" w:rsidR="007B4B84" w:rsidRDefault="00873A19" w:rsidP="00655C43">
            <w:pPr>
              <w:jc w:val="center"/>
              <w:rPr>
                <w:rFonts w:ascii="Arial" w:hAnsi="Arial" w:cs="Arial"/>
                <w:b/>
                <w:u w:val="single"/>
                <w:lang w:val="en-GB"/>
              </w:rPr>
            </w:pPr>
            <w:r w:rsidRPr="00655C43">
              <w:rPr>
                <w:rFonts w:ascii="Arial" w:hAnsi="Arial" w:cs="Arial"/>
                <w:b/>
                <w:u w:val="single"/>
                <w:lang w:val="en-GB"/>
              </w:rPr>
              <w:t>Phonics 1</w:t>
            </w:r>
          </w:p>
          <w:p w14:paraId="1C0157D6" w14:textId="77777777" w:rsidR="00655C43" w:rsidRPr="00655C43" w:rsidRDefault="00655C43" w:rsidP="00655C43">
            <w:pPr>
              <w:jc w:val="center"/>
              <w:rPr>
                <w:rFonts w:ascii="Arial" w:hAnsi="Arial" w:cs="Arial"/>
                <w:b/>
                <w:u w:val="single"/>
                <w:lang w:val="en-GB"/>
              </w:rPr>
            </w:pPr>
          </w:p>
          <w:p w14:paraId="2B6E263F" w14:textId="6C1BE6E7" w:rsidR="00873A19" w:rsidRDefault="00873A19" w:rsidP="00655C43">
            <w:pPr>
              <w:rPr>
                <w:rFonts w:ascii="Arial" w:hAnsi="Arial" w:cs="Arial"/>
                <w:lang w:val="en-GB"/>
              </w:rPr>
            </w:pPr>
            <w:r>
              <w:rPr>
                <w:rFonts w:ascii="Arial" w:hAnsi="Arial" w:cs="Arial"/>
                <w:lang w:val="en-GB"/>
              </w:rPr>
              <w:t xml:space="preserve">Phonics phases, assessment and planning phonics lessons (led by </w:t>
            </w:r>
            <w:r w:rsidR="00D777F6">
              <w:rPr>
                <w:rFonts w:ascii="Arial" w:hAnsi="Arial" w:cs="Arial"/>
                <w:lang w:val="en-GB"/>
              </w:rPr>
              <w:t xml:space="preserve">expert </w:t>
            </w:r>
            <w:r>
              <w:rPr>
                <w:rFonts w:ascii="Arial" w:hAnsi="Arial" w:cs="Arial"/>
                <w:lang w:val="en-GB"/>
              </w:rPr>
              <w:t>phonics teacher)</w:t>
            </w:r>
          </w:p>
          <w:p w14:paraId="3691E7B2" w14:textId="77777777" w:rsidR="00873A19" w:rsidRPr="00873A19" w:rsidRDefault="00873A19" w:rsidP="00873A19">
            <w:pPr>
              <w:ind w:left="360"/>
              <w:jc w:val="both"/>
              <w:rPr>
                <w:rFonts w:ascii="Arial" w:hAnsi="Arial" w:cs="Arial"/>
                <w:lang w:val="en-GB"/>
              </w:rPr>
            </w:pPr>
          </w:p>
        </w:tc>
        <w:tc>
          <w:tcPr>
            <w:tcW w:w="3340" w:type="dxa"/>
          </w:tcPr>
          <w:p w14:paraId="526770CE" w14:textId="77777777" w:rsidR="007B4B84" w:rsidRPr="00FE477A" w:rsidRDefault="007B4B84" w:rsidP="007B4B84">
            <w:pPr>
              <w:ind w:left="360"/>
              <w:rPr>
                <w:rFonts w:ascii="Arial" w:hAnsi="Arial" w:cs="Arial"/>
                <w:b/>
                <w:u w:val="single"/>
                <w:lang w:val="en-GB"/>
              </w:rPr>
            </w:pPr>
          </w:p>
        </w:tc>
        <w:tc>
          <w:tcPr>
            <w:tcW w:w="2977" w:type="dxa"/>
          </w:tcPr>
          <w:p w14:paraId="7CBEED82" w14:textId="77777777" w:rsidR="007B4B84" w:rsidRPr="00FE477A" w:rsidRDefault="007B4B84" w:rsidP="007B4B84">
            <w:pPr>
              <w:ind w:left="360"/>
              <w:rPr>
                <w:rFonts w:ascii="Arial" w:hAnsi="Arial" w:cs="Arial"/>
                <w:b/>
                <w:u w:val="single"/>
                <w:lang w:val="en-GB"/>
              </w:rPr>
            </w:pPr>
          </w:p>
          <w:p w14:paraId="6E36661F" w14:textId="77777777" w:rsidR="007B4B84" w:rsidRPr="00FE477A" w:rsidRDefault="007B4B84" w:rsidP="007B4B84">
            <w:pPr>
              <w:ind w:left="360"/>
              <w:rPr>
                <w:rFonts w:ascii="Arial" w:hAnsi="Arial" w:cs="Arial"/>
                <w:b/>
                <w:u w:val="single"/>
                <w:lang w:val="en-GB"/>
              </w:rPr>
            </w:pPr>
          </w:p>
          <w:p w14:paraId="38645DC7" w14:textId="77777777" w:rsidR="007B4B84" w:rsidRPr="00FE477A" w:rsidRDefault="007B4B84" w:rsidP="007B4B84">
            <w:pPr>
              <w:ind w:left="360"/>
              <w:rPr>
                <w:rFonts w:ascii="Arial" w:hAnsi="Arial" w:cs="Arial"/>
                <w:b/>
                <w:u w:val="single"/>
                <w:lang w:val="en-GB"/>
              </w:rPr>
            </w:pPr>
          </w:p>
          <w:p w14:paraId="135E58C4" w14:textId="77777777" w:rsidR="007B4B84" w:rsidRPr="00FE477A" w:rsidRDefault="007B4B84" w:rsidP="007B4B84">
            <w:pPr>
              <w:ind w:left="360"/>
              <w:rPr>
                <w:rFonts w:ascii="Arial" w:hAnsi="Arial" w:cs="Arial"/>
                <w:b/>
                <w:u w:val="single"/>
                <w:lang w:val="en-GB"/>
              </w:rPr>
            </w:pPr>
          </w:p>
          <w:p w14:paraId="62EBF9A1" w14:textId="77777777" w:rsidR="007B4B84" w:rsidRPr="00FE477A" w:rsidRDefault="007B4B84" w:rsidP="007B4B84">
            <w:pPr>
              <w:ind w:left="360"/>
              <w:rPr>
                <w:rFonts w:ascii="Arial" w:hAnsi="Arial" w:cs="Arial"/>
                <w:b/>
                <w:u w:val="single"/>
                <w:lang w:val="en-GB"/>
              </w:rPr>
            </w:pPr>
          </w:p>
        </w:tc>
      </w:tr>
      <w:tr w:rsidR="007B4B84" w:rsidRPr="00FE477A" w14:paraId="5FD5A650" w14:textId="77777777" w:rsidTr="00073AA9">
        <w:tc>
          <w:tcPr>
            <w:tcW w:w="1097" w:type="dxa"/>
          </w:tcPr>
          <w:p w14:paraId="0C6C2CD5" w14:textId="77777777" w:rsidR="007B4B84" w:rsidRPr="00FE477A" w:rsidRDefault="007B4B84" w:rsidP="007B4B84">
            <w:pPr>
              <w:ind w:left="360"/>
              <w:rPr>
                <w:rFonts w:ascii="Arial" w:hAnsi="Arial" w:cs="Arial"/>
                <w:b/>
                <w:u w:val="single"/>
                <w:lang w:val="en-GB"/>
              </w:rPr>
            </w:pPr>
          </w:p>
          <w:p w14:paraId="709E88E4" w14:textId="77777777" w:rsidR="007B4B84" w:rsidRPr="00FE477A" w:rsidRDefault="007B4B84" w:rsidP="007B4B84">
            <w:pPr>
              <w:ind w:left="360"/>
              <w:rPr>
                <w:rFonts w:ascii="Arial" w:hAnsi="Arial" w:cs="Arial"/>
                <w:b/>
                <w:u w:val="single"/>
                <w:lang w:val="en-GB"/>
              </w:rPr>
            </w:pPr>
          </w:p>
        </w:tc>
        <w:tc>
          <w:tcPr>
            <w:tcW w:w="2475" w:type="dxa"/>
          </w:tcPr>
          <w:p w14:paraId="57359794" w14:textId="77777777" w:rsidR="007B4B84" w:rsidRDefault="00655C43" w:rsidP="00655C43">
            <w:pPr>
              <w:jc w:val="center"/>
              <w:rPr>
                <w:rFonts w:ascii="Arial" w:hAnsi="Arial" w:cs="Arial"/>
                <w:b/>
                <w:u w:val="single"/>
                <w:lang w:val="en-GB"/>
              </w:rPr>
            </w:pPr>
            <w:r>
              <w:rPr>
                <w:rFonts w:ascii="Arial" w:hAnsi="Arial" w:cs="Arial"/>
                <w:b/>
                <w:u w:val="single"/>
                <w:lang w:val="en-GB"/>
              </w:rPr>
              <w:t>Phonics 2</w:t>
            </w:r>
          </w:p>
          <w:p w14:paraId="508C98E9" w14:textId="77777777" w:rsidR="00655C43" w:rsidRDefault="00655C43" w:rsidP="00655C43">
            <w:pPr>
              <w:jc w:val="center"/>
              <w:rPr>
                <w:rFonts w:ascii="Arial" w:hAnsi="Arial" w:cs="Arial"/>
                <w:b/>
                <w:u w:val="single"/>
                <w:lang w:val="en-GB"/>
              </w:rPr>
            </w:pPr>
          </w:p>
          <w:p w14:paraId="11BE0352" w14:textId="77777777" w:rsidR="00655C43" w:rsidRPr="00655C43" w:rsidRDefault="00655C43" w:rsidP="00655C43">
            <w:pPr>
              <w:rPr>
                <w:rFonts w:ascii="Arial" w:hAnsi="Arial" w:cs="Arial"/>
                <w:lang w:val="en-GB"/>
              </w:rPr>
            </w:pPr>
            <w:r>
              <w:rPr>
                <w:rFonts w:ascii="Arial" w:hAnsi="Arial" w:cs="Arial"/>
                <w:lang w:val="en-GB"/>
              </w:rPr>
              <w:t>Peer teaching a phonics lesson</w:t>
            </w:r>
          </w:p>
        </w:tc>
        <w:tc>
          <w:tcPr>
            <w:tcW w:w="3340" w:type="dxa"/>
          </w:tcPr>
          <w:p w14:paraId="779F8E76" w14:textId="77777777" w:rsidR="007B4B84" w:rsidRDefault="007B4B84" w:rsidP="007B4B84">
            <w:pPr>
              <w:ind w:left="360"/>
              <w:rPr>
                <w:rFonts w:ascii="Arial" w:hAnsi="Arial" w:cs="Arial"/>
                <w:b/>
                <w:u w:val="single"/>
                <w:lang w:val="en-GB"/>
              </w:rPr>
            </w:pPr>
          </w:p>
          <w:p w14:paraId="7818863E" w14:textId="77777777" w:rsidR="0007366F" w:rsidRPr="00FE477A" w:rsidRDefault="0007366F" w:rsidP="007B4B84">
            <w:pPr>
              <w:ind w:left="360"/>
              <w:rPr>
                <w:rFonts w:ascii="Arial" w:hAnsi="Arial" w:cs="Arial"/>
                <w:b/>
                <w:u w:val="single"/>
                <w:lang w:val="en-GB"/>
              </w:rPr>
            </w:pPr>
          </w:p>
        </w:tc>
        <w:tc>
          <w:tcPr>
            <w:tcW w:w="2977" w:type="dxa"/>
          </w:tcPr>
          <w:p w14:paraId="44F69B9A" w14:textId="77777777" w:rsidR="007B4B84" w:rsidRPr="00FE477A" w:rsidRDefault="007B4B84" w:rsidP="007B4B84">
            <w:pPr>
              <w:ind w:left="360"/>
              <w:rPr>
                <w:rFonts w:ascii="Arial" w:hAnsi="Arial" w:cs="Arial"/>
                <w:b/>
                <w:u w:val="single"/>
                <w:lang w:val="en-GB"/>
              </w:rPr>
            </w:pPr>
          </w:p>
          <w:p w14:paraId="5F07D11E" w14:textId="77777777" w:rsidR="007B4B84" w:rsidRPr="00FE477A" w:rsidRDefault="007B4B84" w:rsidP="007B4B84">
            <w:pPr>
              <w:ind w:left="360"/>
              <w:rPr>
                <w:rFonts w:ascii="Arial" w:hAnsi="Arial" w:cs="Arial"/>
                <w:b/>
                <w:u w:val="single"/>
                <w:lang w:val="en-GB"/>
              </w:rPr>
            </w:pPr>
          </w:p>
          <w:p w14:paraId="41508A3C" w14:textId="77777777" w:rsidR="007B4B84" w:rsidRPr="00FE477A" w:rsidRDefault="007B4B84" w:rsidP="007B4B84">
            <w:pPr>
              <w:ind w:left="360"/>
              <w:rPr>
                <w:rFonts w:ascii="Arial" w:hAnsi="Arial" w:cs="Arial"/>
                <w:b/>
                <w:u w:val="single"/>
                <w:lang w:val="en-GB"/>
              </w:rPr>
            </w:pPr>
          </w:p>
          <w:p w14:paraId="43D6B1D6" w14:textId="77777777" w:rsidR="007B4B84" w:rsidRPr="00FE477A" w:rsidRDefault="007B4B84" w:rsidP="007B4B84">
            <w:pPr>
              <w:ind w:left="360"/>
              <w:rPr>
                <w:rFonts w:ascii="Arial" w:hAnsi="Arial" w:cs="Arial"/>
                <w:b/>
                <w:u w:val="single"/>
                <w:lang w:val="en-GB"/>
              </w:rPr>
            </w:pPr>
          </w:p>
          <w:p w14:paraId="17DBC151" w14:textId="77777777" w:rsidR="007B4B84" w:rsidRPr="00FE477A" w:rsidRDefault="007B4B84" w:rsidP="007B4B84">
            <w:pPr>
              <w:ind w:left="360"/>
              <w:rPr>
                <w:rFonts w:ascii="Arial" w:hAnsi="Arial" w:cs="Arial"/>
                <w:b/>
                <w:u w:val="single"/>
                <w:lang w:val="en-GB"/>
              </w:rPr>
            </w:pPr>
          </w:p>
          <w:p w14:paraId="6F8BD81B" w14:textId="77777777" w:rsidR="007B4B84" w:rsidRPr="00FE477A" w:rsidRDefault="007B4B84" w:rsidP="007B4B84">
            <w:pPr>
              <w:ind w:left="360"/>
              <w:rPr>
                <w:rFonts w:ascii="Arial" w:hAnsi="Arial" w:cs="Arial"/>
                <w:b/>
                <w:u w:val="single"/>
                <w:lang w:val="en-GB"/>
              </w:rPr>
            </w:pPr>
          </w:p>
        </w:tc>
      </w:tr>
      <w:tr w:rsidR="007B4B84" w:rsidRPr="00FE477A" w14:paraId="1681CC4E" w14:textId="77777777" w:rsidTr="00073AA9">
        <w:tc>
          <w:tcPr>
            <w:tcW w:w="1097" w:type="dxa"/>
          </w:tcPr>
          <w:p w14:paraId="2613E9C1" w14:textId="77777777" w:rsidR="007B4B84" w:rsidRDefault="007B4B84" w:rsidP="007B4B84">
            <w:pPr>
              <w:ind w:left="360"/>
              <w:rPr>
                <w:rFonts w:ascii="Arial" w:hAnsi="Arial" w:cs="Arial"/>
                <w:b/>
                <w:u w:val="single"/>
                <w:lang w:val="en-GB"/>
              </w:rPr>
            </w:pPr>
          </w:p>
          <w:p w14:paraId="1037B8A3" w14:textId="77777777" w:rsidR="00655C43" w:rsidRPr="00FE477A" w:rsidRDefault="00655C43" w:rsidP="007B4B84">
            <w:pPr>
              <w:ind w:left="360"/>
              <w:rPr>
                <w:rFonts w:ascii="Arial" w:hAnsi="Arial" w:cs="Arial"/>
                <w:b/>
                <w:u w:val="single"/>
                <w:lang w:val="en-GB"/>
              </w:rPr>
            </w:pPr>
          </w:p>
        </w:tc>
        <w:tc>
          <w:tcPr>
            <w:tcW w:w="2475" w:type="dxa"/>
          </w:tcPr>
          <w:p w14:paraId="2B0A2D7A" w14:textId="77777777" w:rsidR="007B4B84" w:rsidRDefault="00655C43" w:rsidP="00655C43">
            <w:pPr>
              <w:ind w:left="360"/>
              <w:jc w:val="center"/>
              <w:rPr>
                <w:rFonts w:ascii="Arial" w:hAnsi="Arial" w:cs="Arial"/>
                <w:b/>
                <w:u w:val="single"/>
                <w:lang w:val="en-GB"/>
              </w:rPr>
            </w:pPr>
            <w:r>
              <w:rPr>
                <w:rFonts w:ascii="Arial" w:hAnsi="Arial" w:cs="Arial"/>
                <w:b/>
                <w:u w:val="single"/>
                <w:lang w:val="en-GB"/>
              </w:rPr>
              <w:t xml:space="preserve">Reading </w:t>
            </w:r>
          </w:p>
          <w:p w14:paraId="687C6DE0" w14:textId="77777777" w:rsidR="00655C43" w:rsidRDefault="00655C43" w:rsidP="00655C43">
            <w:pPr>
              <w:ind w:left="360"/>
              <w:jc w:val="center"/>
              <w:rPr>
                <w:rFonts w:ascii="Arial" w:hAnsi="Arial" w:cs="Arial"/>
                <w:b/>
                <w:u w:val="single"/>
                <w:lang w:val="en-GB"/>
              </w:rPr>
            </w:pPr>
          </w:p>
          <w:p w14:paraId="0585AB7E" w14:textId="77777777" w:rsidR="00655C43" w:rsidRPr="00655C43" w:rsidRDefault="00655C43" w:rsidP="00655C43">
            <w:pPr>
              <w:rPr>
                <w:rFonts w:ascii="Arial" w:hAnsi="Arial" w:cs="Arial"/>
                <w:lang w:val="en-GB"/>
              </w:rPr>
            </w:pPr>
            <w:r>
              <w:rPr>
                <w:rFonts w:ascii="Arial" w:hAnsi="Arial" w:cs="Arial"/>
                <w:lang w:val="en-GB"/>
              </w:rPr>
              <w:t xml:space="preserve">Strategies for teaching reading </w:t>
            </w:r>
          </w:p>
        </w:tc>
        <w:tc>
          <w:tcPr>
            <w:tcW w:w="3340" w:type="dxa"/>
          </w:tcPr>
          <w:p w14:paraId="5B2F9378" w14:textId="77777777" w:rsidR="007B4B84" w:rsidRPr="00FE477A" w:rsidRDefault="007B4B84" w:rsidP="007B4B84">
            <w:pPr>
              <w:ind w:left="360"/>
              <w:rPr>
                <w:rFonts w:ascii="Arial" w:hAnsi="Arial" w:cs="Arial"/>
                <w:b/>
                <w:u w:val="single"/>
                <w:lang w:val="en-GB"/>
              </w:rPr>
            </w:pPr>
          </w:p>
        </w:tc>
        <w:tc>
          <w:tcPr>
            <w:tcW w:w="2977" w:type="dxa"/>
          </w:tcPr>
          <w:p w14:paraId="58E6DD4E" w14:textId="77777777" w:rsidR="007B4B84" w:rsidRPr="00FE477A" w:rsidRDefault="007B4B84" w:rsidP="007B4B84">
            <w:pPr>
              <w:ind w:left="360"/>
              <w:rPr>
                <w:rFonts w:ascii="Arial" w:hAnsi="Arial" w:cs="Arial"/>
                <w:b/>
                <w:u w:val="single"/>
                <w:lang w:val="en-GB"/>
              </w:rPr>
            </w:pPr>
          </w:p>
          <w:p w14:paraId="7D3BEE8F" w14:textId="77777777" w:rsidR="007B4B84" w:rsidRPr="00FE477A" w:rsidRDefault="007B4B84" w:rsidP="007B4B84">
            <w:pPr>
              <w:ind w:left="360"/>
              <w:rPr>
                <w:rFonts w:ascii="Arial" w:hAnsi="Arial" w:cs="Arial"/>
                <w:b/>
                <w:u w:val="single"/>
                <w:lang w:val="en-GB"/>
              </w:rPr>
            </w:pPr>
          </w:p>
          <w:p w14:paraId="3B88899E" w14:textId="77777777" w:rsidR="007B4B84" w:rsidRPr="00FE477A" w:rsidRDefault="007B4B84" w:rsidP="007B4B84">
            <w:pPr>
              <w:ind w:left="360"/>
              <w:rPr>
                <w:rFonts w:ascii="Arial" w:hAnsi="Arial" w:cs="Arial"/>
                <w:b/>
                <w:u w:val="single"/>
                <w:lang w:val="en-GB"/>
              </w:rPr>
            </w:pPr>
          </w:p>
          <w:p w14:paraId="69E2BB2B" w14:textId="77777777" w:rsidR="007B4B84" w:rsidRPr="00FE477A" w:rsidRDefault="007B4B84" w:rsidP="007B4B84">
            <w:pPr>
              <w:ind w:left="360"/>
              <w:rPr>
                <w:rFonts w:ascii="Arial" w:hAnsi="Arial" w:cs="Arial"/>
                <w:b/>
                <w:u w:val="single"/>
                <w:lang w:val="en-GB"/>
              </w:rPr>
            </w:pPr>
          </w:p>
          <w:p w14:paraId="57C0D796" w14:textId="77777777" w:rsidR="007B4B84" w:rsidRPr="00FE477A" w:rsidRDefault="007B4B84" w:rsidP="007B4B84">
            <w:pPr>
              <w:ind w:left="360"/>
              <w:rPr>
                <w:rFonts w:ascii="Arial" w:hAnsi="Arial" w:cs="Arial"/>
                <w:b/>
                <w:u w:val="single"/>
                <w:lang w:val="en-GB"/>
              </w:rPr>
            </w:pPr>
          </w:p>
          <w:p w14:paraId="0D142F6F" w14:textId="77777777" w:rsidR="007B4B84" w:rsidRPr="00FE477A" w:rsidRDefault="007B4B84" w:rsidP="007B4B84">
            <w:pPr>
              <w:ind w:left="360"/>
              <w:rPr>
                <w:rFonts w:ascii="Arial" w:hAnsi="Arial" w:cs="Arial"/>
                <w:b/>
                <w:u w:val="single"/>
                <w:lang w:val="en-GB"/>
              </w:rPr>
            </w:pPr>
          </w:p>
        </w:tc>
      </w:tr>
      <w:tr w:rsidR="007B4B84" w:rsidRPr="00FE477A" w14:paraId="324E7387" w14:textId="77777777" w:rsidTr="00073AA9">
        <w:tc>
          <w:tcPr>
            <w:tcW w:w="1097" w:type="dxa"/>
          </w:tcPr>
          <w:p w14:paraId="4475AD14" w14:textId="77777777" w:rsidR="007B4B84" w:rsidRPr="00FE477A" w:rsidRDefault="007B4B84" w:rsidP="007B4B84">
            <w:pPr>
              <w:ind w:left="360"/>
              <w:rPr>
                <w:rFonts w:ascii="Arial" w:hAnsi="Arial" w:cs="Arial"/>
                <w:b/>
                <w:u w:val="single"/>
                <w:lang w:val="en-GB"/>
              </w:rPr>
            </w:pPr>
          </w:p>
        </w:tc>
        <w:tc>
          <w:tcPr>
            <w:tcW w:w="2475" w:type="dxa"/>
          </w:tcPr>
          <w:p w14:paraId="23974492" w14:textId="77777777" w:rsidR="007B4B84" w:rsidRDefault="00655C43" w:rsidP="00655C43">
            <w:pPr>
              <w:ind w:left="360"/>
              <w:jc w:val="center"/>
              <w:rPr>
                <w:rFonts w:ascii="Arial" w:hAnsi="Arial" w:cs="Arial"/>
                <w:b/>
                <w:u w:val="single"/>
                <w:lang w:val="en-GB"/>
              </w:rPr>
            </w:pPr>
            <w:r>
              <w:rPr>
                <w:rFonts w:ascii="Arial" w:hAnsi="Arial" w:cs="Arial"/>
                <w:b/>
                <w:u w:val="single"/>
                <w:lang w:val="en-GB"/>
              </w:rPr>
              <w:t xml:space="preserve">Spelling </w:t>
            </w:r>
          </w:p>
          <w:p w14:paraId="120C4E94" w14:textId="77777777" w:rsidR="00655C43" w:rsidRDefault="00655C43" w:rsidP="00655C43">
            <w:pPr>
              <w:ind w:left="360"/>
              <w:jc w:val="center"/>
              <w:rPr>
                <w:rFonts w:ascii="Arial" w:hAnsi="Arial" w:cs="Arial"/>
                <w:lang w:val="en-GB"/>
              </w:rPr>
            </w:pPr>
          </w:p>
          <w:p w14:paraId="3F46E6A3" w14:textId="77777777" w:rsidR="00655C43" w:rsidRPr="00655C43" w:rsidRDefault="00655C43" w:rsidP="00655C43">
            <w:pPr>
              <w:rPr>
                <w:rFonts w:ascii="Arial" w:hAnsi="Arial" w:cs="Arial"/>
                <w:lang w:val="en-GB"/>
              </w:rPr>
            </w:pPr>
            <w:r>
              <w:rPr>
                <w:rFonts w:ascii="Arial" w:hAnsi="Arial" w:cs="Arial"/>
                <w:lang w:val="en-GB"/>
              </w:rPr>
              <w:t>Phonic knowledge for spelling</w:t>
            </w:r>
          </w:p>
        </w:tc>
        <w:tc>
          <w:tcPr>
            <w:tcW w:w="3340" w:type="dxa"/>
          </w:tcPr>
          <w:p w14:paraId="42AFC42D" w14:textId="77777777" w:rsidR="007B4B84" w:rsidRPr="00FE477A" w:rsidRDefault="007B4B84" w:rsidP="007B4B84">
            <w:pPr>
              <w:ind w:left="360"/>
              <w:rPr>
                <w:rFonts w:ascii="Arial" w:hAnsi="Arial" w:cs="Arial"/>
                <w:b/>
                <w:u w:val="single"/>
                <w:lang w:val="en-GB"/>
              </w:rPr>
            </w:pPr>
          </w:p>
        </w:tc>
        <w:tc>
          <w:tcPr>
            <w:tcW w:w="2977" w:type="dxa"/>
          </w:tcPr>
          <w:p w14:paraId="271CA723" w14:textId="77777777" w:rsidR="007B4B84" w:rsidRPr="00FE477A" w:rsidRDefault="007B4B84" w:rsidP="007B4B84">
            <w:pPr>
              <w:ind w:left="360"/>
              <w:rPr>
                <w:rFonts w:ascii="Arial" w:hAnsi="Arial" w:cs="Arial"/>
                <w:b/>
                <w:u w:val="single"/>
                <w:lang w:val="en-GB"/>
              </w:rPr>
            </w:pPr>
          </w:p>
          <w:p w14:paraId="75FBE423" w14:textId="77777777" w:rsidR="007B4B84" w:rsidRPr="00FE477A" w:rsidRDefault="007B4B84" w:rsidP="007B4B84">
            <w:pPr>
              <w:ind w:left="360"/>
              <w:rPr>
                <w:rFonts w:ascii="Arial" w:hAnsi="Arial" w:cs="Arial"/>
                <w:b/>
                <w:u w:val="single"/>
                <w:lang w:val="en-GB"/>
              </w:rPr>
            </w:pPr>
          </w:p>
          <w:p w14:paraId="2D3F0BEC" w14:textId="77777777" w:rsidR="007B4B84" w:rsidRPr="00FE477A" w:rsidRDefault="007B4B84" w:rsidP="007B4B84">
            <w:pPr>
              <w:ind w:left="360"/>
              <w:rPr>
                <w:rFonts w:ascii="Arial" w:hAnsi="Arial" w:cs="Arial"/>
                <w:b/>
                <w:u w:val="single"/>
                <w:lang w:val="en-GB"/>
              </w:rPr>
            </w:pPr>
          </w:p>
          <w:p w14:paraId="75CF4315" w14:textId="77777777" w:rsidR="007B4B84" w:rsidRPr="00FE477A" w:rsidRDefault="007B4B84" w:rsidP="007B4B84">
            <w:pPr>
              <w:ind w:left="360"/>
              <w:rPr>
                <w:rFonts w:ascii="Arial" w:hAnsi="Arial" w:cs="Arial"/>
                <w:b/>
                <w:u w:val="single"/>
                <w:lang w:val="en-GB"/>
              </w:rPr>
            </w:pPr>
          </w:p>
          <w:p w14:paraId="3CB648E9" w14:textId="77777777" w:rsidR="007B4B84" w:rsidRPr="00FE477A" w:rsidRDefault="007B4B84" w:rsidP="007B4B84">
            <w:pPr>
              <w:ind w:left="360"/>
              <w:rPr>
                <w:rFonts w:ascii="Arial" w:hAnsi="Arial" w:cs="Arial"/>
                <w:b/>
                <w:u w:val="single"/>
                <w:lang w:val="en-GB"/>
              </w:rPr>
            </w:pPr>
          </w:p>
          <w:p w14:paraId="0C178E9E" w14:textId="77777777" w:rsidR="007B4B84" w:rsidRPr="00FE477A" w:rsidRDefault="007B4B84" w:rsidP="007B4B84">
            <w:pPr>
              <w:ind w:left="360"/>
              <w:rPr>
                <w:rFonts w:ascii="Arial" w:hAnsi="Arial" w:cs="Arial"/>
                <w:b/>
                <w:u w:val="single"/>
                <w:lang w:val="en-GB"/>
              </w:rPr>
            </w:pPr>
          </w:p>
        </w:tc>
      </w:tr>
    </w:tbl>
    <w:p w14:paraId="3C0395D3" w14:textId="77777777" w:rsidR="007B4B84" w:rsidRPr="00FE477A" w:rsidRDefault="007B4B84" w:rsidP="00565F34">
      <w:pPr>
        <w:ind w:left="360"/>
        <w:rPr>
          <w:rFonts w:ascii="Arial" w:hAnsi="Arial" w:cs="Arial"/>
          <w:u w:val="single"/>
          <w:lang w:val="en-GB"/>
        </w:rPr>
      </w:pPr>
    </w:p>
    <w:p w14:paraId="62C4EC06" w14:textId="77777777" w:rsidR="001C1832" w:rsidRDefault="001C1832" w:rsidP="001C1832">
      <w:pPr>
        <w:rPr>
          <w:rFonts w:ascii="Arial" w:hAnsi="Arial" w:cs="Arial"/>
          <w:b/>
          <w:sz w:val="28"/>
          <w:szCs w:val="28"/>
          <w:lang w:val="en-GB"/>
        </w:rPr>
      </w:pPr>
      <w:r w:rsidRPr="0046157E">
        <w:rPr>
          <w:rFonts w:ascii="Arial" w:hAnsi="Arial" w:cs="Arial"/>
          <w:b/>
          <w:sz w:val="28"/>
          <w:szCs w:val="28"/>
          <w:lang w:val="en-GB"/>
        </w:rPr>
        <w:t xml:space="preserve">Record </w:t>
      </w:r>
      <w:r>
        <w:rPr>
          <w:rFonts w:ascii="Arial" w:hAnsi="Arial" w:cs="Arial"/>
          <w:b/>
          <w:sz w:val="28"/>
          <w:szCs w:val="28"/>
          <w:lang w:val="en-GB"/>
        </w:rPr>
        <w:t>Year 2 English Audit Score</w:t>
      </w:r>
      <w:r w:rsidRPr="0046157E">
        <w:rPr>
          <w:rFonts w:ascii="Arial" w:hAnsi="Arial" w:cs="Arial"/>
          <w:b/>
          <w:sz w:val="28"/>
          <w:szCs w:val="28"/>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6"/>
        <w:gridCol w:w="4723"/>
      </w:tblGrid>
      <w:tr w:rsidR="0055141B" w:rsidRPr="0055141B" w14:paraId="5DDE57BE" w14:textId="77777777" w:rsidTr="00073AA9">
        <w:tc>
          <w:tcPr>
            <w:tcW w:w="5166" w:type="dxa"/>
            <w:shd w:val="clear" w:color="auto" w:fill="auto"/>
          </w:tcPr>
          <w:p w14:paraId="44BA0E98" w14:textId="77777777" w:rsidR="001C1832" w:rsidRPr="00B073B6" w:rsidRDefault="001C1832" w:rsidP="0055141B">
            <w:pPr>
              <w:rPr>
                <w:rFonts w:ascii="Arial" w:hAnsi="Arial" w:cs="Arial"/>
                <w:b/>
                <w:lang w:val="en-GB"/>
              </w:rPr>
            </w:pPr>
            <w:r w:rsidRPr="00B073B6">
              <w:rPr>
                <w:rFonts w:ascii="Arial" w:hAnsi="Arial" w:cs="Arial"/>
                <w:b/>
                <w:lang w:val="en-GB"/>
              </w:rPr>
              <w:t>English Audit Score</w:t>
            </w:r>
          </w:p>
        </w:tc>
        <w:tc>
          <w:tcPr>
            <w:tcW w:w="4723" w:type="dxa"/>
            <w:shd w:val="clear" w:color="auto" w:fill="auto"/>
          </w:tcPr>
          <w:p w14:paraId="3254BC2F" w14:textId="77777777" w:rsidR="001C1832" w:rsidRPr="0055141B" w:rsidRDefault="001C1832" w:rsidP="0055141B">
            <w:pPr>
              <w:rPr>
                <w:rFonts w:ascii="Arial" w:hAnsi="Arial" w:cs="Arial"/>
                <w:b/>
                <w:sz w:val="28"/>
                <w:szCs w:val="28"/>
                <w:lang w:val="en-GB"/>
              </w:rPr>
            </w:pPr>
          </w:p>
          <w:p w14:paraId="651E9592" w14:textId="77777777" w:rsidR="001C1832" w:rsidRPr="0055141B" w:rsidRDefault="001C1832" w:rsidP="0055141B">
            <w:pPr>
              <w:rPr>
                <w:rFonts w:ascii="Arial" w:hAnsi="Arial" w:cs="Arial"/>
                <w:b/>
                <w:sz w:val="28"/>
                <w:szCs w:val="28"/>
                <w:lang w:val="en-GB"/>
              </w:rPr>
            </w:pPr>
          </w:p>
        </w:tc>
      </w:tr>
    </w:tbl>
    <w:p w14:paraId="29B9DEE5" w14:textId="77777777" w:rsidR="003544BB" w:rsidRDefault="003544BB" w:rsidP="003544BB">
      <w:pPr>
        <w:jc w:val="center"/>
        <w:rPr>
          <w:rFonts w:ascii="Arial" w:hAnsi="Arial" w:cs="Arial"/>
          <w:b/>
          <w:bCs/>
          <w:u w:val="single"/>
          <w:lang w:val="en-GB"/>
        </w:rPr>
      </w:pPr>
    </w:p>
    <w:p w14:paraId="67ED469B" w14:textId="7CDE6C9F" w:rsidR="003544BB" w:rsidRPr="00056EEB" w:rsidRDefault="00746B21" w:rsidP="00056EEB">
      <w:pPr>
        <w:jc w:val="center"/>
        <w:rPr>
          <w:rFonts w:ascii="Arial" w:hAnsi="Arial" w:cs="Arial"/>
          <w:b/>
          <w:bCs/>
          <w:sz w:val="22"/>
          <w:szCs w:val="22"/>
          <w:u w:val="single"/>
          <w:lang w:val="en-GB"/>
        </w:rPr>
      </w:pPr>
      <w:r>
        <w:rPr>
          <w:rFonts w:ascii="Arial" w:hAnsi="Arial" w:cs="Arial"/>
          <w:b/>
          <w:bCs/>
          <w:sz w:val="22"/>
          <w:szCs w:val="22"/>
          <w:u w:val="single"/>
          <w:lang w:val="en-GB"/>
        </w:rPr>
        <w:t>Upload your action plan</w:t>
      </w:r>
      <w:r w:rsidR="003544BB" w:rsidRPr="00056EEB">
        <w:rPr>
          <w:rFonts w:ascii="Arial" w:hAnsi="Arial" w:cs="Arial"/>
          <w:b/>
          <w:bCs/>
          <w:sz w:val="22"/>
          <w:szCs w:val="22"/>
          <w:u w:val="single"/>
          <w:lang w:val="en-GB"/>
        </w:rPr>
        <w:t xml:space="preserve"> to the Moodle Submission po</w:t>
      </w:r>
      <w:r>
        <w:rPr>
          <w:rFonts w:ascii="Arial" w:hAnsi="Arial" w:cs="Arial"/>
          <w:b/>
          <w:bCs/>
          <w:sz w:val="22"/>
          <w:szCs w:val="22"/>
          <w:u w:val="single"/>
          <w:lang w:val="en-GB"/>
        </w:rPr>
        <w:t xml:space="preserve">int and share progress regularly with your PDT </w:t>
      </w:r>
      <w:r w:rsidR="003544BB" w:rsidRPr="00056EEB">
        <w:rPr>
          <w:rFonts w:ascii="Arial" w:hAnsi="Arial" w:cs="Arial"/>
          <w:b/>
          <w:bCs/>
          <w:sz w:val="22"/>
          <w:szCs w:val="22"/>
          <w:u w:val="single"/>
          <w:lang w:val="en-GB"/>
        </w:rPr>
        <w:t xml:space="preserve"> </w:t>
      </w:r>
    </w:p>
    <w:p w14:paraId="269E314A" w14:textId="77777777" w:rsidR="001C1832" w:rsidRPr="0046157E" w:rsidRDefault="001C1832" w:rsidP="001C1832">
      <w:pPr>
        <w:rPr>
          <w:rFonts w:ascii="Arial" w:hAnsi="Arial" w:cs="Arial"/>
          <w:b/>
          <w:sz w:val="28"/>
          <w:szCs w:val="28"/>
          <w:lang w:val="en-GB"/>
        </w:rPr>
      </w:pPr>
    </w:p>
    <w:p w14:paraId="47341341" w14:textId="77777777" w:rsidR="00073AA9" w:rsidRPr="00B073B6" w:rsidRDefault="00073AA9" w:rsidP="00415B05">
      <w:pPr>
        <w:jc w:val="center"/>
        <w:rPr>
          <w:rFonts w:ascii="Arial" w:hAnsi="Arial" w:cs="Arial"/>
          <w:b/>
          <w:u w:val="single"/>
          <w:lang w:val="en-GB"/>
        </w:rPr>
      </w:pPr>
    </w:p>
    <w:p w14:paraId="42EF2083" w14:textId="77777777" w:rsidR="00073AA9" w:rsidRPr="00B073B6" w:rsidRDefault="00073AA9" w:rsidP="00415B05">
      <w:pPr>
        <w:jc w:val="center"/>
        <w:rPr>
          <w:rFonts w:ascii="Arial" w:hAnsi="Arial" w:cs="Arial"/>
          <w:b/>
          <w:u w:val="single"/>
          <w:lang w:val="en-GB"/>
        </w:rPr>
      </w:pPr>
    </w:p>
    <w:p w14:paraId="7B40C951" w14:textId="77777777" w:rsidR="005B3587" w:rsidRPr="00B073B6" w:rsidRDefault="005B3587" w:rsidP="00415B05">
      <w:pPr>
        <w:rPr>
          <w:rFonts w:ascii="Arial" w:hAnsi="Arial" w:cs="Arial"/>
          <w:b/>
          <w:u w:val="single"/>
          <w:lang w:val="en-GB"/>
        </w:rPr>
      </w:pPr>
    </w:p>
    <w:p w14:paraId="1CD90EA0" w14:textId="3A6FBBF8" w:rsidR="006049CF" w:rsidRPr="00B073B6" w:rsidRDefault="00056EEB" w:rsidP="2EB43B40">
      <w:pPr>
        <w:jc w:val="center"/>
        <w:rPr>
          <w:rFonts w:ascii="Arial" w:hAnsi="Arial" w:cs="Arial"/>
          <w:b/>
          <w:bCs/>
          <w:color w:val="FF0000"/>
          <w:u w:val="single"/>
          <w:lang w:val="en-GB"/>
        </w:rPr>
      </w:pPr>
      <w:r>
        <w:rPr>
          <w:rFonts w:ascii="Arial" w:hAnsi="Arial" w:cs="Arial"/>
          <w:b/>
          <w:bCs/>
          <w:color w:val="FF0000"/>
          <w:u w:val="single"/>
          <w:lang w:val="en-GB"/>
        </w:rPr>
        <w:t xml:space="preserve">END OF YEAR TASK - </w:t>
      </w:r>
      <w:r w:rsidR="006049CF" w:rsidRPr="2EB43B40">
        <w:rPr>
          <w:rFonts w:ascii="Arial" w:hAnsi="Arial" w:cs="Arial"/>
          <w:b/>
          <w:bCs/>
          <w:color w:val="FF0000"/>
          <w:u w:val="single"/>
          <w:lang w:val="en-GB"/>
        </w:rPr>
        <w:t>Complete Year 2</w:t>
      </w:r>
      <w:r w:rsidR="006C4DF1" w:rsidRPr="2EB43B40">
        <w:rPr>
          <w:rFonts w:ascii="Arial" w:hAnsi="Arial" w:cs="Arial"/>
          <w:b/>
          <w:bCs/>
          <w:color w:val="FF0000"/>
          <w:u w:val="single"/>
          <w:lang w:val="en-GB"/>
        </w:rPr>
        <w:t xml:space="preserve"> SSP </w:t>
      </w:r>
      <w:r w:rsidR="00F84659" w:rsidRPr="2EB43B40">
        <w:rPr>
          <w:rFonts w:ascii="Arial" w:hAnsi="Arial" w:cs="Arial"/>
          <w:b/>
          <w:bCs/>
          <w:color w:val="FF0000"/>
          <w:u w:val="single"/>
          <w:lang w:val="en-GB"/>
        </w:rPr>
        <w:t>self-evaluation</w:t>
      </w:r>
      <w:r w:rsidR="006049CF" w:rsidRPr="2EB43B40">
        <w:rPr>
          <w:rFonts w:ascii="Arial" w:hAnsi="Arial" w:cs="Arial"/>
          <w:b/>
          <w:bCs/>
          <w:color w:val="FF0000"/>
          <w:u w:val="single"/>
          <w:lang w:val="en-GB"/>
        </w:rPr>
        <w:t xml:space="preserve"> in appendix 6</w:t>
      </w:r>
    </w:p>
    <w:p w14:paraId="4B4D7232" w14:textId="77777777" w:rsidR="006049CF" w:rsidRDefault="006049CF" w:rsidP="006049CF">
      <w:pPr>
        <w:jc w:val="center"/>
        <w:rPr>
          <w:rFonts w:ascii="Arial" w:hAnsi="Arial" w:cs="Arial"/>
          <w:b/>
          <w:sz w:val="28"/>
          <w:szCs w:val="28"/>
          <w:u w:val="single"/>
          <w:lang w:val="en-GB"/>
        </w:rPr>
      </w:pPr>
    </w:p>
    <w:p w14:paraId="290583F9" w14:textId="08F3ADC8" w:rsidR="005C059F" w:rsidRDefault="005C059F" w:rsidP="005A617B">
      <w:pPr>
        <w:rPr>
          <w:rFonts w:ascii="Arial" w:hAnsi="Arial" w:cs="Arial"/>
          <w:b/>
          <w:u w:val="single"/>
          <w:lang w:val="en-GB"/>
        </w:rPr>
      </w:pPr>
    </w:p>
    <w:p w14:paraId="075E8F1A" w14:textId="169524BD" w:rsidR="00056EEB" w:rsidRDefault="00056EEB" w:rsidP="005A617B">
      <w:pPr>
        <w:rPr>
          <w:rFonts w:ascii="Arial" w:hAnsi="Arial" w:cs="Arial"/>
          <w:b/>
          <w:u w:val="single"/>
          <w:lang w:val="en-GB"/>
        </w:rPr>
      </w:pPr>
    </w:p>
    <w:p w14:paraId="72AF3123" w14:textId="77777777" w:rsidR="00056EEB" w:rsidRDefault="00056EEB" w:rsidP="005A617B">
      <w:pPr>
        <w:rPr>
          <w:rFonts w:ascii="Arial" w:hAnsi="Arial" w:cs="Arial"/>
          <w:b/>
          <w:u w:val="single"/>
          <w:lang w:val="en-GB"/>
        </w:rPr>
      </w:pPr>
    </w:p>
    <w:p w14:paraId="59668DE7" w14:textId="692D33BF" w:rsidR="006049CF" w:rsidRPr="00056EEB" w:rsidRDefault="004F0C3D" w:rsidP="00056EEB">
      <w:pPr>
        <w:pStyle w:val="ListParagraph"/>
        <w:numPr>
          <w:ilvl w:val="0"/>
          <w:numId w:val="45"/>
        </w:numPr>
        <w:rPr>
          <w:rFonts w:ascii="Arial" w:hAnsi="Arial" w:cs="Arial"/>
          <w:b/>
          <w:color w:val="0070C0"/>
          <w:lang w:val="en-GB"/>
        </w:rPr>
      </w:pPr>
      <w:r w:rsidRPr="00056EEB">
        <w:rPr>
          <w:rFonts w:ascii="Arial" w:hAnsi="Arial" w:cs="Arial"/>
          <w:b/>
          <w:color w:val="0070C0"/>
          <w:lang w:val="en-GB"/>
        </w:rPr>
        <w:lastRenderedPageBreak/>
        <w:t xml:space="preserve">During school based training </w:t>
      </w:r>
      <w:r w:rsidR="005A617B" w:rsidRPr="00056EEB">
        <w:rPr>
          <w:rFonts w:ascii="Arial" w:hAnsi="Arial" w:cs="Arial"/>
          <w:b/>
          <w:color w:val="0070C0"/>
          <w:lang w:val="en-GB"/>
        </w:rPr>
        <w:t xml:space="preserve">TEACH a sequence of at least three phonics lessons. </w:t>
      </w:r>
    </w:p>
    <w:p w14:paraId="06271968" w14:textId="6262C8E8" w:rsidR="00056EEB" w:rsidRPr="00056EEB" w:rsidRDefault="00056EEB" w:rsidP="00056EEB">
      <w:pPr>
        <w:pStyle w:val="ListParagraph"/>
        <w:numPr>
          <w:ilvl w:val="0"/>
          <w:numId w:val="45"/>
        </w:numPr>
        <w:rPr>
          <w:rFonts w:ascii="Arial" w:hAnsi="Arial" w:cs="Arial"/>
          <w:b/>
          <w:color w:val="0070C0"/>
          <w:lang w:val="en-GB"/>
        </w:rPr>
      </w:pPr>
      <w:r w:rsidRPr="00056EEB">
        <w:rPr>
          <w:rFonts w:ascii="Arial" w:hAnsi="Arial" w:cs="Arial"/>
          <w:b/>
          <w:color w:val="0070C0"/>
          <w:lang w:val="en-GB"/>
        </w:rPr>
        <w:t>Arrange to be observed teaching phonics</w:t>
      </w:r>
    </w:p>
    <w:p w14:paraId="6BD2BF6A" w14:textId="6525AC9D" w:rsidR="00056EEB" w:rsidRDefault="00056EEB" w:rsidP="005A617B">
      <w:pPr>
        <w:rPr>
          <w:rFonts w:ascii="Arial" w:hAnsi="Arial" w:cs="Arial"/>
          <w:b/>
          <w:u w:val="single"/>
          <w:lang w:val="en-GB"/>
        </w:rPr>
      </w:pPr>
    </w:p>
    <w:p w14:paraId="715BF992" w14:textId="3D7B532C" w:rsidR="00056EEB" w:rsidRDefault="00056EEB" w:rsidP="005A617B">
      <w:pPr>
        <w:rPr>
          <w:rFonts w:ascii="Arial" w:hAnsi="Arial" w:cs="Arial"/>
          <w:b/>
          <w:u w:val="single"/>
          <w:lang w:val="en-GB"/>
        </w:rPr>
      </w:pPr>
      <w:r w:rsidRPr="00056EEB">
        <w:rPr>
          <w:rFonts w:ascii="Arial" w:hAnsi="Arial" w:cs="Arial"/>
          <w:b/>
          <w:u w:val="single"/>
          <w:lang w:val="en-GB"/>
        </w:rPr>
        <w:t>SEE APPENDIX 5 EXAMPLE OBERVATION PROFORMA FOR PROMPTS WHEN OBSERVING PHONICS LESSONS</w:t>
      </w:r>
    </w:p>
    <w:p w14:paraId="4AA279C5" w14:textId="77777777" w:rsidR="00056EEB" w:rsidRDefault="00056EEB" w:rsidP="005A617B">
      <w:pPr>
        <w:rPr>
          <w:rFonts w:ascii="Arial" w:hAnsi="Arial" w:cs="Arial"/>
          <w:b/>
          <w:u w:val="single"/>
          <w:lang w:val="en-GB"/>
        </w:rPr>
      </w:pPr>
    </w:p>
    <w:p w14:paraId="68F21D90" w14:textId="77777777" w:rsidR="00263E1E" w:rsidRPr="00FE477A" w:rsidRDefault="00263E1E" w:rsidP="00263E1E">
      <w:pPr>
        <w:rPr>
          <w:rFonts w:ascii="Arial" w:hAnsi="Arial" w:cs="Arial"/>
          <w:b/>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796"/>
      </w:tblGrid>
      <w:tr w:rsidR="00263E1E" w:rsidRPr="00FE477A" w14:paraId="1F6F4E07" w14:textId="77777777" w:rsidTr="006049CF">
        <w:tc>
          <w:tcPr>
            <w:tcW w:w="2235" w:type="dxa"/>
          </w:tcPr>
          <w:p w14:paraId="36300418" w14:textId="77777777" w:rsidR="00263E1E" w:rsidRPr="00FE477A" w:rsidRDefault="005A617B" w:rsidP="006049CF">
            <w:pPr>
              <w:jc w:val="center"/>
              <w:rPr>
                <w:rFonts w:ascii="Arial" w:hAnsi="Arial" w:cs="Arial"/>
                <w:b/>
                <w:u w:val="single"/>
                <w:lang w:val="en-GB"/>
              </w:rPr>
            </w:pPr>
            <w:r w:rsidRPr="00FE477A">
              <w:rPr>
                <w:rFonts w:ascii="Arial" w:hAnsi="Arial" w:cs="Arial"/>
                <w:b/>
                <w:u w:val="single"/>
                <w:lang w:val="en-GB"/>
              </w:rPr>
              <w:t>Teaching</w:t>
            </w:r>
          </w:p>
        </w:tc>
        <w:tc>
          <w:tcPr>
            <w:tcW w:w="7796" w:type="dxa"/>
          </w:tcPr>
          <w:p w14:paraId="2632F433" w14:textId="77777777" w:rsidR="00263E1E" w:rsidRPr="00FE477A" w:rsidRDefault="00263E1E" w:rsidP="006049CF">
            <w:pPr>
              <w:jc w:val="center"/>
              <w:rPr>
                <w:rFonts w:ascii="Arial" w:hAnsi="Arial" w:cs="Arial"/>
                <w:b/>
                <w:u w:val="single"/>
                <w:lang w:val="en-GB"/>
              </w:rPr>
            </w:pPr>
            <w:r w:rsidRPr="00FE477A">
              <w:rPr>
                <w:rFonts w:ascii="Arial" w:hAnsi="Arial" w:cs="Arial"/>
                <w:b/>
                <w:u w:val="single"/>
                <w:lang w:val="en-GB"/>
              </w:rPr>
              <w:t>Date/Age group/Phase</w:t>
            </w:r>
          </w:p>
        </w:tc>
      </w:tr>
      <w:tr w:rsidR="00263E1E" w:rsidRPr="00FE477A" w14:paraId="0E8BC6DA" w14:textId="77777777" w:rsidTr="006049CF">
        <w:tc>
          <w:tcPr>
            <w:tcW w:w="2235" w:type="dxa"/>
          </w:tcPr>
          <w:p w14:paraId="13C326F3" w14:textId="77777777" w:rsidR="006049CF" w:rsidRDefault="006049CF" w:rsidP="006049CF">
            <w:pPr>
              <w:jc w:val="center"/>
              <w:rPr>
                <w:rFonts w:ascii="Arial" w:hAnsi="Arial" w:cs="Arial"/>
                <w:b/>
                <w:u w:val="single"/>
                <w:lang w:val="en-GB"/>
              </w:rPr>
            </w:pPr>
          </w:p>
          <w:p w14:paraId="3DFDEAAC" w14:textId="77777777" w:rsidR="00263E1E" w:rsidRDefault="007B4B84" w:rsidP="006049CF">
            <w:pPr>
              <w:jc w:val="center"/>
              <w:rPr>
                <w:rFonts w:ascii="Arial" w:hAnsi="Arial" w:cs="Arial"/>
                <w:b/>
                <w:u w:val="single"/>
                <w:lang w:val="en-GB"/>
              </w:rPr>
            </w:pPr>
            <w:r w:rsidRPr="00FE477A">
              <w:rPr>
                <w:rFonts w:ascii="Arial" w:hAnsi="Arial" w:cs="Arial"/>
                <w:b/>
                <w:u w:val="single"/>
                <w:lang w:val="en-GB"/>
              </w:rPr>
              <w:t xml:space="preserve">Lesson </w:t>
            </w:r>
            <w:r w:rsidR="00263E1E" w:rsidRPr="00FE477A">
              <w:rPr>
                <w:rFonts w:ascii="Arial" w:hAnsi="Arial" w:cs="Arial"/>
                <w:b/>
                <w:u w:val="single"/>
                <w:lang w:val="en-GB"/>
              </w:rPr>
              <w:t xml:space="preserve"> 1</w:t>
            </w:r>
          </w:p>
          <w:p w14:paraId="4853B841" w14:textId="77777777" w:rsidR="006049CF" w:rsidRPr="00FE477A" w:rsidRDefault="006049CF" w:rsidP="006049CF">
            <w:pPr>
              <w:jc w:val="center"/>
              <w:rPr>
                <w:rFonts w:ascii="Arial" w:hAnsi="Arial" w:cs="Arial"/>
                <w:b/>
                <w:u w:val="single"/>
                <w:lang w:val="en-GB"/>
              </w:rPr>
            </w:pPr>
          </w:p>
        </w:tc>
        <w:tc>
          <w:tcPr>
            <w:tcW w:w="7796" w:type="dxa"/>
          </w:tcPr>
          <w:p w14:paraId="0A6959E7" w14:textId="77777777" w:rsidR="00263E1E" w:rsidRPr="00FE477A" w:rsidRDefault="00263E1E" w:rsidP="00263E1E">
            <w:pPr>
              <w:rPr>
                <w:rFonts w:ascii="Arial" w:hAnsi="Arial" w:cs="Arial"/>
                <w:b/>
                <w:u w:val="single"/>
                <w:lang w:val="en-GB"/>
              </w:rPr>
            </w:pPr>
            <w:r w:rsidRPr="00FE477A">
              <w:rPr>
                <w:rFonts w:ascii="Arial" w:hAnsi="Arial" w:cs="Arial"/>
                <w:b/>
                <w:u w:val="single"/>
                <w:lang w:val="en-GB"/>
              </w:rPr>
              <w:t xml:space="preserve"> </w:t>
            </w:r>
          </w:p>
          <w:p w14:paraId="50125231" w14:textId="77777777" w:rsidR="00263E1E" w:rsidRPr="00FE477A" w:rsidRDefault="00263E1E" w:rsidP="00263E1E">
            <w:pPr>
              <w:rPr>
                <w:rFonts w:ascii="Arial" w:hAnsi="Arial" w:cs="Arial"/>
                <w:b/>
                <w:u w:val="single"/>
                <w:lang w:val="en-GB"/>
              </w:rPr>
            </w:pPr>
          </w:p>
        </w:tc>
      </w:tr>
      <w:tr w:rsidR="00263E1E" w:rsidRPr="00FE477A" w14:paraId="46B99F7D" w14:textId="77777777" w:rsidTr="006049CF">
        <w:tc>
          <w:tcPr>
            <w:tcW w:w="2235" w:type="dxa"/>
          </w:tcPr>
          <w:p w14:paraId="5A25747A" w14:textId="77777777" w:rsidR="006049CF" w:rsidRDefault="006049CF" w:rsidP="006049CF">
            <w:pPr>
              <w:jc w:val="center"/>
              <w:rPr>
                <w:rFonts w:ascii="Arial" w:hAnsi="Arial" w:cs="Arial"/>
                <w:b/>
                <w:u w:val="single"/>
                <w:lang w:val="en-GB"/>
              </w:rPr>
            </w:pPr>
          </w:p>
          <w:p w14:paraId="488EAF2B" w14:textId="77777777" w:rsidR="00263E1E" w:rsidRDefault="007B4B84" w:rsidP="006049CF">
            <w:pPr>
              <w:jc w:val="center"/>
              <w:rPr>
                <w:rFonts w:ascii="Arial" w:hAnsi="Arial" w:cs="Arial"/>
                <w:b/>
                <w:u w:val="single"/>
                <w:lang w:val="en-GB"/>
              </w:rPr>
            </w:pPr>
            <w:r w:rsidRPr="00FE477A">
              <w:rPr>
                <w:rFonts w:ascii="Arial" w:hAnsi="Arial" w:cs="Arial"/>
                <w:b/>
                <w:u w:val="single"/>
                <w:lang w:val="en-GB"/>
              </w:rPr>
              <w:t>Lesson</w:t>
            </w:r>
            <w:r w:rsidR="00263E1E" w:rsidRPr="00FE477A">
              <w:rPr>
                <w:rFonts w:ascii="Arial" w:hAnsi="Arial" w:cs="Arial"/>
                <w:b/>
                <w:u w:val="single"/>
                <w:lang w:val="en-GB"/>
              </w:rPr>
              <w:t xml:space="preserve"> 2</w:t>
            </w:r>
          </w:p>
          <w:p w14:paraId="09B8D95D" w14:textId="77777777" w:rsidR="006049CF" w:rsidRPr="00FE477A" w:rsidRDefault="006049CF" w:rsidP="006049CF">
            <w:pPr>
              <w:jc w:val="center"/>
              <w:rPr>
                <w:rFonts w:ascii="Arial" w:hAnsi="Arial" w:cs="Arial"/>
                <w:b/>
                <w:i/>
                <w:u w:val="single"/>
                <w:lang w:val="en-GB"/>
              </w:rPr>
            </w:pPr>
          </w:p>
        </w:tc>
        <w:tc>
          <w:tcPr>
            <w:tcW w:w="7796" w:type="dxa"/>
          </w:tcPr>
          <w:p w14:paraId="78BEFD2A" w14:textId="77777777" w:rsidR="00263E1E" w:rsidRPr="00FE477A" w:rsidRDefault="00263E1E" w:rsidP="00263E1E">
            <w:pPr>
              <w:rPr>
                <w:rFonts w:ascii="Arial" w:hAnsi="Arial" w:cs="Arial"/>
                <w:b/>
                <w:u w:val="single"/>
                <w:lang w:val="en-GB"/>
              </w:rPr>
            </w:pPr>
          </w:p>
          <w:p w14:paraId="27A76422" w14:textId="77777777" w:rsidR="00263E1E" w:rsidRPr="00FE477A" w:rsidRDefault="00263E1E" w:rsidP="00263E1E">
            <w:pPr>
              <w:rPr>
                <w:rFonts w:ascii="Arial" w:hAnsi="Arial" w:cs="Arial"/>
                <w:b/>
                <w:u w:val="single"/>
                <w:lang w:val="en-GB"/>
              </w:rPr>
            </w:pPr>
          </w:p>
        </w:tc>
      </w:tr>
      <w:tr w:rsidR="00263E1E" w:rsidRPr="00FE477A" w14:paraId="134F8B46" w14:textId="77777777" w:rsidTr="006049CF">
        <w:tc>
          <w:tcPr>
            <w:tcW w:w="2235" w:type="dxa"/>
          </w:tcPr>
          <w:p w14:paraId="49206A88" w14:textId="77777777" w:rsidR="006049CF" w:rsidRDefault="006049CF" w:rsidP="006049CF">
            <w:pPr>
              <w:jc w:val="center"/>
              <w:rPr>
                <w:rFonts w:ascii="Arial" w:hAnsi="Arial" w:cs="Arial"/>
                <w:b/>
                <w:u w:val="single"/>
                <w:lang w:val="en-GB"/>
              </w:rPr>
            </w:pPr>
          </w:p>
          <w:p w14:paraId="1832CB09" w14:textId="77777777" w:rsidR="00263E1E" w:rsidRDefault="007B4B84" w:rsidP="006049CF">
            <w:pPr>
              <w:jc w:val="center"/>
              <w:rPr>
                <w:rFonts w:ascii="Arial" w:hAnsi="Arial" w:cs="Arial"/>
                <w:b/>
                <w:u w:val="single"/>
                <w:lang w:val="en-GB"/>
              </w:rPr>
            </w:pPr>
            <w:r w:rsidRPr="00FE477A">
              <w:rPr>
                <w:rFonts w:ascii="Arial" w:hAnsi="Arial" w:cs="Arial"/>
                <w:b/>
                <w:u w:val="single"/>
                <w:lang w:val="en-GB"/>
              </w:rPr>
              <w:t>Lesson</w:t>
            </w:r>
            <w:r w:rsidR="00263E1E" w:rsidRPr="00FE477A">
              <w:rPr>
                <w:rFonts w:ascii="Arial" w:hAnsi="Arial" w:cs="Arial"/>
                <w:b/>
                <w:u w:val="single"/>
                <w:lang w:val="en-GB"/>
              </w:rPr>
              <w:t xml:space="preserve"> 3</w:t>
            </w:r>
          </w:p>
          <w:p w14:paraId="67B7A70C" w14:textId="77777777" w:rsidR="006049CF" w:rsidRPr="00FE477A" w:rsidRDefault="006049CF" w:rsidP="006049CF">
            <w:pPr>
              <w:jc w:val="center"/>
              <w:rPr>
                <w:rFonts w:ascii="Arial" w:hAnsi="Arial" w:cs="Arial"/>
                <w:b/>
                <w:u w:val="single"/>
                <w:lang w:val="en-GB"/>
              </w:rPr>
            </w:pPr>
          </w:p>
        </w:tc>
        <w:tc>
          <w:tcPr>
            <w:tcW w:w="7796" w:type="dxa"/>
          </w:tcPr>
          <w:p w14:paraId="71887C79" w14:textId="77777777" w:rsidR="00263E1E" w:rsidRPr="00FE477A" w:rsidRDefault="00263E1E" w:rsidP="00263E1E">
            <w:pPr>
              <w:rPr>
                <w:rFonts w:ascii="Arial" w:hAnsi="Arial" w:cs="Arial"/>
                <w:b/>
                <w:u w:val="single"/>
                <w:lang w:val="en-GB"/>
              </w:rPr>
            </w:pPr>
          </w:p>
          <w:p w14:paraId="3B7FD67C" w14:textId="77777777" w:rsidR="00263E1E" w:rsidRPr="00FE477A" w:rsidRDefault="00263E1E" w:rsidP="00263E1E">
            <w:pPr>
              <w:rPr>
                <w:rFonts w:ascii="Arial" w:hAnsi="Arial" w:cs="Arial"/>
                <w:b/>
                <w:u w:val="single"/>
                <w:lang w:val="en-GB"/>
              </w:rPr>
            </w:pPr>
          </w:p>
        </w:tc>
      </w:tr>
    </w:tbl>
    <w:p w14:paraId="38D6B9B6" w14:textId="77777777" w:rsidR="00565F34" w:rsidRPr="00FE477A" w:rsidRDefault="00565F34" w:rsidP="00565F34">
      <w:pPr>
        <w:rPr>
          <w:rFonts w:ascii="Arial" w:hAnsi="Arial" w:cs="Arial"/>
          <w:lang w:val="en-GB"/>
        </w:rPr>
      </w:pPr>
    </w:p>
    <w:p w14:paraId="69B4A11D" w14:textId="77777777" w:rsidR="00565F34" w:rsidRDefault="00565F34" w:rsidP="00565F34">
      <w:pPr>
        <w:rPr>
          <w:rFonts w:ascii="Arial" w:hAnsi="Arial" w:cs="Arial"/>
          <w:b/>
          <w:sz w:val="28"/>
          <w:szCs w:val="28"/>
          <w:u w:val="single"/>
          <w:lang w:val="en-GB"/>
        </w:rPr>
      </w:pPr>
      <w:r w:rsidRPr="006049CF">
        <w:rPr>
          <w:rFonts w:ascii="Arial" w:hAnsi="Arial" w:cs="Arial"/>
          <w:b/>
          <w:sz w:val="28"/>
          <w:szCs w:val="28"/>
          <w:u w:val="single"/>
          <w:lang w:val="en-GB"/>
        </w:rPr>
        <w:t xml:space="preserve"> Reflection </w:t>
      </w:r>
    </w:p>
    <w:p w14:paraId="22F860BB" w14:textId="77777777" w:rsidR="006049CF" w:rsidRPr="006049CF" w:rsidRDefault="006049CF" w:rsidP="00565F34">
      <w:pPr>
        <w:rPr>
          <w:rFonts w:ascii="Arial" w:hAnsi="Arial" w:cs="Arial"/>
          <w:b/>
          <w:sz w:val="28"/>
          <w:szCs w:val="28"/>
          <w:u w:val="single"/>
          <w:lang w:val="en-GB"/>
        </w:rPr>
      </w:pPr>
    </w:p>
    <w:p w14:paraId="5E25031C" w14:textId="77777777" w:rsidR="00565F34" w:rsidRPr="00FE477A" w:rsidRDefault="00565F34" w:rsidP="00565F34">
      <w:pPr>
        <w:rPr>
          <w:rFonts w:ascii="Arial" w:hAnsi="Arial" w:cs="Arial"/>
          <w:sz w:val="28"/>
          <w:szCs w:val="28"/>
          <w:u w:val="single"/>
          <w:lang w:val="en-GB"/>
        </w:rPr>
      </w:pPr>
      <w:r w:rsidRPr="00FE477A">
        <w:rPr>
          <w:rFonts w:ascii="Arial" w:hAnsi="Arial" w:cs="Arial"/>
          <w:sz w:val="28"/>
          <w:szCs w:val="28"/>
          <w:u w:val="single"/>
          <w:lang w:val="en-GB"/>
        </w:rPr>
        <w:t>What have you learned about the teaching of reading?</w:t>
      </w:r>
    </w:p>
    <w:p w14:paraId="4B0100E1" w14:textId="77777777" w:rsidR="00565F34" w:rsidRPr="00FE477A" w:rsidRDefault="00E745DC" w:rsidP="00565F34">
      <w:pPr>
        <w:rPr>
          <w:rFonts w:ascii="Arial" w:hAnsi="Arial" w:cs="Arial"/>
          <w:sz w:val="28"/>
          <w:szCs w:val="28"/>
          <w:u w:val="single"/>
          <w:lang w:val="en-GB"/>
        </w:rPr>
      </w:pPr>
      <w:r w:rsidRPr="00FE477A">
        <w:rPr>
          <w:rFonts w:ascii="Arial" w:hAnsi="Arial" w:cs="Arial"/>
          <w:noProof/>
          <w:sz w:val="28"/>
          <w:szCs w:val="28"/>
          <w:u w:val="single"/>
          <w:lang w:val="en-GB" w:eastAsia="en-GB"/>
        </w:rPr>
        <mc:AlternateContent>
          <mc:Choice Requires="wps">
            <w:drawing>
              <wp:anchor distT="0" distB="0" distL="114300" distR="114300" simplePos="0" relativeHeight="251658243" behindDoc="0" locked="0" layoutInCell="1" allowOverlap="1" wp14:anchorId="02FD2394" wp14:editId="07777777">
                <wp:simplePos x="0" y="0"/>
                <wp:positionH relativeFrom="column">
                  <wp:posOffset>-33655</wp:posOffset>
                </wp:positionH>
                <wp:positionV relativeFrom="paragraph">
                  <wp:posOffset>85725</wp:posOffset>
                </wp:positionV>
                <wp:extent cx="6330315" cy="1866900"/>
                <wp:effectExtent l="13970" t="9525" r="8890" b="952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1866900"/>
                        </a:xfrm>
                        <a:prstGeom prst="rect">
                          <a:avLst/>
                        </a:prstGeom>
                        <a:solidFill>
                          <a:srgbClr val="FFFFFF"/>
                        </a:solidFill>
                        <a:ln w="9525">
                          <a:solidFill>
                            <a:srgbClr val="000000"/>
                          </a:solidFill>
                          <a:miter lim="800000"/>
                          <a:headEnd/>
                          <a:tailEnd/>
                        </a:ln>
                      </wps:spPr>
                      <wps:txbx>
                        <w:txbxContent>
                          <w:p w14:paraId="698536F5" w14:textId="77777777" w:rsidR="002F37B7" w:rsidRDefault="002F37B7" w:rsidP="00565F34">
                            <w:pPr>
                              <w:jc w:val="center"/>
                              <w:rPr>
                                <w:rFonts w:ascii="Arial" w:hAnsi="Arial" w:cs="Arial"/>
                                <w:sz w:val="32"/>
                                <w:szCs w:val="3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Text Box 17" style="position:absolute;margin-left:-2.65pt;margin-top:6.75pt;width:498.45pt;height:14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" w14:anchorId="02FD2394">
                <v:textbox>
                  <w:txbxContent>
                    <w:p w:rsidR="002F37B7" w:rsidP="00565F34" w:rsidRDefault="002F37B7" w14:paraId="698536F5" w14:textId="77777777">
                      <w:pPr>
                        <w:jc w:val="center"/>
                        <w:rPr>
                          <w:rFonts w:ascii="Arial" w:hAnsi="Arial" w:cs="Arial"/>
                          <w:sz w:val="32"/>
                          <w:szCs w:val="32"/>
                          <w:lang w:val="en-GB"/>
                        </w:rPr>
                      </w:pPr>
                    </w:p>
                  </w:txbxContent>
                </v:textbox>
              </v:shape>
            </w:pict>
          </mc:Fallback>
        </mc:AlternateContent>
      </w:r>
    </w:p>
    <w:p w14:paraId="61C988F9" w14:textId="77777777" w:rsidR="00565F34" w:rsidRPr="00FE477A" w:rsidRDefault="00565F34" w:rsidP="00565F34">
      <w:pPr>
        <w:rPr>
          <w:rFonts w:ascii="Arial" w:hAnsi="Arial" w:cs="Arial"/>
          <w:sz w:val="28"/>
          <w:szCs w:val="28"/>
          <w:u w:val="single"/>
          <w:lang w:val="en-GB"/>
        </w:rPr>
      </w:pPr>
    </w:p>
    <w:p w14:paraId="3B22BB7D" w14:textId="77777777" w:rsidR="00565F34" w:rsidRPr="00FE477A" w:rsidRDefault="00565F34" w:rsidP="00565F34">
      <w:pPr>
        <w:rPr>
          <w:rFonts w:ascii="Arial" w:hAnsi="Arial" w:cs="Arial"/>
          <w:sz w:val="28"/>
          <w:szCs w:val="28"/>
          <w:u w:val="single"/>
          <w:lang w:val="en-GB"/>
        </w:rPr>
      </w:pPr>
    </w:p>
    <w:p w14:paraId="17B246DD" w14:textId="77777777" w:rsidR="00565F34" w:rsidRPr="00FE477A" w:rsidRDefault="00565F34" w:rsidP="00565F34">
      <w:pPr>
        <w:rPr>
          <w:rFonts w:ascii="Arial" w:hAnsi="Arial" w:cs="Arial"/>
          <w:sz w:val="28"/>
          <w:szCs w:val="28"/>
          <w:u w:val="single"/>
          <w:lang w:val="en-GB"/>
        </w:rPr>
      </w:pPr>
    </w:p>
    <w:p w14:paraId="6BF89DA3" w14:textId="77777777" w:rsidR="00565F34" w:rsidRPr="00FE477A" w:rsidRDefault="00565F34" w:rsidP="00565F34">
      <w:pPr>
        <w:rPr>
          <w:rFonts w:ascii="Arial" w:hAnsi="Arial" w:cs="Arial"/>
          <w:lang w:val="en-GB"/>
        </w:rPr>
      </w:pPr>
    </w:p>
    <w:p w14:paraId="5C3E0E74" w14:textId="77777777" w:rsidR="00565F34" w:rsidRPr="00FE477A" w:rsidRDefault="00565F34" w:rsidP="00565F34">
      <w:pPr>
        <w:rPr>
          <w:rFonts w:ascii="Arial" w:hAnsi="Arial" w:cs="Arial"/>
          <w:lang w:val="en-GB"/>
        </w:rPr>
      </w:pPr>
    </w:p>
    <w:p w14:paraId="66A1FAB9" w14:textId="77777777" w:rsidR="00565F34" w:rsidRPr="00FE477A" w:rsidRDefault="00565F34" w:rsidP="00565F34">
      <w:pPr>
        <w:rPr>
          <w:rFonts w:ascii="Arial" w:hAnsi="Arial" w:cs="Arial"/>
          <w:lang w:val="en-GB"/>
        </w:rPr>
      </w:pPr>
    </w:p>
    <w:p w14:paraId="76BB753C" w14:textId="77777777" w:rsidR="00565F34" w:rsidRPr="00FE477A" w:rsidRDefault="00565F34" w:rsidP="00565F34">
      <w:pPr>
        <w:rPr>
          <w:rFonts w:ascii="Arial" w:hAnsi="Arial" w:cs="Arial"/>
          <w:lang w:val="en-GB"/>
        </w:rPr>
      </w:pPr>
    </w:p>
    <w:p w14:paraId="513DA1E0" w14:textId="77777777" w:rsidR="00565F34" w:rsidRPr="00FE477A" w:rsidRDefault="00565F34" w:rsidP="00565F34">
      <w:pPr>
        <w:rPr>
          <w:rFonts w:ascii="Arial" w:hAnsi="Arial" w:cs="Arial"/>
          <w:lang w:val="en-GB"/>
        </w:rPr>
      </w:pPr>
    </w:p>
    <w:p w14:paraId="75CAC6F5" w14:textId="77777777" w:rsidR="00565F34" w:rsidRPr="00FE477A" w:rsidRDefault="00565F34" w:rsidP="00565F34">
      <w:pPr>
        <w:rPr>
          <w:rFonts w:ascii="Arial" w:hAnsi="Arial" w:cs="Arial"/>
          <w:lang w:val="en-GB"/>
        </w:rPr>
      </w:pPr>
    </w:p>
    <w:p w14:paraId="66060428" w14:textId="77777777" w:rsidR="00565F34" w:rsidRPr="00FE477A" w:rsidRDefault="00565F34" w:rsidP="00565F34">
      <w:pPr>
        <w:rPr>
          <w:rFonts w:ascii="Arial" w:hAnsi="Arial" w:cs="Arial"/>
          <w:lang w:val="en-GB"/>
        </w:rPr>
      </w:pPr>
    </w:p>
    <w:p w14:paraId="1D0656FE" w14:textId="77777777" w:rsidR="00565F34" w:rsidRPr="00FE477A" w:rsidRDefault="00565F34" w:rsidP="00565F34">
      <w:pPr>
        <w:rPr>
          <w:rFonts w:ascii="Arial" w:hAnsi="Arial" w:cs="Arial"/>
          <w:lang w:val="en-GB"/>
        </w:rPr>
      </w:pPr>
    </w:p>
    <w:p w14:paraId="14C65346" w14:textId="77777777" w:rsidR="00565F34" w:rsidRPr="006049CF" w:rsidRDefault="00565F34" w:rsidP="00565F34">
      <w:pPr>
        <w:rPr>
          <w:rFonts w:ascii="Arial" w:hAnsi="Arial" w:cs="Arial"/>
          <w:b/>
          <w:sz w:val="28"/>
          <w:szCs w:val="28"/>
          <w:u w:val="single"/>
          <w:lang w:val="en-GB"/>
        </w:rPr>
      </w:pPr>
      <w:r w:rsidRPr="006049CF">
        <w:rPr>
          <w:rFonts w:ascii="Arial" w:hAnsi="Arial" w:cs="Arial"/>
          <w:b/>
          <w:sz w:val="28"/>
          <w:szCs w:val="28"/>
          <w:u w:val="single"/>
          <w:lang w:val="en-GB"/>
        </w:rPr>
        <w:t>Action Points</w:t>
      </w:r>
      <w:r w:rsidR="001A6125" w:rsidRPr="006049CF">
        <w:rPr>
          <w:rFonts w:ascii="Arial" w:hAnsi="Arial" w:cs="Arial"/>
          <w:b/>
          <w:sz w:val="28"/>
          <w:szCs w:val="28"/>
          <w:u w:val="single"/>
          <w:lang w:val="en-GB"/>
        </w:rPr>
        <w:t xml:space="preserve"> (Refer to observation feedback)</w:t>
      </w:r>
      <w:r w:rsidRPr="006049CF">
        <w:rPr>
          <w:rFonts w:ascii="Arial" w:hAnsi="Arial" w:cs="Arial"/>
          <w:b/>
          <w:sz w:val="28"/>
          <w:szCs w:val="28"/>
          <w:u w:val="single"/>
          <w:lang w:val="en-GB"/>
        </w:rPr>
        <w:t>:</w:t>
      </w:r>
    </w:p>
    <w:p w14:paraId="5D0315BA" w14:textId="77777777" w:rsidR="00565F34" w:rsidRPr="00FE477A" w:rsidRDefault="00E745DC" w:rsidP="00565F34">
      <w:pPr>
        <w:jc w:val="center"/>
        <w:rPr>
          <w:rFonts w:ascii="Arial" w:hAnsi="Arial" w:cs="Arial"/>
          <w:b/>
          <w:sz w:val="28"/>
          <w:szCs w:val="28"/>
          <w:lang w:val="en-GB"/>
        </w:rPr>
      </w:pPr>
      <w:r w:rsidRPr="00FE477A">
        <w:rPr>
          <w:rFonts w:ascii="Arial" w:hAnsi="Arial" w:cs="Arial"/>
          <w:noProof/>
          <w:lang w:val="en-GB" w:eastAsia="en-GB"/>
        </w:rPr>
        <mc:AlternateContent>
          <mc:Choice Requires="wps">
            <w:drawing>
              <wp:anchor distT="0" distB="0" distL="114300" distR="114300" simplePos="0" relativeHeight="251658244" behindDoc="0" locked="0" layoutInCell="1" allowOverlap="1" wp14:anchorId="108151F0" wp14:editId="07777777">
                <wp:simplePos x="0" y="0"/>
                <wp:positionH relativeFrom="column">
                  <wp:posOffset>-33655</wp:posOffset>
                </wp:positionH>
                <wp:positionV relativeFrom="paragraph">
                  <wp:posOffset>147320</wp:posOffset>
                </wp:positionV>
                <wp:extent cx="6321425" cy="1379855"/>
                <wp:effectExtent l="13970" t="13970" r="8255" b="635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425" cy="1379855"/>
                        </a:xfrm>
                        <a:prstGeom prst="rect">
                          <a:avLst/>
                        </a:prstGeom>
                        <a:solidFill>
                          <a:srgbClr val="FFFFFF"/>
                        </a:solidFill>
                        <a:ln w="9525">
                          <a:solidFill>
                            <a:srgbClr val="000000"/>
                          </a:solidFill>
                          <a:miter lim="800000"/>
                          <a:headEnd/>
                          <a:tailEnd/>
                        </a:ln>
                      </wps:spPr>
                      <wps:txbx>
                        <w:txbxContent>
                          <w:p w14:paraId="7B37605A" w14:textId="77777777" w:rsidR="002F37B7" w:rsidRDefault="002F37B7" w:rsidP="00565F34">
                            <w:pPr>
                              <w:jc w:val="center"/>
                              <w:rPr>
                                <w:rFonts w:ascii="Arial" w:hAnsi="Arial" w:cs="Arial"/>
                                <w:sz w:val="32"/>
                                <w:szCs w:val="3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Text Box 18" style="position:absolute;left:0;text-align:left;margin-left:-2.65pt;margin-top:11.6pt;width:497.75pt;height:108.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" w14:anchorId="108151F0">
                <v:textbox>
                  <w:txbxContent>
                    <w:p w:rsidR="002F37B7" w:rsidP="00565F34" w:rsidRDefault="002F37B7" w14:paraId="7B37605A" w14:textId="77777777">
                      <w:pPr>
                        <w:jc w:val="center"/>
                        <w:rPr>
                          <w:rFonts w:ascii="Arial" w:hAnsi="Arial" w:cs="Arial"/>
                          <w:sz w:val="32"/>
                          <w:szCs w:val="32"/>
                          <w:lang w:val="en-GB"/>
                        </w:rPr>
                      </w:pPr>
                    </w:p>
                  </w:txbxContent>
                </v:textbox>
              </v:shape>
            </w:pict>
          </mc:Fallback>
        </mc:AlternateContent>
      </w:r>
    </w:p>
    <w:p w14:paraId="3889A505" w14:textId="77777777" w:rsidR="00565F34" w:rsidRPr="00FE477A" w:rsidRDefault="00565F34" w:rsidP="00565F34">
      <w:pPr>
        <w:jc w:val="center"/>
        <w:rPr>
          <w:rFonts w:ascii="Arial" w:hAnsi="Arial" w:cs="Arial"/>
          <w:b/>
          <w:sz w:val="28"/>
          <w:szCs w:val="28"/>
          <w:lang w:val="en-GB"/>
        </w:rPr>
      </w:pPr>
    </w:p>
    <w:p w14:paraId="29079D35" w14:textId="77777777" w:rsidR="00565F34" w:rsidRPr="00FE477A" w:rsidRDefault="00565F34" w:rsidP="00565F34">
      <w:pPr>
        <w:jc w:val="center"/>
        <w:rPr>
          <w:rFonts w:ascii="Arial" w:hAnsi="Arial" w:cs="Arial"/>
          <w:b/>
          <w:sz w:val="28"/>
          <w:szCs w:val="28"/>
          <w:lang w:val="en-GB"/>
        </w:rPr>
      </w:pPr>
    </w:p>
    <w:p w14:paraId="17686DC7" w14:textId="77777777" w:rsidR="00565F34" w:rsidRPr="00FE477A" w:rsidRDefault="00565F34" w:rsidP="00565F34">
      <w:pPr>
        <w:jc w:val="center"/>
        <w:rPr>
          <w:rFonts w:ascii="Arial" w:hAnsi="Arial" w:cs="Arial"/>
          <w:b/>
          <w:sz w:val="28"/>
          <w:szCs w:val="28"/>
          <w:lang w:val="en-GB"/>
        </w:rPr>
      </w:pPr>
    </w:p>
    <w:p w14:paraId="53BD644D" w14:textId="77777777" w:rsidR="00F533D8" w:rsidRPr="00FE477A" w:rsidRDefault="00F533D8" w:rsidP="00565F34">
      <w:pPr>
        <w:ind w:left="360"/>
        <w:rPr>
          <w:rFonts w:ascii="Arial" w:hAnsi="Arial" w:cs="Arial"/>
          <w:b/>
          <w:lang w:val="en-GB"/>
        </w:rPr>
      </w:pPr>
    </w:p>
    <w:p w14:paraId="1A3FAC43" w14:textId="77777777" w:rsidR="00F533D8" w:rsidRPr="00FE477A" w:rsidRDefault="00F533D8" w:rsidP="00565F34">
      <w:pPr>
        <w:ind w:left="360"/>
        <w:rPr>
          <w:rFonts w:ascii="Arial" w:hAnsi="Arial" w:cs="Arial"/>
          <w:b/>
          <w:lang w:val="en-GB"/>
        </w:rPr>
      </w:pPr>
    </w:p>
    <w:p w14:paraId="2BBD94B2" w14:textId="77777777" w:rsidR="00F533D8" w:rsidRPr="00FE477A" w:rsidRDefault="00F533D8" w:rsidP="00565F34">
      <w:pPr>
        <w:ind w:left="360"/>
        <w:rPr>
          <w:rFonts w:ascii="Arial" w:hAnsi="Arial" w:cs="Arial"/>
          <w:b/>
          <w:lang w:val="en-GB"/>
        </w:rPr>
      </w:pPr>
    </w:p>
    <w:p w14:paraId="5854DE7F" w14:textId="77777777" w:rsidR="00F533D8" w:rsidRPr="00FE477A" w:rsidRDefault="00F533D8" w:rsidP="00565F34">
      <w:pPr>
        <w:ind w:left="360"/>
        <w:rPr>
          <w:rFonts w:ascii="Arial" w:hAnsi="Arial" w:cs="Arial"/>
          <w:b/>
          <w:lang w:val="en-GB"/>
        </w:rPr>
      </w:pPr>
    </w:p>
    <w:p w14:paraId="2CA7ADD4" w14:textId="77777777" w:rsidR="00F533D8" w:rsidRPr="00FE477A" w:rsidRDefault="00F533D8" w:rsidP="00565F34">
      <w:pPr>
        <w:ind w:left="360"/>
        <w:rPr>
          <w:rFonts w:ascii="Arial" w:hAnsi="Arial" w:cs="Arial"/>
          <w:b/>
          <w:lang w:val="en-GB"/>
        </w:rPr>
      </w:pPr>
    </w:p>
    <w:p w14:paraId="3C3F23B1" w14:textId="77777777" w:rsidR="00F533D8" w:rsidRDefault="001C1832" w:rsidP="001C1832">
      <w:pPr>
        <w:rPr>
          <w:rFonts w:ascii="Arial" w:hAnsi="Arial" w:cs="Arial"/>
          <w:sz w:val="28"/>
          <w:szCs w:val="28"/>
          <w:lang w:val="en-GB"/>
        </w:rPr>
      </w:pPr>
      <w:r w:rsidRPr="00FE477A">
        <w:rPr>
          <w:rFonts w:ascii="Arial" w:hAnsi="Arial" w:cs="Arial"/>
          <w:sz w:val="28"/>
          <w:szCs w:val="28"/>
          <w:lang w:val="en-GB"/>
        </w:rPr>
        <w:t xml:space="preserve">Record your </w:t>
      </w:r>
      <w:r>
        <w:rPr>
          <w:rFonts w:ascii="Arial" w:hAnsi="Arial" w:cs="Arial"/>
          <w:sz w:val="28"/>
          <w:szCs w:val="28"/>
          <w:lang w:val="en-GB"/>
        </w:rPr>
        <w:t>School phonics</w:t>
      </w:r>
      <w:r w:rsidRPr="00FE477A">
        <w:rPr>
          <w:rFonts w:ascii="Arial" w:hAnsi="Arial" w:cs="Arial"/>
          <w:sz w:val="28"/>
          <w:szCs w:val="28"/>
          <w:lang w:val="en-GB"/>
        </w:rPr>
        <w:t xml:space="preserve"> progress mark:</w:t>
      </w:r>
    </w:p>
    <w:p w14:paraId="314EE24A" w14:textId="77777777" w:rsidR="006049CF" w:rsidRPr="004F0C3D" w:rsidRDefault="006049CF" w:rsidP="001C1832">
      <w:pPr>
        <w:rPr>
          <w:rFonts w:ascii="Arial" w:hAnsi="Arial" w:cs="Arial"/>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4"/>
        <w:gridCol w:w="3344"/>
      </w:tblGrid>
      <w:tr w:rsidR="00F16FC1" w:rsidRPr="00F16FC1" w14:paraId="6D72C2D5" w14:textId="77777777" w:rsidTr="006049CF">
        <w:tc>
          <w:tcPr>
            <w:tcW w:w="3343" w:type="dxa"/>
            <w:shd w:val="clear" w:color="auto" w:fill="auto"/>
          </w:tcPr>
          <w:p w14:paraId="54845A8F" w14:textId="77777777" w:rsidR="00EC42B6" w:rsidRPr="00F16FC1" w:rsidRDefault="00EC42B6" w:rsidP="00F16FC1">
            <w:pPr>
              <w:rPr>
                <w:rFonts w:ascii="Arial" w:hAnsi="Arial" w:cs="Arial"/>
                <w:sz w:val="28"/>
                <w:szCs w:val="28"/>
                <w:lang w:val="en-GB"/>
              </w:rPr>
            </w:pPr>
            <w:r w:rsidRPr="00F16FC1">
              <w:rPr>
                <w:rFonts w:ascii="Arial" w:hAnsi="Arial" w:cs="Arial"/>
                <w:sz w:val="28"/>
                <w:szCs w:val="28"/>
                <w:lang w:val="en-GB"/>
              </w:rPr>
              <w:t>Not Taught</w:t>
            </w:r>
          </w:p>
          <w:p w14:paraId="76614669" w14:textId="77777777" w:rsidR="00EC42B6" w:rsidRPr="00F16FC1" w:rsidRDefault="00EC42B6" w:rsidP="00F16FC1">
            <w:pPr>
              <w:rPr>
                <w:rFonts w:ascii="Arial" w:hAnsi="Arial" w:cs="Arial"/>
                <w:sz w:val="28"/>
                <w:szCs w:val="28"/>
                <w:lang w:val="en-GB"/>
              </w:rPr>
            </w:pPr>
          </w:p>
        </w:tc>
        <w:tc>
          <w:tcPr>
            <w:tcW w:w="3344" w:type="dxa"/>
            <w:shd w:val="clear" w:color="auto" w:fill="auto"/>
          </w:tcPr>
          <w:p w14:paraId="1667283F" w14:textId="77777777" w:rsidR="00EC42B6" w:rsidRDefault="00EC42B6" w:rsidP="00F16FC1">
            <w:pPr>
              <w:rPr>
                <w:rFonts w:ascii="Arial" w:hAnsi="Arial" w:cs="Arial"/>
                <w:sz w:val="28"/>
                <w:szCs w:val="28"/>
                <w:lang w:val="en-GB"/>
              </w:rPr>
            </w:pPr>
            <w:r w:rsidRPr="00F16FC1">
              <w:rPr>
                <w:rFonts w:ascii="Arial" w:hAnsi="Arial" w:cs="Arial"/>
                <w:sz w:val="28"/>
                <w:szCs w:val="28"/>
                <w:lang w:val="en-GB"/>
              </w:rPr>
              <w:t>Developing</w:t>
            </w:r>
          </w:p>
          <w:p w14:paraId="57590049" w14:textId="77777777" w:rsidR="00642804" w:rsidRPr="00F16FC1" w:rsidRDefault="00642804" w:rsidP="00F16FC1">
            <w:pPr>
              <w:rPr>
                <w:rFonts w:ascii="Arial" w:hAnsi="Arial" w:cs="Arial"/>
                <w:sz w:val="28"/>
                <w:szCs w:val="28"/>
                <w:lang w:val="en-GB"/>
              </w:rPr>
            </w:pPr>
          </w:p>
        </w:tc>
        <w:tc>
          <w:tcPr>
            <w:tcW w:w="3344" w:type="dxa"/>
            <w:shd w:val="clear" w:color="auto" w:fill="auto"/>
          </w:tcPr>
          <w:p w14:paraId="3FA4C8F0" w14:textId="77777777" w:rsidR="00EC42B6" w:rsidRPr="00F16FC1" w:rsidRDefault="00EC42B6" w:rsidP="00F16FC1">
            <w:pPr>
              <w:rPr>
                <w:rFonts w:ascii="Arial" w:hAnsi="Arial" w:cs="Arial"/>
                <w:sz w:val="28"/>
                <w:szCs w:val="28"/>
                <w:lang w:val="en-GB"/>
              </w:rPr>
            </w:pPr>
            <w:r w:rsidRPr="00F16FC1">
              <w:rPr>
                <w:rFonts w:ascii="Arial" w:hAnsi="Arial" w:cs="Arial"/>
                <w:sz w:val="28"/>
                <w:szCs w:val="28"/>
                <w:lang w:val="en-GB"/>
              </w:rPr>
              <w:t>Confident</w:t>
            </w:r>
          </w:p>
        </w:tc>
      </w:tr>
    </w:tbl>
    <w:p w14:paraId="0C5B615A" w14:textId="77777777" w:rsidR="00642804" w:rsidRDefault="00642804" w:rsidP="00415B05">
      <w:pPr>
        <w:jc w:val="center"/>
        <w:rPr>
          <w:rFonts w:ascii="Arial" w:hAnsi="Arial" w:cs="Arial"/>
          <w:b/>
          <w:sz w:val="28"/>
          <w:szCs w:val="28"/>
          <w:u w:val="single"/>
          <w:lang w:val="en-GB"/>
        </w:rPr>
      </w:pPr>
    </w:p>
    <w:p w14:paraId="792F1AA2" w14:textId="77777777" w:rsidR="00642804" w:rsidRDefault="00642804" w:rsidP="00415B05">
      <w:pPr>
        <w:jc w:val="center"/>
        <w:rPr>
          <w:rFonts w:ascii="Arial" w:hAnsi="Arial" w:cs="Arial"/>
          <w:b/>
          <w:sz w:val="28"/>
          <w:szCs w:val="28"/>
          <w:u w:val="single"/>
          <w:lang w:val="en-GB"/>
        </w:rPr>
      </w:pPr>
    </w:p>
    <w:p w14:paraId="04568CE7" w14:textId="492A3A3A" w:rsidR="00565F34" w:rsidRPr="00FE477A" w:rsidRDefault="005B3587" w:rsidP="00056EEB">
      <w:pPr>
        <w:jc w:val="center"/>
        <w:rPr>
          <w:rFonts w:ascii="Arial" w:hAnsi="Arial" w:cs="Arial"/>
          <w:b/>
          <w:sz w:val="28"/>
          <w:szCs w:val="28"/>
          <w:u w:val="single"/>
          <w:lang w:val="en-GB"/>
        </w:rPr>
      </w:pPr>
      <w:r w:rsidRPr="00FE477A">
        <w:rPr>
          <w:rFonts w:ascii="Arial" w:hAnsi="Arial" w:cs="Arial"/>
          <w:b/>
          <w:sz w:val="28"/>
          <w:szCs w:val="28"/>
          <w:u w:val="single"/>
          <w:lang w:val="en-GB"/>
        </w:rPr>
        <w:lastRenderedPageBreak/>
        <w:t>Y</w:t>
      </w:r>
      <w:r w:rsidR="00E22D50" w:rsidRPr="00FE477A">
        <w:rPr>
          <w:rFonts w:ascii="Arial" w:hAnsi="Arial" w:cs="Arial"/>
          <w:b/>
          <w:sz w:val="28"/>
          <w:szCs w:val="28"/>
          <w:u w:val="single"/>
          <w:lang w:val="en-GB"/>
        </w:rPr>
        <w:t>ear</w:t>
      </w:r>
      <w:r w:rsidR="00565F34" w:rsidRPr="00FE477A">
        <w:rPr>
          <w:rFonts w:ascii="Arial" w:hAnsi="Arial" w:cs="Arial"/>
          <w:b/>
          <w:sz w:val="28"/>
          <w:szCs w:val="28"/>
          <w:u w:val="single"/>
          <w:lang w:val="en-GB"/>
        </w:rPr>
        <w:t xml:space="preserve"> 3</w:t>
      </w:r>
    </w:p>
    <w:p w14:paraId="2AC57CB0" w14:textId="77777777" w:rsidR="005518A8" w:rsidRPr="00FE477A" w:rsidRDefault="005518A8" w:rsidP="005518A8">
      <w:pPr>
        <w:ind w:left="360"/>
        <w:rPr>
          <w:rFonts w:ascii="Arial" w:hAnsi="Arial" w:cs="Arial"/>
          <w:b/>
          <w:lang w:val="en-GB"/>
        </w:rPr>
      </w:pPr>
    </w:p>
    <w:p w14:paraId="5186B13D" w14:textId="77777777" w:rsidR="005518A8" w:rsidRPr="00FE477A" w:rsidRDefault="005518A8" w:rsidP="005518A8">
      <w:pPr>
        <w:ind w:left="360"/>
        <w:rPr>
          <w:rFonts w:ascii="Arial" w:hAnsi="Arial" w:cs="Arial"/>
          <w:b/>
          <w:u w:val="single"/>
          <w:lang w:val="en-GB"/>
        </w:rPr>
      </w:pPr>
    </w:p>
    <w:p w14:paraId="1B3959BE" w14:textId="0DF3A964" w:rsidR="005518A8" w:rsidRPr="00FE477A" w:rsidRDefault="00D777F6" w:rsidP="005518A8">
      <w:pPr>
        <w:ind w:left="360"/>
        <w:rPr>
          <w:rFonts w:ascii="Arial" w:hAnsi="Arial" w:cs="Arial"/>
          <w:b/>
          <w:u w:val="single"/>
          <w:lang w:val="en-GB"/>
        </w:rPr>
      </w:pPr>
      <w:r>
        <w:rPr>
          <w:rFonts w:ascii="Arial" w:hAnsi="Arial" w:cs="Arial"/>
          <w:b/>
          <w:u w:val="single"/>
          <w:lang w:val="en-GB"/>
        </w:rPr>
        <w:t xml:space="preserve">Sessions - </w:t>
      </w:r>
      <w:r w:rsidR="005518A8" w:rsidRPr="00FE477A">
        <w:rPr>
          <w:rFonts w:ascii="Arial" w:hAnsi="Arial" w:cs="Arial"/>
          <w:b/>
          <w:u w:val="single"/>
          <w:lang w:val="en-GB"/>
        </w:rPr>
        <w:t>(This include</w:t>
      </w:r>
      <w:r w:rsidR="005B460B">
        <w:rPr>
          <w:rFonts w:ascii="Arial" w:hAnsi="Arial" w:cs="Arial"/>
          <w:b/>
          <w:u w:val="single"/>
          <w:lang w:val="en-GB"/>
        </w:rPr>
        <w:t>s</w:t>
      </w:r>
      <w:r w:rsidR="005518A8" w:rsidRPr="00FE477A">
        <w:rPr>
          <w:rFonts w:ascii="Arial" w:hAnsi="Arial" w:cs="Arial"/>
          <w:b/>
          <w:u w:val="single"/>
          <w:lang w:val="en-GB"/>
        </w:rPr>
        <w:t xml:space="preserve"> taught sessions, </w:t>
      </w:r>
      <w:r w:rsidR="005A617B" w:rsidRPr="00FE477A">
        <w:rPr>
          <w:rFonts w:ascii="Arial" w:hAnsi="Arial" w:cs="Arial"/>
          <w:b/>
          <w:u w:val="single"/>
          <w:lang w:val="en-GB"/>
        </w:rPr>
        <w:t>pho</w:t>
      </w:r>
      <w:r>
        <w:rPr>
          <w:rFonts w:ascii="Arial" w:hAnsi="Arial" w:cs="Arial"/>
          <w:b/>
          <w:u w:val="single"/>
          <w:lang w:val="en-GB"/>
        </w:rPr>
        <w:t>nics training, collaborative tasks</w:t>
      </w:r>
    </w:p>
    <w:p w14:paraId="6C57C439" w14:textId="77777777" w:rsidR="005518A8" w:rsidRPr="00FE477A" w:rsidRDefault="005518A8" w:rsidP="005518A8">
      <w:pPr>
        <w:ind w:left="360"/>
        <w:rPr>
          <w:rFonts w:ascii="Arial" w:hAnsi="Arial" w:cs="Arial"/>
          <w:b/>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2978"/>
        <w:gridCol w:w="2978"/>
        <w:gridCol w:w="2978"/>
      </w:tblGrid>
      <w:tr w:rsidR="005518A8" w:rsidRPr="00FE477A" w14:paraId="13B715E2" w14:textId="77777777" w:rsidTr="2EB43B40">
        <w:tc>
          <w:tcPr>
            <w:tcW w:w="1097" w:type="dxa"/>
          </w:tcPr>
          <w:p w14:paraId="6ECD21A2" w14:textId="77777777" w:rsidR="005518A8" w:rsidRPr="00FE477A" w:rsidRDefault="005518A8" w:rsidP="005518A8">
            <w:pPr>
              <w:ind w:left="360"/>
              <w:rPr>
                <w:rFonts w:ascii="Arial" w:hAnsi="Arial" w:cs="Arial"/>
                <w:b/>
                <w:u w:val="single"/>
                <w:lang w:val="en-GB"/>
              </w:rPr>
            </w:pPr>
            <w:r w:rsidRPr="00FE477A">
              <w:rPr>
                <w:rFonts w:ascii="Arial" w:hAnsi="Arial" w:cs="Arial"/>
                <w:b/>
                <w:u w:val="single"/>
                <w:lang w:val="en-GB"/>
              </w:rPr>
              <w:t>Date</w:t>
            </w:r>
          </w:p>
        </w:tc>
        <w:tc>
          <w:tcPr>
            <w:tcW w:w="2978" w:type="dxa"/>
          </w:tcPr>
          <w:p w14:paraId="150C799F" w14:textId="77777777" w:rsidR="005518A8" w:rsidRPr="00FE477A" w:rsidRDefault="005518A8" w:rsidP="005518A8">
            <w:pPr>
              <w:ind w:left="360"/>
              <w:rPr>
                <w:rFonts w:ascii="Arial" w:hAnsi="Arial" w:cs="Arial"/>
                <w:b/>
                <w:u w:val="single"/>
                <w:lang w:val="en-GB"/>
              </w:rPr>
            </w:pPr>
            <w:r w:rsidRPr="00FE477A">
              <w:rPr>
                <w:rFonts w:ascii="Arial" w:hAnsi="Arial" w:cs="Arial"/>
                <w:b/>
                <w:u w:val="single"/>
                <w:lang w:val="en-GB"/>
              </w:rPr>
              <w:t>Title and Focus</w:t>
            </w:r>
          </w:p>
          <w:p w14:paraId="015BB401" w14:textId="77777777" w:rsidR="005518A8" w:rsidRDefault="005518A8" w:rsidP="005518A8">
            <w:pPr>
              <w:ind w:left="360"/>
              <w:rPr>
                <w:rFonts w:ascii="Arial" w:hAnsi="Arial" w:cs="Arial"/>
                <w:b/>
                <w:u w:val="single"/>
                <w:lang w:val="en-GB"/>
              </w:rPr>
            </w:pPr>
            <w:r w:rsidRPr="00FE477A">
              <w:rPr>
                <w:rFonts w:ascii="Arial" w:hAnsi="Arial" w:cs="Arial"/>
                <w:b/>
                <w:u w:val="single"/>
                <w:lang w:val="en-GB"/>
              </w:rPr>
              <w:t>(key learning points)</w:t>
            </w:r>
          </w:p>
          <w:p w14:paraId="3D404BC9" w14:textId="77777777" w:rsidR="006C4DF1" w:rsidRPr="00FE477A" w:rsidRDefault="006C4DF1" w:rsidP="005518A8">
            <w:pPr>
              <w:ind w:left="360"/>
              <w:rPr>
                <w:rFonts w:ascii="Arial" w:hAnsi="Arial" w:cs="Arial"/>
                <w:b/>
                <w:u w:val="single"/>
                <w:lang w:val="en-GB"/>
              </w:rPr>
            </w:pPr>
          </w:p>
        </w:tc>
        <w:tc>
          <w:tcPr>
            <w:tcW w:w="2978" w:type="dxa"/>
          </w:tcPr>
          <w:p w14:paraId="7DBB2EBE" w14:textId="77777777" w:rsidR="005518A8" w:rsidRPr="00FE477A" w:rsidRDefault="005518A8" w:rsidP="005518A8">
            <w:pPr>
              <w:ind w:left="360"/>
              <w:rPr>
                <w:rFonts w:ascii="Arial" w:hAnsi="Arial" w:cs="Arial"/>
                <w:b/>
                <w:u w:val="single"/>
                <w:lang w:val="en-GB"/>
              </w:rPr>
            </w:pPr>
            <w:r w:rsidRPr="00FE477A">
              <w:rPr>
                <w:rFonts w:ascii="Arial" w:hAnsi="Arial" w:cs="Arial"/>
                <w:b/>
                <w:u w:val="single"/>
                <w:lang w:val="en-GB"/>
              </w:rPr>
              <w:t>Action Points</w:t>
            </w:r>
          </w:p>
        </w:tc>
        <w:tc>
          <w:tcPr>
            <w:tcW w:w="2978" w:type="dxa"/>
          </w:tcPr>
          <w:p w14:paraId="07DB1D92" w14:textId="77777777" w:rsidR="005518A8" w:rsidRPr="00FE477A" w:rsidRDefault="005518A8" w:rsidP="005518A8">
            <w:pPr>
              <w:ind w:left="360"/>
              <w:rPr>
                <w:rFonts w:ascii="Arial" w:hAnsi="Arial" w:cs="Arial"/>
                <w:b/>
                <w:u w:val="single"/>
                <w:lang w:val="en-GB"/>
              </w:rPr>
            </w:pPr>
            <w:r w:rsidRPr="00FE477A">
              <w:rPr>
                <w:rFonts w:ascii="Arial" w:hAnsi="Arial" w:cs="Arial"/>
                <w:b/>
                <w:u w:val="single"/>
                <w:lang w:val="en-GB"/>
              </w:rPr>
              <w:t>Reflection</w:t>
            </w:r>
          </w:p>
        </w:tc>
      </w:tr>
      <w:tr w:rsidR="005518A8" w:rsidRPr="00FE477A" w14:paraId="6E92D782" w14:textId="77777777" w:rsidTr="2EB43B40">
        <w:tc>
          <w:tcPr>
            <w:tcW w:w="1097" w:type="dxa"/>
          </w:tcPr>
          <w:p w14:paraId="61319B8A" w14:textId="77777777" w:rsidR="005518A8" w:rsidRPr="00FE477A" w:rsidRDefault="005518A8" w:rsidP="005518A8">
            <w:pPr>
              <w:ind w:left="360"/>
              <w:rPr>
                <w:rFonts w:ascii="Arial" w:hAnsi="Arial" w:cs="Arial"/>
                <w:b/>
                <w:u w:val="single"/>
                <w:lang w:val="en-GB"/>
              </w:rPr>
            </w:pPr>
          </w:p>
          <w:p w14:paraId="31A560F4" w14:textId="77777777" w:rsidR="005518A8" w:rsidRPr="00FE477A" w:rsidRDefault="005518A8" w:rsidP="005518A8">
            <w:pPr>
              <w:ind w:left="360"/>
              <w:rPr>
                <w:rFonts w:ascii="Arial" w:hAnsi="Arial" w:cs="Arial"/>
                <w:b/>
                <w:u w:val="single"/>
                <w:lang w:val="en-GB"/>
              </w:rPr>
            </w:pPr>
          </w:p>
        </w:tc>
        <w:tc>
          <w:tcPr>
            <w:tcW w:w="2978" w:type="dxa"/>
          </w:tcPr>
          <w:p w14:paraId="3C3C9542" w14:textId="1F81DDB7" w:rsidR="005518A8" w:rsidRPr="006C4DF1" w:rsidRDefault="003544BB" w:rsidP="006C4DF1">
            <w:pPr>
              <w:jc w:val="both"/>
              <w:rPr>
                <w:rFonts w:ascii="Arial" w:hAnsi="Arial" w:cs="Arial"/>
                <w:lang w:val="en-GB"/>
              </w:rPr>
            </w:pPr>
            <w:r w:rsidRPr="003544BB">
              <w:rPr>
                <w:rFonts w:ascii="Arial" w:hAnsi="Arial" w:cs="Arial"/>
                <w:lang w:val="en-GB"/>
              </w:rPr>
              <w:t>Phonics Training</w:t>
            </w:r>
          </w:p>
        </w:tc>
        <w:tc>
          <w:tcPr>
            <w:tcW w:w="2978" w:type="dxa"/>
          </w:tcPr>
          <w:p w14:paraId="70DF735C" w14:textId="77777777" w:rsidR="005518A8" w:rsidRPr="00FE477A" w:rsidRDefault="005518A8" w:rsidP="005518A8">
            <w:pPr>
              <w:ind w:left="360"/>
              <w:rPr>
                <w:rFonts w:ascii="Arial" w:hAnsi="Arial" w:cs="Arial"/>
                <w:b/>
                <w:u w:val="single"/>
                <w:lang w:val="en-GB"/>
              </w:rPr>
            </w:pPr>
          </w:p>
        </w:tc>
        <w:tc>
          <w:tcPr>
            <w:tcW w:w="2978" w:type="dxa"/>
          </w:tcPr>
          <w:p w14:paraId="3A413BF6" w14:textId="77777777" w:rsidR="005518A8" w:rsidRPr="00FE477A" w:rsidRDefault="005518A8" w:rsidP="005518A8">
            <w:pPr>
              <w:ind w:left="360"/>
              <w:rPr>
                <w:rFonts w:ascii="Arial" w:hAnsi="Arial" w:cs="Arial"/>
                <w:b/>
                <w:u w:val="single"/>
                <w:lang w:val="en-GB"/>
              </w:rPr>
            </w:pPr>
          </w:p>
          <w:p w14:paraId="33D28B4B" w14:textId="77777777" w:rsidR="005518A8" w:rsidRPr="00FE477A" w:rsidRDefault="005518A8" w:rsidP="005518A8">
            <w:pPr>
              <w:ind w:left="360"/>
              <w:rPr>
                <w:rFonts w:ascii="Arial" w:hAnsi="Arial" w:cs="Arial"/>
                <w:b/>
                <w:u w:val="single"/>
                <w:lang w:val="en-GB"/>
              </w:rPr>
            </w:pPr>
          </w:p>
          <w:p w14:paraId="37EFA3E3" w14:textId="77777777" w:rsidR="005518A8" w:rsidRPr="00FE477A" w:rsidRDefault="005518A8" w:rsidP="005518A8">
            <w:pPr>
              <w:ind w:left="360"/>
              <w:rPr>
                <w:rFonts w:ascii="Arial" w:hAnsi="Arial" w:cs="Arial"/>
                <w:b/>
                <w:u w:val="single"/>
                <w:lang w:val="en-GB"/>
              </w:rPr>
            </w:pPr>
          </w:p>
          <w:p w14:paraId="41C6AC2A" w14:textId="77777777" w:rsidR="005518A8" w:rsidRPr="00FE477A" w:rsidRDefault="005518A8" w:rsidP="005518A8">
            <w:pPr>
              <w:ind w:left="360"/>
              <w:rPr>
                <w:rFonts w:ascii="Arial" w:hAnsi="Arial" w:cs="Arial"/>
                <w:b/>
                <w:u w:val="single"/>
                <w:lang w:val="en-GB"/>
              </w:rPr>
            </w:pPr>
          </w:p>
          <w:p w14:paraId="2DC44586" w14:textId="77777777" w:rsidR="005518A8" w:rsidRPr="00FE477A" w:rsidRDefault="005518A8" w:rsidP="005518A8">
            <w:pPr>
              <w:ind w:left="360"/>
              <w:rPr>
                <w:rFonts w:ascii="Arial" w:hAnsi="Arial" w:cs="Arial"/>
                <w:b/>
                <w:u w:val="single"/>
                <w:lang w:val="en-GB"/>
              </w:rPr>
            </w:pPr>
          </w:p>
        </w:tc>
      </w:tr>
      <w:tr w:rsidR="005518A8" w:rsidRPr="00FE477A" w14:paraId="17D5B806" w14:textId="77777777" w:rsidTr="2EB43B40">
        <w:tc>
          <w:tcPr>
            <w:tcW w:w="1097" w:type="dxa"/>
          </w:tcPr>
          <w:p w14:paraId="4FFCBC07" w14:textId="77777777" w:rsidR="005518A8" w:rsidRPr="00FE477A" w:rsidRDefault="005518A8" w:rsidP="005518A8">
            <w:pPr>
              <w:ind w:left="360"/>
              <w:rPr>
                <w:rFonts w:ascii="Arial" w:hAnsi="Arial" w:cs="Arial"/>
                <w:b/>
                <w:u w:val="single"/>
                <w:lang w:val="en-GB"/>
              </w:rPr>
            </w:pPr>
          </w:p>
          <w:p w14:paraId="1728B4D0" w14:textId="77777777" w:rsidR="005518A8" w:rsidRPr="00FE477A" w:rsidRDefault="005518A8" w:rsidP="005518A8">
            <w:pPr>
              <w:ind w:left="360"/>
              <w:rPr>
                <w:rFonts w:ascii="Arial" w:hAnsi="Arial" w:cs="Arial"/>
                <w:b/>
                <w:u w:val="single"/>
                <w:lang w:val="en-GB"/>
              </w:rPr>
            </w:pPr>
          </w:p>
        </w:tc>
        <w:tc>
          <w:tcPr>
            <w:tcW w:w="2978" w:type="dxa"/>
          </w:tcPr>
          <w:p w14:paraId="4245AAA7" w14:textId="48AA255D" w:rsidR="005518A8" w:rsidRPr="003544BB" w:rsidRDefault="005518A8" w:rsidP="2EB43B40">
            <w:pPr>
              <w:rPr>
                <w:rFonts w:ascii="Arial" w:hAnsi="Arial" w:cs="Arial"/>
                <w:lang w:val="en-GB"/>
              </w:rPr>
            </w:pPr>
          </w:p>
        </w:tc>
        <w:tc>
          <w:tcPr>
            <w:tcW w:w="2978" w:type="dxa"/>
          </w:tcPr>
          <w:p w14:paraId="34959D4B" w14:textId="77777777" w:rsidR="005518A8" w:rsidRPr="00FE477A" w:rsidRDefault="005518A8" w:rsidP="005518A8">
            <w:pPr>
              <w:ind w:left="360"/>
              <w:rPr>
                <w:rFonts w:ascii="Arial" w:hAnsi="Arial" w:cs="Arial"/>
                <w:b/>
                <w:u w:val="single"/>
                <w:lang w:val="en-GB"/>
              </w:rPr>
            </w:pPr>
          </w:p>
        </w:tc>
        <w:tc>
          <w:tcPr>
            <w:tcW w:w="2978" w:type="dxa"/>
          </w:tcPr>
          <w:p w14:paraId="7BD58BA2" w14:textId="77777777" w:rsidR="005518A8" w:rsidRPr="00FE477A" w:rsidRDefault="005518A8" w:rsidP="005518A8">
            <w:pPr>
              <w:ind w:left="360"/>
              <w:rPr>
                <w:rFonts w:ascii="Arial" w:hAnsi="Arial" w:cs="Arial"/>
                <w:b/>
                <w:u w:val="single"/>
                <w:lang w:val="en-GB"/>
              </w:rPr>
            </w:pPr>
          </w:p>
          <w:p w14:paraId="4357A966" w14:textId="77777777" w:rsidR="005518A8" w:rsidRPr="00FE477A" w:rsidRDefault="005518A8" w:rsidP="005518A8">
            <w:pPr>
              <w:ind w:left="360"/>
              <w:rPr>
                <w:rFonts w:ascii="Arial" w:hAnsi="Arial" w:cs="Arial"/>
                <w:b/>
                <w:u w:val="single"/>
                <w:lang w:val="en-GB"/>
              </w:rPr>
            </w:pPr>
          </w:p>
          <w:p w14:paraId="44690661" w14:textId="77777777" w:rsidR="005518A8" w:rsidRPr="00FE477A" w:rsidRDefault="005518A8" w:rsidP="005518A8">
            <w:pPr>
              <w:ind w:left="360"/>
              <w:rPr>
                <w:rFonts w:ascii="Arial" w:hAnsi="Arial" w:cs="Arial"/>
                <w:b/>
                <w:u w:val="single"/>
                <w:lang w:val="en-GB"/>
              </w:rPr>
            </w:pPr>
          </w:p>
          <w:p w14:paraId="74539910" w14:textId="77777777" w:rsidR="005518A8" w:rsidRPr="00FE477A" w:rsidRDefault="005518A8" w:rsidP="005518A8">
            <w:pPr>
              <w:ind w:left="360"/>
              <w:rPr>
                <w:rFonts w:ascii="Arial" w:hAnsi="Arial" w:cs="Arial"/>
                <w:b/>
                <w:u w:val="single"/>
                <w:lang w:val="en-GB"/>
              </w:rPr>
            </w:pPr>
          </w:p>
          <w:p w14:paraId="5A7E0CF2" w14:textId="77777777" w:rsidR="005518A8" w:rsidRPr="00FE477A" w:rsidRDefault="005518A8" w:rsidP="005518A8">
            <w:pPr>
              <w:ind w:left="360"/>
              <w:rPr>
                <w:rFonts w:ascii="Arial" w:hAnsi="Arial" w:cs="Arial"/>
                <w:b/>
                <w:u w:val="single"/>
                <w:lang w:val="en-GB"/>
              </w:rPr>
            </w:pPr>
          </w:p>
          <w:p w14:paraId="60FA6563" w14:textId="77777777" w:rsidR="005518A8" w:rsidRPr="00FE477A" w:rsidRDefault="005518A8" w:rsidP="005518A8">
            <w:pPr>
              <w:ind w:left="360"/>
              <w:rPr>
                <w:rFonts w:ascii="Arial" w:hAnsi="Arial" w:cs="Arial"/>
                <w:b/>
                <w:u w:val="single"/>
                <w:lang w:val="en-GB"/>
              </w:rPr>
            </w:pPr>
          </w:p>
        </w:tc>
      </w:tr>
      <w:tr w:rsidR="005518A8" w:rsidRPr="00FE477A" w14:paraId="1AC5CDBE" w14:textId="77777777" w:rsidTr="2EB43B40">
        <w:tc>
          <w:tcPr>
            <w:tcW w:w="1097" w:type="dxa"/>
          </w:tcPr>
          <w:p w14:paraId="342D4C27" w14:textId="77777777" w:rsidR="005518A8" w:rsidRPr="00FE477A" w:rsidRDefault="005518A8" w:rsidP="005518A8">
            <w:pPr>
              <w:ind w:left="360"/>
              <w:rPr>
                <w:rFonts w:ascii="Arial" w:hAnsi="Arial" w:cs="Arial"/>
                <w:b/>
                <w:u w:val="single"/>
                <w:lang w:val="en-GB"/>
              </w:rPr>
            </w:pPr>
          </w:p>
        </w:tc>
        <w:tc>
          <w:tcPr>
            <w:tcW w:w="2978" w:type="dxa"/>
          </w:tcPr>
          <w:p w14:paraId="3572E399" w14:textId="77777777" w:rsidR="005518A8" w:rsidRPr="00FE477A" w:rsidRDefault="005518A8" w:rsidP="005518A8">
            <w:pPr>
              <w:ind w:left="360"/>
              <w:rPr>
                <w:rFonts w:ascii="Arial" w:hAnsi="Arial" w:cs="Arial"/>
                <w:b/>
                <w:u w:val="single"/>
                <w:lang w:val="en-GB"/>
              </w:rPr>
            </w:pPr>
          </w:p>
        </w:tc>
        <w:tc>
          <w:tcPr>
            <w:tcW w:w="2978" w:type="dxa"/>
          </w:tcPr>
          <w:p w14:paraId="6CEB15CE" w14:textId="77777777" w:rsidR="005518A8" w:rsidRPr="00FE477A" w:rsidRDefault="005518A8" w:rsidP="005518A8">
            <w:pPr>
              <w:ind w:left="360"/>
              <w:rPr>
                <w:rFonts w:ascii="Arial" w:hAnsi="Arial" w:cs="Arial"/>
                <w:b/>
                <w:u w:val="single"/>
                <w:lang w:val="en-GB"/>
              </w:rPr>
            </w:pPr>
          </w:p>
        </w:tc>
        <w:tc>
          <w:tcPr>
            <w:tcW w:w="2978" w:type="dxa"/>
          </w:tcPr>
          <w:p w14:paraId="66518E39" w14:textId="77777777" w:rsidR="005518A8" w:rsidRPr="00FE477A" w:rsidRDefault="005518A8" w:rsidP="005518A8">
            <w:pPr>
              <w:ind w:left="360"/>
              <w:rPr>
                <w:rFonts w:ascii="Arial" w:hAnsi="Arial" w:cs="Arial"/>
                <w:b/>
                <w:u w:val="single"/>
                <w:lang w:val="en-GB"/>
              </w:rPr>
            </w:pPr>
          </w:p>
          <w:p w14:paraId="7E75FCD0" w14:textId="77777777" w:rsidR="005518A8" w:rsidRPr="00FE477A" w:rsidRDefault="005518A8" w:rsidP="005518A8">
            <w:pPr>
              <w:ind w:left="360"/>
              <w:rPr>
                <w:rFonts w:ascii="Arial" w:hAnsi="Arial" w:cs="Arial"/>
                <w:b/>
                <w:u w:val="single"/>
                <w:lang w:val="en-GB"/>
              </w:rPr>
            </w:pPr>
          </w:p>
          <w:p w14:paraId="10FDAA0E" w14:textId="77777777" w:rsidR="005518A8" w:rsidRPr="00FE477A" w:rsidRDefault="005518A8" w:rsidP="005518A8">
            <w:pPr>
              <w:ind w:left="360"/>
              <w:rPr>
                <w:rFonts w:ascii="Arial" w:hAnsi="Arial" w:cs="Arial"/>
                <w:b/>
                <w:u w:val="single"/>
                <w:lang w:val="en-GB"/>
              </w:rPr>
            </w:pPr>
          </w:p>
          <w:p w14:paraId="774AF2BF" w14:textId="77777777" w:rsidR="005518A8" w:rsidRPr="00FE477A" w:rsidRDefault="005518A8" w:rsidP="005518A8">
            <w:pPr>
              <w:ind w:left="360"/>
              <w:rPr>
                <w:rFonts w:ascii="Arial" w:hAnsi="Arial" w:cs="Arial"/>
                <w:b/>
                <w:u w:val="single"/>
                <w:lang w:val="en-GB"/>
              </w:rPr>
            </w:pPr>
          </w:p>
          <w:p w14:paraId="7A292896" w14:textId="77777777" w:rsidR="005518A8" w:rsidRPr="00FE477A" w:rsidRDefault="005518A8" w:rsidP="005518A8">
            <w:pPr>
              <w:ind w:left="360"/>
              <w:rPr>
                <w:rFonts w:ascii="Arial" w:hAnsi="Arial" w:cs="Arial"/>
                <w:b/>
                <w:u w:val="single"/>
                <w:lang w:val="en-GB"/>
              </w:rPr>
            </w:pPr>
          </w:p>
          <w:p w14:paraId="2191599E" w14:textId="77777777" w:rsidR="005518A8" w:rsidRPr="00FE477A" w:rsidRDefault="005518A8" w:rsidP="005518A8">
            <w:pPr>
              <w:ind w:left="360"/>
              <w:rPr>
                <w:rFonts w:ascii="Arial" w:hAnsi="Arial" w:cs="Arial"/>
                <w:b/>
                <w:u w:val="single"/>
                <w:lang w:val="en-GB"/>
              </w:rPr>
            </w:pPr>
          </w:p>
        </w:tc>
      </w:tr>
      <w:tr w:rsidR="005518A8" w:rsidRPr="00FE477A" w14:paraId="7673E5AE" w14:textId="77777777" w:rsidTr="2EB43B40">
        <w:tc>
          <w:tcPr>
            <w:tcW w:w="1097" w:type="dxa"/>
          </w:tcPr>
          <w:p w14:paraId="041D98D7" w14:textId="77777777" w:rsidR="005518A8" w:rsidRPr="00FE477A" w:rsidRDefault="005518A8" w:rsidP="005518A8">
            <w:pPr>
              <w:ind w:left="360"/>
              <w:rPr>
                <w:rFonts w:ascii="Arial" w:hAnsi="Arial" w:cs="Arial"/>
                <w:b/>
                <w:u w:val="single"/>
                <w:lang w:val="en-GB"/>
              </w:rPr>
            </w:pPr>
          </w:p>
        </w:tc>
        <w:tc>
          <w:tcPr>
            <w:tcW w:w="2978" w:type="dxa"/>
          </w:tcPr>
          <w:p w14:paraId="5AB7C0C5" w14:textId="77777777" w:rsidR="005518A8" w:rsidRPr="00FE477A" w:rsidRDefault="005518A8" w:rsidP="005518A8">
            <w:pPr>
              <w:ind w:left="360"/>
              <w:rPr>
                <w:rFonts w:ascii="Arial" w:hAnsi="Arial" w:cs="Arial"/>
                <w:b/>
                <w:u w:val="single"/>
                <w:lang w:val="en-GB"/>
              </w:rPr>
            </w:pPr>
          </w:p>
        </w:tc>
        <w:tc>
          <w:tcPr>
            <w:tcW w:w="2978" w:type="dxa"/>
          </w:tcPr>
          <w:p w14:paraId="55B33694" w14:textId="77777777" w:rsidR="005518A8" w:rsidRPr="00FE477A" w:rsidRDefault="005518A8" w:rsidP="005518A8">
            <w:pPr>
              <w:ind w:left="360"/>
              <w:rPr>
                <w:rFonts w:ascii="Arial" w:hAnsi="Arial" w:cs="Arial"/>
                <w:b/>
                <w:u w:val="single"/>
                <w:lang w:val="en-GB"/>
              </w:rPr>
            </w:pPr>
          </w:p>
        </w:tc>
        <w:tc>
          <w:tcPr>
            <w:tcW w:w="2978" w:type="dxa"/>
          </w:tcPr>
          <w:p w14:paraId="4455F193" w14:textId="77777777" w:rsidR="005518A8" w:rsidRPr="00FE477A" w:rsidRDefault="005518A8" w:rsidP="005518A8">
            <w:pPr>
              <w:ind w:left="360"/>
              <w:rPr>
                <w:rFonts w:ascii="Arial" w:hAnsi="Arial" w:cs="Arial"/>
                <w:b/>
                <w:u w:val="single"/>
                <w:lang w:val="en-GB"/>
              </w:rPr>
            </w:pPr>
          </w:p>
          <w:p w14:paraId="1C2776EB" w14:textId="77777777" w:rsidR="005518A8" w:rsidRPr="00FE477A" w:rsidRDefault="005518A8" w:rsidP="005518A8">
            <w:pPr>
              <w:ind w:left="360"/>
              <w:rPr>
                <w:rFonts w:ascii="Arial" w:hAnsi="Arial" w:cs="Arial"/>
                <w:b/>
                <w:u w:val="single"/>
                <w:lang w:val="en-GB"/>
              </w:rPr>
            </w:pPr>
          </w:p>
          <w:p w14:paraId="15342E60" w14:textId="77777777" w:rsidR="005518A8" w:rsidRPr="00FE477A" w:rsidRDefault="005518A8" w:rsidP="005518A8">
            <w:pPr>
              <w:ind w:left="360"/>
              <w:rPr>
                <w:rFonts w:ascii="Arial" w:hAnsi="Arial" w:cs="Arial"/>
                <w:b/>
                <w:u w:val="single"/>
                <w:lang w:val="en-GB"/>
              </w:rPr>
            </w:pPr>
          </w:p>
          <w:p w14:paraId="5EB89DE8" w14:textId="77777777" w:rsidR="005518A8" w:rsidRPr="00FE477A" w:rsidRDefault="005518A8" w:rsidP="005518A8">
            <w:pPr>
              <w:ind w:left="360"/>
              <w:rPr>
                <w:rFonts w:ascii="Arial" w:hAnsi="Arial" w:cs="Arial"/>
                <w:b/>
                <w:u w:val="single"/>
                <w:lang w:val="en-GB"/>
              </w:rPr>
            </w:pPr>
          </w:p>
          <w:p w14:paraId="7D62D461" w14:textId="77777777" w:rsidR="005518A8" w:rsidRPr="00FE477A" w:rsidRDefault="005518A8" w:rsidP="005518A8">
            <w:pPr>
              <w:ind w:left="360"/>
              <w:rPr>
                <w:rFonts w:ascii="Arial" w:hAnsi="Arial" w:cs="Arial"/>
                <w:b/>
                <w:u w:val="single"/>
                <w:lang w:val="en-GB"/>
              </w:rPr>
            </w:pPr>
          </w:p>
          <w:p w14:paraId="078B034E" w14:textId="77777777" w:rsidR="005518A8" w:rsidRPr="00FE477A" w:rsidRDefault="005518A8" w:rsidP="005518A8">
            <w:pPr>
              <w:ind w:left="360"/>
              <w:rPr>
                <w:rFonts w:ascii="Arial" w:hAnsi="Arial" w:cs="Arial"/>
                <w:b/>
                <w:u w:val="single"/>
                <w:lang w:val="en-GB"/>
              </w:rPr>
            </w:pPr>
          </w:p>
        </w:tc>
      </w:tr>
    </w:tbl>
    <w:p w14:paraId="492506DD" w14:textId="77777777" w:rsidR="005518A8" w:rsidRPr="00FE477A" w:rsidRDefault="005518A8" w:rsidP="005518A8">
      <w:pPr>
        <w:ind w:left="360"/>
        <w:rPr>
          <w:rFonts w:ascii="Arial" w:hAnsi="Arial" w:cs="Arial"/>
          <w:b/>
          <w:u w:val="single"/>
          <w:lang w:val="en-GB"/>
        </w:rPr>
      </w:pPr>
    </w:p>
    <w:p w14:paraId="31CD0C16" w14:textId="77777777" w:rsidR="008A219A" w:rsidRDefault="008A219A" w:rsidP="00655C43">
      <w:pPr>
        <w:ind w:left="360"/>
        <w:jc w:val="center"/>
        <w:rPr>
          <w:rFonts w:ascii="Arial" w:hAnsi="Arial" w:cs="Arial"/>
          <w:b/>
          <w:color w:val="FF0000"/>
          <w:sz w:val="32"/>
          <w:szCs w:val="32"/>
          <w:u w:val="single"/>
          <w:lang w:val="en-GB"/>
        </w:rPr>
      </w:pPr>
    </w:p>
    <w:p w14:paraId="34FEB76D" w14:textId="60ADE37D" w:rsidR="005518A8" w:rsidRPr="00B073B6" w:rsidRDefault="00056EEB" w:rsidP="2EB43B40">
      <w:pPr>
        <w:ind w:left="360"/>
        <w:jc w:val="center"/>
        <w:rPr>
          <w:rFonts w:ascii="Arial" w:hAnsi="Arial" w:cs="Arial"/>
          <w:b/>
          <w:bCs/>
          <w:color w:val="FF0000"/>
          <w:u w:val="single"/>
          <w:lang w:val="en-GB"/>
        </w:rPr>
      </w:pPr>
      <w:r>
        <w:rPr>
          <w:rFonts w:ascii="Arial" w:hAnsi="Arial" w:cs="Arial"/>
          <w:b/>
          <w:bCs/>
          <w:color w:val="FF0000"/>
          <w:u w:val="single"/>
          <w:lang w:val="en-GB"/>
        </w:rPr>
        <w:t xml:space="preserve">END OF YEAR TASK - </w:t>
      </w:r>
      <w:r w:rsidR="00655C43" w:rsidRPr="2EB43B40">
        <w:rPr>
          <w:rFonts w:ascii="Arial" w:hAnsi="Arial" w:cs="Arial"/>
          <w:b/>
          <w:bCs/>
          <w:color w:val="FF0000"/>
          <w:u w:val="single"/>
          <w:lang w:val="en-GB"/>
        </w:rPr>
        <w:t xml:space="preserve">Complete </w:t>
      </w:r>
      <w:r w:rsidR="006C4DF1" w:rsidRPr="2EB43B40">
        <w:rPr>
          <w:rFonts w:ascii="Arial" w:hAnsi="Arial" w:cs="Arial"/>
          <w:b/>
          <w:bCs/>
          <w:color w:val="FF0000"/>
          <w:u w:val="single"/>
          <w:lang w:val="en-GB"/>
        </w:rPr>
        <w:t>Year 3 SSP s</w:t>
      </w:r>
      <w:r w:rsidR="00655C43" w:rsidRPr="2EB43B40">
        <w:rPr>
          <w:rFonts w:ascii="Arial" w:hAnsi="Arial" w:cs="Arial"/>
          <w:b/>
          <w:bCs/>
          <w:color w:val="FF0000"/>
          <w:u w:val="single"/>
          <w:lang w:val="en-GB"/>
        </w:rPr>
        <w:t>elf-ev</w:t>
      </w:r>
      <w:r w:rsidR="006C4DF1" w:rsidRPr="2EB43B40">
        <w:rPr>
          <w:rFonts w:ascii="Arial" w:hAnsi="Arial" w:cs="Arial"/>
          <w:b/>
          <w:bCs/>
          <w:color w:val="FF0000"/>
          <w:u w:val="single"/>
          <w:lang w:val="en-GB"/>
        </w:rPr>
        <w:t>aluation – see Appendix 6</w:t>
      </w:r>
    </w:p>
    <w:p w14:paraId="7FD8715F" w14:textId="77777777" w:rsidR="005518A8" w:rsidRPr="00FE477A" w:rsidRDefault="005518A8" w:rsidP="005518A8">
      <w:pPr>
        <w:ind w:left="360"/>
        <w:rPr>
          <w:rFonts w:ascii="Arial" w:hAnsi="Arial" w:cs="Arial"/>
          <w:b/>
          <w:u w:val="single"/>
          <w:lang w:val="en-GB"/>
        </w:rPr>
      </w:pPr>
    </w:p>
    <w:p w14:paraId="6BDFDFC2" w14:textId="77777777" w:rsidR="00F533D8" w:rsidRPr="00FE477A" w:rsidRDefault="00F533D8" w:rsidP="00565F34">
      <w:pPr>
        <w:ind w:left="360"/>
        <w:rPr>
          <w:rFonts w:ascii="Arial" w:hAnsi="Arial" w:cs="Arial"/>
          <w:b/>
          <w:lang w:val="en-GB"/>
        </w:rPr>
      </w:pPr>
    </w:p>
    <w:p w14:paraId="41F9AE5E" w14:textId="77777777" w:rsidR="00565F34" w:rsidRPr="00FE477A" w:rsidRDefault="00565F34" w:rsidP="00565F34">
      <w:pPr>
        <w:ind w:left="360"/>
        <w:rPr>
          <w:rFonts w:ascii="Arial" w:hAnsi="Arial" w:cs="Arial"/>
          <w:b/>
          <w:lang w:val="en-GB"/>
        </w:rPr>
      </w:pPr>
    </w:p>
    <w:p w14:paraId="6930E822" w14:textId="15689AE3" w:rsidR="005B3587" w:rsidRPr="00FE477A" w:rsidRDefault="005B3587" w:rsidP="005A617B">
      <w:pPr>
        <w:rPr>
          <w:rFonts w:ascii="Arial" w:hAnsi="Arial" w:cs="Arial"/>
          <w:b/>
          <w:szCs w:val="28"/>
          <w:u w:val="single"/>
          <w:lang w:val="en-GB"/>
        </w:rPr>
      </w:pPr>
    </w:p>
    <w:p w14:paraId="76836D94" w14:textId="6BF3218B" w:rsidR="005B3587" w:rsidRPr="00B424EF" w:rsidRDefault="00F250BC" w:rsidP="001C1832">
      <w:pPr>
        <w:jc w:val="center"/>
        <w:rPr>
          <w:rFonts w:ascii="Arial" w:hAnsi="Arial" w:cs="Arial"/>
          <w:b/>
          <w:color w:val="FF0000"/>
          <w:sz w:val="28"/>
          <w:szCs w:val="28"/>
          <w:lang w:val="en-GB"/>
        </w:rPr>
      </w:pPr>
      <w:r w:rsidRPr="00B424EF">
        <w:rPr>
          <w:rFonts w:ascii="Arial" w:hAnsi="Arial" w:cs="Arial"/>
          <w:b/>
          <w:color w:val="FF0000"/>
          <w:sz w:val="28"/>
          <w:szCs w:val="28"/>
          <w:lang w:val="en-GB"/>
        </w:rPr>
        <w:t>If you have no experience</w:t>
      </w:r>
      <w:r w:rsidR="005C059F" w:rsidRPr="00B424EF">
        <w:rPr>
          <w:rFonts w:ascii="Arial" w:hAnsi="Arial" w:cs="Arial"/>
          <w:b/>
          <w:color w:val="FF0000"/>
          <w:sz w:val="28"/>
          <w:szCs w:val="28"/>
          <w:lang w:val="en-GB"/>
        </w:rPr>
        <w:t xml:space="preserve"> of teaching phonics before SE3</w:t>
      </w:r>
      <w:r w:rsidRPr="00B424EF">
        <w:rPr>
          <w:rFonts w:ascii="Arial" w:hAnsi="Arial" w:cs="Arial"/>
          <w:b/>
          <w:color w:val="FF0000"/>
          <w:sz w:val="28"/>
          <w:szCs w:val="28"/>
          <w:lang w:val="en-GB"/>
        </w:rPr>
        <w:t xml:space="preserve"> you need to make the teaching of phonics a priority action point for SE3. Please discuss this with your </w:t>
      </w:r>
      <w:r w:rsidR="00D777F6" w:rsidRPr="00B424EF">
        <w:rPr>
          <w:rFonts w:ascii="Arial" w:hAnsi="Arial" w:cs="Arial"/>
          <w:b/>
          <w:color w:val="FF0000"/>
          <w:sz w:val="28"/>
          <w:szCs w:val="28"/>
          <w:lang w:val="en-GB"/>
        </w:rPr>
        <w:t xml:space="preserve">Mentor/ Class teacher / </w:t>
      </w:r>
      <w:r w:rsidRPr="00B424EF">
        <w:rPr>
          <w:rFonts w:ascii="Arial" w:hAnsi="Arial" w:cs="Arial"/>
          <w:b/>
          <w:color w:val="FF0000"/>
          <w:sz w:val="28"/>
          <w:szCs w:val="28"/>
          <w:lang w:val="en-GB"/>
        </w:rPr>
        <w:t>PDT and UT.</w:t>
      </w:r>
    </w:p>
    <w:p w14:paraId="20E36DAB" w14:textId="77777777" w:rsidR="00F250BC" w:rsidRPr="00B073B6" w:rsidRDefault="00F250BC" w:rsidP="00F250BC">
      <w:pPr>
        <w:rPr>
          <w:rFonts w:ascii="Arial" w:hAnsi="Arial" w:cs="Arial"/>
          <w:b/>
          <w:sz w:val="28"/>
          <w:szCs w:val="28"/>
          <w:u w:val="single"/>
          <w:lang w:val="en-GB"/>
        </w:rPr>
      </w:pPr>
    </w:p>
    <w:p w14:paraId="32D85219" w14:textId="77777777" w:rsidR="008A219A" w:rsidRDefault="008A219A" w:rsidP="0005077E">
      <w:pPr>
        <w:rPr>
          <w:rFonts w:ascii="Arial" w:hAnsi="Arial" w:cs="Arial"/>
          <w:b/>
          <w:szCs w:val="28"/>
          <w:lang w:val="en-GB"/>
        </w:rPr>
      </w:pPr>
    </w:p>
    <w:p w14:paraId="0CE19BC3" w14:textId="77777777" w:rsidR="008A219A" w:rsidRDefault="008A219A" w:rsidP="0005077E">
      <w:pPr>
        <w:rPr>
          <w:rFonts w:ascii="Arial" w:hAnsi="Arial" w:cs="Arial"/>
          <w:b/>
          <w:szCs w:val="28"/>
          <w:lang w:val="en-GB"/>
        </w:rPr>
      </w:pPr>
    </w:p>
    <w:p w14:paraId="63966B72" w14:textId="77777777" w:rsidR="008A219A" w:rsidRDefault="008A219A" w:rsidP="0005077E">
      <w:pPr>
        <w:rPr>
          <w:rFonts w:ascii="Arial" w:hAnsi="Arial" w:cs="Arial"/>
          <w:b/>
          <w:szCs w:val="28"/>
          <w:lang w:val="en-GB"/>
        </w:rPr>
      </w:pPr>
    </w:p>
    <w:p w14:paraId="23536548" w14:textId="77777777" w:rsidR="008A219A" w:rsidRDefault="008A219A" w:rsidP="0005077E">
      <w:pPr>
        <w:rPr>
          <w:rFonts w:ascii="Arial" w:hAnsi="Arial" w:cs="Arial"/>
          <w:b/>
          <w:szCs w:val="28"/>
          <w:lang w:val="en-GB"/>
        </w:rPr>
      </w:pPr>
    </w:p>
    <w:p w14:paraId="271AE1F2" w14:textId="77777777" w:rsidR="008A219A" w:rsidRDefault="008A219A" w:rsidP="0005077E">
      <w:pPr>
        <w:rPr>
          <w:rFonts w:ascii="Arial" w:hAnsi="Arial" w:cs="Arial"/>
          <w:b/>
          <w:szCs w:val="28"/>
          <w:lang w:val="en-GB"/>
        </w:rPr>
      </w:pPr>
    </w:p>
    <w:p w14:paraId="4AE5B7AF" w14:textId="77777777" w:rsidR="008A219A" w:rsidRDefault="008A219A" w:rsidP="0005077E">
      <w:pPr>
        <w:rPr>
          <w:rFonts w:ascii="Arial" w:hAnsi="Arial" w:cs="Arial"/>
          <w:b/>
          <w:szCs w:val="28"/>
          <w:lang w:val="en-GB"/>
        </w:rPr>
      </w:pPr>
    </w:p>
    <w:p w14:paraId="3955E093" w14:textId="77777777" w:rsidR="008A219A" w:rsidRDefault="008A219A" w:rsidP="0005077E">
      <w:pPr>
        <w:rPr>
          <w:rFonts w:ascii="Arial" w:hAnsi="Arial" w:cs="Arial"/>
          <w:b/>
          <w:szCs w:val="28"/>
          <w:lang w:val="en-GB"/>
        </w:rPr>
      </w:pPr>
    </w:p>
    <w:p w14:paraId="6F18B320" w14:textId="77777777" w:rsidR="0005077E" w:rsidRPr="00F250BC" w:rsidRDefault="004F0C3D" w:rsidP="0005077E">
      <w:pPr>
        <w:rPr>
          <w:rFonts w:ascii="Arial" w:hAnsi="Arial" w:cs="Arial"/>
          <w:b/>
          <w:szCs w:val="28"/>
          <w:lang w:val="en-GB"/>
        </w:rPr>
      </w:pPr>
      <w:r>
        <w:rPr>
          <w:rFonts w:ascii="Arial" w:hAnsi="Arial" w:cs="Arial"/>
          <w:b/>
          <w:szCs w:val="28"/>
          <w:lang w:val="en-GB"/>
        </w:rPr>
        <w:lastRenderedPageBreak/>
        <w:t xml:space="preserve">During school based training </w:t>
      </w:r>
      <w:r w:rsidR="005A617B" w:rsidRPr="00F250BC">
        <w:rPr>
          <w:rFonts w:ascii="Arial" w:hAnsi="Arial" w:cs="Arial"/>
          <w:b/>
          <w:szCs w:val="28"/>
          <w:lang w:val="en-GB"/>
        </w:rPr>
        <w:t xml:space="preserve">TEACH a sequence of at least three phonics lessons. Use the lesson planning proforma in the appendix and the prompts sheet. </w:t>
      </w:r>
      <w:r w:rsidR="00DE6A31" w:rsidRPr="00F250BC">
        <w:rPr>
          <w:rFonts w:ascii="Arial" w:hAnsi="Arial" w:cs="Arial"/>
          <w:b/>
          <w:szCs w:val="28"/>
          <w:lang w:val="en-GB"/>
        </w:rPr>
        <w:t>Arrange to be observed teaching phonics</w:t>
      </w:r>
      <w:r w:rsidR="006C4DF1">
        <w:rPr>
          <w:rFonts w:ascii="Arial" w:hAnsi="Arial" w:cs="Arial"/>
          <w:b/>
          <w:szCs w:val="28"/>
          <w:lang w:val="en-GB"/>
        </w:rPr>
        <w:t>.</w:t>
      </w:r>
    </w:p>
    <w:p w14:paraId="12C42424" w14:textId="77777777" w:rsidR="00DE6A31" w:rsidRPr="00FE477A" w:rsidRDefault="00DE6A31" w:rsidP="0005077E">
      <w:pPr>
        <w:rPr>
          <w:rFonts w:ascii="Arial" w:hAnsi="Arial" w:cs="Arial"/>
          <w:b/>
          <w:sz w:val="28"/>
          <w:szCs w:val="28"/>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621"/>
      </w:tblGrid>
      <w:tr w:rsidR="0005077E" w:rsidRPr="00FE477A" w14:paraId="314AA8EF" w14:textId="77777777" w:rsidTr="008A219A">
        <w:tc>
          <w:tcPr>
            <w:tcW w:w="2268" w:type="dxa"/>
          </w:tcPr>
          <w:p w14:paraId="6B7735F9" w14:textId="77777777" w:rsidR="0005077E" w:rsidRDefault="0005077E" w:rsidP="006C4DF1">
            <w:pPr>
              <w:jc w:val="center"/>
              <w:rPr>
                <w:rFonts w:ascii="Arial" w:hAnsi="Arial" w:cs="Arial"/>
                <w:b/>
                <w:u w:val="single"/>
                <w:lang w:val="en-GB"/>
              </w:rPr>
            </w:pPr>
            <w:r w:rsidRPr="006C4DF1">
              <w:rPr>
                <w:rFonts w:ascii="Arial" w:hAnsi="Arial" w:cs="Arial"/>
                <w:b/>
                <w:u w:val="single"/>
                <w:lang w:val="en-GB"/>
              </w:rPr>
              <w:t>Teaching</w:t>
            </w:r>
          </w:p>
          <w:p w14:paraId="379CA55B" w14:textId="77777777" w:rsidR="006C4DF1" w:rsidRPr="006C4DF1" w:rsidRDefault="006C4DF1" w:rsidP="006C4DF1">
            <w:pPr>
              <w:jc w:val="center"/>
              <w:rPr>
                <w:rFonts w:ascii="Arial" w:hAnsi="Arial" w:cs="Arial"/>
                <w:b/>
                <w:u w:val="single"/>
                <w:lang w:val="en-GB"/>
              </w:rPr>
            </w:pPr>
          </w:p>
        </w:tc>
        <w:tc>
          <w:tcPr>
            <w:tcW w:w="7621" w:type="dxa"/>
          </w:tcPr>
          <w:p w14:paraId="194E828A" w14:textId="77777777" w:rsidR="0005077E" w:rsidRPr="006C4DF1" w:rsidRDefault="0005077E" w:rsidP="006C4DF1">
            <w:pPr>
              <w:jc w:val="center"/>
              <w:rPr>
                <w:rFonts w:ascii="Arial" w:hAnsi="Arial" w:cs="Arial"/>
                <w:b/>
                <w:u w:val="single"/>
                <w:lang w:val="en-GB"/>
              </w:rPr>
            </w:pPr>
            <w:r w:rsidRPr="006C4DF1">
              <w:rPr>
                <w:rFonts w:ascii="Arial" w:hAnsi="Arial" w:cs="Arial"/>
                <w:b/>
                <w:u w:val="single"/>
                <w:lang w:val="en-GB"/>
              </w:rPr>
              <w:t>Date/Age group/Phase</w:t>
            </w:r>
          </w:p>
        </w:tc>
      </w:tr>
      <w:tr w:rsidR="0005077E" w:rsidRPr="00FE477A" w14:paraId="71B266AF" w14:textId="77777777" w:rsidTr="008A219A">
        <w:tc>
          <w:tcPr>
            <w:tcW w:w="2268" w:type="dxa"/>
          </w:tcPr>
          <w:p w14:paraId="5ABF93C4" w14:textId="77777777" w:rsidR="006C4DF1" w:rsidRDefault="006C4DF1" w:rsidP="006C4DF1">
            <w:pPr>
              <w:jc w:val="center"/>
              <w:rPr>
                <w:rFonts w:ascii="Arial" w:hAnsi="Arial" w:cs="Arial"/>
                <w:b/>
                <w:u w:val="single"/>
                <w:lang w:val="en-GB"/>
              </w:rPr>
            </w:pPr>
          </w:p>
          <w:p w14:paraId="4B5ADA29" w14:textId="77777777" w:rsidR="0005077E" w:rsidRPr="00FE477A" w:rsidRDefault="0005077E" w:rsidP="006C4DF1">
            <w:pPr>
              <w:jc w:val="center"/>
              <w:rPr>
                <w:rFonts w:ascii="Arial" w:hAnsi="Arial" w:cs="Arial"/>
                <w:b/>
                <w:u w:val="single"/>
                <w:lang w:val="en-GB"/>
              </w:rPr>
            </w:pPr>
            <w:r w:rsidRPr="00FE477A">
              <w:rPr>
                <w:rFonts w:ascii="Arial" w:hAnsi="Arial" w:cs="Arial"/>
                <w:b/>
                <w:u w:val="single"/>
                <w:lang w:val="en-GB"/>
              </w:rPr>
              <w:t>Lesson  1</w:t>
            </w:r>
          </w:p>
        </w:tc>
        <w:tc>
          <w:tcPr>
            <w:tcW w:w="7621" w:type="dxa"/>
          </w:tcPr>
          <w:p w14:paraId="100C5B58" w14:textId="77777777" w:rsidR="0005077E" w:rsidRPr="00FE477A" w:rsidRDefault="0005077E" w:rsidP="0005077E">
            <w:pPr>
              <w:rPr>
                <w:rFonts w:ascii="Arial" w:hAnsi="Arial" w:cs="Arial"/>
                <w:b/>
                <w:sz w:val="28"/>
                <w:szCs w:val="28"/>
                <w:u w:val="single"/>
                <w:lang w:val="en-GB"/>
              </w:rPr>
            </w:pPr>
            <w:r w:rsidRPr="00FE477A">
              <w:rPr>
                <w:rFonts w:ascii="Arial" w:hAnsi="Arial" w:cs="Arial"/>
                <w:b/>
                <w:sz w:val="28"/>
                <w:szCs w:val="28"/>
                <w:u w:val="single"/>
                <w:lang w:val="en-GB"/>
              </w:rPr>
              <w:t xml:space="preserve"> </w:t>
            </w:r>
          </w:p>
          <w:p w14:paraId="71DCB018" w14:textId="77777777" w:rsidR="0005077E" w:rsidRPr="00FE477A" w:rsidRDefault="0005077E" w:rsidP="0005077E">
            <w:pPr>
              <w:rPr>
                <w:rFonts w:ascii="Arial" w:hAnsi="Arial" w:cs="Arial"/>
                <w:b/>
                <w:sz w:val="28"/>
                <w:szCs w:val="28"/>
                <w:u w:val="single"/>
                <w:lang w:val="en-GB"/>
              </w:rPr>
            </w:pPr>
          </w:p>
          <w:p w14:paraId="4B644A8D" w14:textId="77777777" w:rsidR="001A6125" w:rsidRPr="00FE477A" w:rsidRDefault="001A6125" w:rsidP="0005077E">
            <w:pPr>
              <w:rPr>
                <w:rFonts w:ascii="Arial" w:hAnsi="Arial" w:cs="Arial"/>
                <w:b/>
                <w:sz w:val="28"/>
                <w:szCs w:val="28"/>
                <w:u w:val="single"/>
                <w:lang w:val="en-GB"/>
              </w:rPr>
            </w:pPr>
          </w:p>
        </w:tc>
      </w:tr>
      <w:tr w:rsidR="0005077E" w:rsidRPr="00FE477A" w14:paraId="421022D2" w14:textId="77777777" w:rsidTr="008A219A">
        <w:tc>
          <w:tcPr>
            <w:tcW w:w="2268" w:type="dxa"/>
          </w:tcPr>
          <w:p w14:paraId="082C48EB" w14:textId="77777777" w:rsidR="006C4DF1" w:rsidRDefault="006C4DF1" w:rsidP="006C4DF1">
            <w:pPr>
              <w:jc w:val="center"/>
              <w:rPr>
                <w:rFonts w:ascii="Arial" w:hAnsi="Arial" w:cs="Arial"/>
                <w:b/>
                <w:u w:val="single"/>
                <w:lang w:val="en-GB"/>
              </w:rPr>
            </w:pPr>
          </w:p>
          <w:p w14:paraId="695D7F2F" w14:textId="77777777" w:rsidR="0005077E" w:rsidRPr="00FE477A" w:rsidRDefault="0005077E" w:rsidP="006C4DF1">
            <w:pPr>
              <w:jc w:val="center"/>
              <w:rPr>
                <w:rFonts w:ascii="Arial" w:hAnsi="Arial" w:cs="Arial"/>
                <w:b/>
                <w:i/>
                <w:u w:val="single"/>
                <w:lang w:val="en-GB"/>
              </w:rPr>
            </w:pPr>
            <w:r w:rsidRPr="00FE477A">
              <w:rPr>
                <w:rFonts w:ascii="Arial" w:hAnsi="Arial" w:cs="Arial"/>
                <w:b/>
                <w:u w:val="single"/>
                <w:lang w:val="en-GB"/>
              </w:rPr>
              <w:t>Lesson 2</w:t>
            </w:r>
          </w:p>
        </w:tc>
        <w:tc>
          <w:tcPr>
            <w:tcW w:w="7621" w:type="dxa"/>
          </w:tcPr>
          <w:p w14:paraId="2677290C" w14:textId="77777777" w:rsidR="0005077E" w:rsidRPr="00FE477A" w:rsidRDefault="0005077E" w:rsidP="0005077E">
            <w:pPr>
              <w:rPr>
                <w:rFonts w:ascii="Arial" w:hAnsi="Arial" w:cs="Arial"/>
                <w:b/>
                <w:sz w:val="28"/>
                <w:szCs w:val="28"/>
                <w:u w:val="single"/>
                <w:lang w:val="en-GB"/>
              </w:rPr>
            </w:pPr>
          </w:p>
          <w:p w14:paraId="249BF8C6" w14:textId="77777777" w:rsidR="0005077E" w:rsidRPr="00FE477A" w:rsidRDefault="0005077E" w:rsidP="0005077E">
            <w:pPr>
              <w:rPr>
                <w:rFonts w:ascii="Arial" w:hAnsi="Arial" w:cs="Arial"/>
                <w:b/>
                <w:sz w:val="28"/>
                <w:szCs w:val="28"/>
                <w:u w:val="single"/>
                <w:lang w:val="en-GB"/>
              </w:rPr>
            </w:pPr>
          </w:p>
          <w:p w14:paraId="0EF46479" w14:textId="77777777" w:rsidR="001A6125" w:rsidRPr="00FE477A" w:rsidRDefault="001A6125" w:rsidP="0005077E">
            <w:pPr>
              <w:rPr>
                <w:rFonts w:ascii="Arial" w:hAnsi="Arial" w:cs="Arial"/>
                <w:b/>
                <w:sz w:val="28"/>
                <w:szCs w:val="28"/>
                <w:u w:val="single"/>
                <w:lang w:val="en-GB"/>
              </w:rPr>
            </w:pPr>
          </w:p>
        </w:tc>
      </w:tr>
      <w:tr w:rsidR="0005077E" w:rsidRPr="00FE477A" w14:paraId="3AED6594" w14:textId="77777777" w:rsidTr="008A219A">
        <w:tc>
          <w:tcPr>
            <w:tcW w:w="2268" w:type="dxa"/>
          </w:tcPr>
          <w:p w14:paraId="3AB58C42" w14:textId="77777777" w:rsidR="006C4DF1" w:rsidRDefault="006C4DF1" w:rsidP="006C4DF1">
            <w:pPr>
              <w:jc w:val="center"/>
              <w:rPr>
                <w:rFonts w:ascii="Arial" w:hAnsi="Arial" w:cs="Arial"/>
                <w:b/>
                <w:u w:val="single"/>
                <w:lang w:val="en-GB"/>
              </w:rPr>
            </w:pPr>
          </w:p>
          <w:p w14:paraId="71B7DBA5" w14:textId="77777777" w:rsidR="0005077E" w:rsidRPr="00FE477A" w:rsidRDefault="0005077E" w:rsidP="006C4DF1">
            <w:pPr>
              <w:jc w:val="center"/>
              <w:rPr>
                <w:rFonts w:ascii="Arial" w:hAnsi="Arial" w:cs="Arial"/>
                <w:b/>
                <w:u w:val="single"/>
                <w:lang w:val="en-GB"/>
              </w:rPr>
            </w:pPr>
            <w:r w:rsidRPr="00FE477A">
              <w:rPr>
                <w:rFonts w:ascii="Arial" w:hAnsi="Arial" w:cs="Arial"/>
                <w:b/>
                <w:u w:val="single"/>
                <w:lang w:val="en-GB"/>
              </w:rPr>
              <w:t>Lesson 3</w:t>
            </w:r>
          </w:p>
        </w:tc>
        <w:tc>
          <w:tcPr>
            <w:tcW w:w="7621" w:type="dxa"/>
          </w:tcPr>
          <w:p w14:paraId="4EA9BA15" w14:textId="77777777" w:rsidR="0005077E" w:rsidRPr="00FE477A" w:rsidRDefault="0005077E" w:rsidP="0005077E">
            <w:pPr>
              <w:rPr>
                <w:rFonts w:ascii="Arial" w:hAnsi="Arial" w:cs="Arial"/>
                <w:b/>
                <w:sz w:val="28"/>
                <w:szCs w:val="28"/>
                <w:u w:val="single"/>
                <w:lang w:val="en-GB"/>
              </w:rPr>
            </w:pPr>
          </w:p>
          <w:p w14:paraId="7332107B" w14:textId="77777777" w:rsidR="001A6125" w:rsidRPr="00FE477A" w:rsidRDefault="001A6125" w:rsidP="0005077E">
            <w:pPr>
              <w:rPr>
                <w:rFonts w:ascii="Arial" w:hAnsi="Arial" w:cs="Arial"/>
                <w:b/>
                <w:sz w:val="28"/>
                <w:szCs w:val="28"/>
                <w:u w:val="single"/>
                <w:lang w:val="en-GB"/>
              </w:rPr>
            </w:pPr>
          </w:p>
          <w:p w14:paraId="5D98A3F1" w14:textId="77777777" w:rsidR="0005077E" w:rsidRPr="00FE477A" w:rsidRDefault="0005077E" w:rsidP="0005077E">
            <w:pPr>
              <w:rPr>
                <w:rFonts w:ascii="Arial" w:hAnsi="Arial" w:cs="Arial"/>
                <w:b/>
                <w:sz w:val="28"/>
                <w:szCs w:val="28"/>
                <w:u w:val="single"/>
                <w:lang w:val="en-GB"/>
              </w:rPr>
            </w:pPr>
          </w:p>
        </w:tc>
      </w:tr>
    </w:tbl>
    <w:p w14:paraId="50C86B8C" w14:textId="77777777" w:rsidR="0005077E" w:rsidRPr="00FE477A" w:rsidRDefault="0005077E" w:rsidP="0005077E">
      <w:pPr>
        <w:rPr>
          <w:rFonts w:ascii="Arial" w:hAnsi="Arial" w:cs="Arial"/>
          <w:sz w:val="28"/>
          <w:szCs w:val="28"/>
          <w:u w:val="single"/>
          <w:lang w:val="en-GB"/>
        </w:rPr>
      </w:pPr>
    </w:p>
    <w:p w14:paraId="60EDCC55" w14:textId="77777777" w:rsidR="0005077E" w:rsidRPr="00FE477A" w:rsidRDefault="0005077E" w:rsidP="00491EC2">
      <w:pPr>
        <w:rPr>
          <w:rFonts w:ascii="Arial" w:hAnsi="Arial" w:cs="Arial"/>
          <w:sz w:val="28"/>
          <w:szCs w:val="28"/>
          <w:u w:val="single"/>
          <w:lang w:val="en-GB"/>
        </w:rPr>
      </w:pPr>
    </w:p>
    <w:p w14:paraId="3BBB8815" w14:textId="77777777" w:rsidR="00491EC2" w:rsidRPr="00FE477A" w:rsidRDefault="00491EC2" w:rsidP="00491EC2">
      <w:pPr>
        <w:rPr>
          <w:rFonts w:ascii="Arial" w:hAnsi="Arial" w:cs="Arial"/>
          <w:lang w:val="en-GB"/>
        </w:rPr>
      </w:pPr>
    </w:p>
    <w:p w14:paraId="591C743C" w14:textId="23E80301" w:rsidR="00491EC2" w:rsidRPr="00FE477A" w:rsidRDefault="00491EC2" w:rsidP="00491EC2">
      <w:pPr>
        <w:rPr>
          <w:rFonts w:ascii="Arial" w:hAnsi="Arial" w:cs="Arial"/>
          <w:sz w:val="28"/>
          <w:szCs w:val="28"/>
          <w:lang w:val="en-GB"/>
        </w:rPr>
      </w:pPr>
      <w:r w:rsidRPr="006C4DF1">
        <w:rPr>
          <w:rFonts w:ascii="Arial" w:hAnsi="Arial" w:cs="Arial"/>
          <w:b/>
          <w:sz w:val="28"/>
          <w:szCs w:val="28"/>
          <w:u w:val="single"/>
          <w:lang w:val="en-GB"/>
        </w:rPr>
        <w:t xml:space="preserve">Action </w:t>
      </w:r>
      <w:r w:rsidR="005446D4" w:rsidRPr="006C4DF1">
        <w:rPr>
          <w:rFonts w:ascii="Arial" w:hAnsi="Arial" w:cs="Arial"/>
          <w:b/>
          <w:sz w:val="28"/>
          <w:szCs w:val="28"/>
          <w:u w:val="single"/>
          <w:lang w:val="en-GB"/>
        </w:rPr>
        <w:t>Points</w:t>
      </w:r>
      <w:r w:rsidR="006C4DF1">
        <w:rPr>
          <w:rFonts w:ascii="Arial" w:hAnsi="Arial" w:cs="Arial"/>
          <w:sz w:val="28"/>
          <w:szCs w:val="28"/>
          <w:lang w:val="en-GB"/>
        </w:rPr>
        <w:t>:</w:t>
      </w:r>
      <w:r w:rsidR="006C4DF1" w:rsidRPr="00FE477A">
        <w:rPr>
          <w:rFonts w:ascii="Arial" w:hAnsi="Arial" w:cs="Arial"/>
          <w:sz w:val="28"/>
          <w:szCs w:val="28"/>
          <w:lang w:val="en-GB"/>
        </w:rPr>
        <w:t xml:space="preserve"> refer</w:t>
      </w:r>
      <w:r w:rsidR="001A6125" w:rsidRPr="00FE477A">
        <w:rPr>
          <w:rFonts w:ascii="Arial" w:hAnsi="Arial" w:cs="Arial"/>
          <w:sz w:val="28"/>
          <w:szCs w:val="28"/>
          <w:lang w:val="en-GB"/>
        </w:rPr>
        <w:t xml:space="preserve"> to observation feedback</w:t>
      </w:r>
      <w:r w:rsidR="005446D4" w:rsidRPr="00FE477A">
        <w:rPr>
          <w:rFonts w:ascii="Arial" w:hAnsi="Arial" w:cs="Arial"/>
          <w:sz w:val="28"/>
          <w:szCs w:val="28"/>
          <w:lang w:val="en-GB"/>
        </w:rPr>
        <w:t xml:space="preserve"> (</w:t>
      </w:r>
      <w:r w:rsidR="00340E1A">
        <w:rPr>
          <w:rFonts w:ascii="Arial" w:hAnsi="Arial" w:cs="Arial"/>
          <w:sz w:val="28"/>
          <w:szCs w:val="28"/>
          <w:lang w:val="en-GB"/>
        </w:rPr>
        <w:t>link to Early Career Framework</w:t>
      </w:r>
      <w:r w:rsidRPr="00FE477A">
        <w:rPr>
          <w:rFonts w:ascii="Arial" w:hAnsi="Arial" w:cs="Arial"/>
          <w:sz w:val="28"/>
          <w:szCs w:val="28"/>
          <w:lang w:val="en-GB"/>
        </w:rPr>
        <w:t>):</w:t>
      </w:r>
    </w:p>
    <w:p w14:paraId="4895E810" w14:textId="77777777" w:rsidR="00491EC2" w:rsidRPr="00FE477A" w:rsidRDefault="00E745DC" w:rsidP="00491EC2">
      <w:pPr>
        <w:jc w:val="center"/>
        <w:rPr>
          <w:rFonts w:ascii="Arial" w:hAnsi="Arial" w:cs="Arial"/>
          <w:b/>
          <w:sz w:val="28"/>
          <w:szCs w:val="28"/>
          <w:lang w:val="en-GB"/>
        </w:rPr>
      </w:pPr>
      <w:r w:rsidRPr="00FE477A">
        <w:rPr>
          <w:rFonts w:ascii="Arial" w:hAnsi="Arial" w:cs="Arial"/>
          <w:noProof/>
          <w:lang w:val="en-GB" w:eastAsia="en-GB"/>
        </w:rPr>
        <mc:AlternateContent>
          <mc:Choice Requires="wps">
            <w:drawing>
              <wp:anchor distT="0" distB="0" distL="114300" distR="114300" simplePos="0" relativeHeight="251658246" behindDoc="0" locked="0" layoutInCell="1" allowOverlap="1" wp14:anchorId="1D018F27" wp14:editId="07777777">
                <wp:simplePos x="0" y="0"/>
                <wp:positionH relativeFrom="column">
                  <wp:posOffset>-33655</wp:posOffset>
                </wp:positionH>
                <wp:positionV relativeFrom="paragraph">
                  <wp:posOffset>195580</wp:posOffset>
                </wp:positionV>
                <wp:extent cx="6207125" cy="2123440"/>
                <wp:effectExtent l="13970" t="5080" r="8255" b="508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2123440"/>
                        </a:xfrm>
                        <a:prstGeom prst="rect">
                          <a:avLst/>
                        </a:prstGeom>
                        <a:solidFill>
                          <a:srgbClr val="FFFFFF"/>
                        </a:solidFill>
                        <a:ln w="9525">
                          <a:solidFill>
                            <a:srgbClr val="000000"/>
                          </a:solidFill>
                          <a:miter lim="800000"/>
                          <a:headEnd/>
                          <a:tailEnd/>
                        </a:ln>
                      </wps:spPr>
                      <wps:txbx>
                        <w:txbxContent>
                          <w:p w14:paraId="55B91B0D" w14:textId="77777777" w:rsidR="002F37B7" w:rsidRDefault="002F37B7" w:rsidP="00491EC2">
                            <w:pPr>
                              <w:jc w:val="center"/>
                              <w:rPr>
                                <w:rFonts w:ascii="Arial" w:hAnsi="Arial" w:cs="Arial"/>
                                <w:sz w:val="32"/>
                                <w:szCs w:val="3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Text Box 20" style="position:absolute;left:0;text-align:left;margin-left:-2.65pt;margin-top:15.4pt;width:488.75pt;height:167.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" w14:anchorId="1D018F27">
                <v:textbox>
                  <w:txbxContent>
                    <w:p w:rsidR="002F37B7" w:rsidP="00491EC2" w:rsidRDefault="002F37B7" w14:paraId="55B91B0D" w14:textId="77777777">
                      <w:pPr>
                        <w:jc w:val="center"/>
                        <w:rPr>
                          <w:rFonts w:ascii="Arial" w:hAnsi="Arial" w:cs="Arial"/>
                          <w:sz w:val="32"/>
                          <w:szCs w:val="32"/>
                          <w:lang w:val="en-GB"/>
                        </w:rPr>
                      </w:pPr>
                    </w:p>
                  </w:txbxContent>
                </v:textbox>
              </v:shape>
            </w:pict>
          </mc:Fallback>
        </mc:AlternateContent>
      </w:r>
    </w:p>
    <w:p w14:paraId="74E797DC" w14:textId="77777777" w:rsidR="00491EC2" w:rsidRPr="00FE477A" w:rsidRDefault="00491EC2" w:rsidP="00491EC2">
      <w:pPr>
        <w:jc w:val="center"/>
        <w:rPr>
          <w:rFonts w:ascii="Arial" w:hAnsi="Arial" w:cs="Arial"/>
          <w:b/>
          <w:sz w:val="28"/>
          <w:szCs w:val="28"/>
          <w:lang w:val="en-GB"/>
        </w:rPr>
      </w:pPr>
    </w:p>
    <w:p w14:paraId="25AF7EAE" w14:textId="77777777" w:rsidR="00491EC2" w:rsidRPr="00FE477A" w:rsidRDefault="00491EC2" w:rsidP="00491EC2">
      <w:pPr>
        <w:jc w:val="center"/>
        <w:rPr>
          <w:rFonts w:ascii="Arial" w:hAnsi="Arial" w:cs="Arial"/>
          <w:b/>
          <w:sz w:val="28"/>
          <w:szCs w:val="28"/>
          <w:lang w:val="en-GB"/>
        </w:rPr>
      </w:pPr>
    </w:p>
    <w:p w14:paraId="2633CEB9" w14:textId="77777777" w:rsidR="00491EC2" w:rsidRPr="00FE477A" w:rsidRDefault="00491EC2" w:rsidP="00491EC2">
      <w:pPr>
        <w:jc w:val="center"/>
        <w:rPr>
          <w:rFonts w:ascii="Arial" w:hAnsi="Arial" w:cs="Arial"/>
          <w:b/>
          <w:sz w:val="28"/>
          <w:szCs w:val="28"/>
          <w:lang w:val="en-GB"/>
        </w:rPr>
      </w:pPr>
    </w:p>
    <w:p w14:paraId="4B1D477B" w14:textId="77777777" w:rsidR="00491EC2" w:rsidRPr="00FE477A" w:rsidRDefault="00491EC2" w:rsidP="00491EC2">
      <w:pPr>
        <w:jc w:val="center"/>
        <w:rPr>
          <w:rFonts w:ascii="Arial" w:hAnsi="Arial" w:cs="Arial"/>
          <w:b/>
          <w:sz w:val="28"/>
          <w:szCs w:val="28"/>
          <w:lang w:val="en-GB"/>
        </w:rPr>
      </w:pPr>
    </w:p>
    <w:p w14:paraId="65BE1F1D" w14:textId="77777777" w:rsidR="00491EC2" w:rsidRPr="00FE477A" w:rsidRDefault="00491EC2" w:rsidP="00491EC2">
      <w:pPr>
        <w:jc w:val="center"/>
        <w:rPr>
          <w:rFonts w:ascii="Arial" w:hAnsi="Arial" w:cs="Arial"/>
          <w:b/>
          <w:sz w:val="28"/>
          <w:szCs w:val="28"/>
          <w:lang w:val="en-GB"/>
        </w:rPr>
      </w:pPr>
    </w:p>
    <w:p w14:paraId="6AFAB436" w14:textId="77777777" w:rsidR="00491EC2" w:rsidRPr="00FE477A" w:rsidRDefault="00491EC2" w:rsidP="00491EC2">
      <w:pPr>
        <w:jc w:val="center"/>
        <w:rPr>
          <w:rFonts w:ascii="Arial" w:hAnsi="Arial" w:cs="Arial"/>
          <w:b/>
          <w:sz w:val="28"/>
          <w:szCs w:val="28"/>
          <w:lang w:val="en-GB"/>
        </w:rPr>
      </w:pPr>
    </w:p>
    <w:p w14:paraId="042C5D41" w14:textId="77777777" w:rsidR="00491EC2" w:rsidRPr="00FE477A" w:rsidRDefault="00491EC2" w:rsidP="00491EC2">
      <w:pPr>
        <w:jc w:val="center"/>
        <w:rPr>
          <w:rFonts w:ascii="Arial" w:hAnsi="Arial" w:cs="Arial"/>
          <w:b/>
          <w:sz w:val="28"/>
          <w:szCs w:val="28"/>
          <w:lang w:val="en-GB"/>
        </w:rPr>
      </w:pPr>
    </w:p>
    <w:p w14:paraId="4D2E12B8" w14:textId="77777777" w:rsidR="00491EC2" w:rsidRPr="00FE477A" w:rsidRDefault="00491EC2" w:rsidP="00491EC2">
      <w:pPr>
        <w:jc w:val="center"/>
        <w:rPr>
          <w:rFonts w:ascii="Arial" w:hAnsi="Arial" w:cs="Arial"/>
          <w:b/>
          <w:sz w:val="28"/>
          <w:szCs w:val="28"/>
          <w:lang w:val="en-GB"/>
        </w:rPr>
      </w:pPr>
    </w:p>
    <w:p w14:paraId="308F224F" w14:textId="77777777" w:rsidR="00565F34" w:rsidRPr="00FE477A" w:rsidRDefault="00565F34" w:rsidP="00EE23C3">
      <w:pPr>
        <w:jc w:val="center"/>
        <w:rPr>
          <w:rFonts w:ascii="Arial" w:hAnsi="Arial" w:cs="Arial"/>
          <w:b/>
          <w:sz w:val="28"/>
          <w:szCs w:val="28"/>
          <w:lang w:val="en-GB"/>
        </w:rPr>
      </w:pPr>
    </w:p>
    <w:p w14:paraId="5E6D6F63" w14:textId="77777777" w:rsidR="00565F34" w:rsidRPr="00FE477A" w:rsidRDefault="00565F34" w:rsidP="00EE23C3">
      <w:pPr>
        <w:jc w:val="center"/>
        <w:rPr>
          <w:rFonts w:ascii="Arial" w:hAnsi="Arial" w:cs="Arial"/>
          <w:b/>
          <w:sz w:val="28"/>
          <w:szCs w:val="28"/>
          <w:lang w:val="en-GB"/>
        </w:rPr>
      </w:pPr>
    </w:p>
    <w:p w14:paraId="7B969857" w14:textId="77777777" w:rsidR="00565F34" w:rsidRPr="00FE477A" w:rsidRDefault="00565F34" w:rsidP="00EE23C3">
      <w:pPr>
        <w:jc w:val="center"/>
        <w:rPr>
          <w:rFonts w:ascii="Arial" w:hAnsi="Arial" w:cs="Arial"/>
          <w:b/>
          <w:sz w:val="28"/>
          <w:szCs w:val="28"/>
          <w:lang w:val="en-GB"/>
        </w:rPr>
      </w:pPr>
    </w:p>
    <w:p w14:paraId="0FE634FD" w14:textId="77777777" w:rsidR="00565F34" w:rsidRPr="00FE477A" w:rsidRDefault="00565F34" w:rsidP="00EE23C3">
      <w:pPr>
        <w:jc w:val="center"/>
        <w:rPr>
          <w:rFonts w:ascii="Arial" w:hAnsi="Arial" w:cs="Arial"/>
          <w:b/>
          <w:sz w:val="28"/>
          <w:szCs w:val="28"/>
          <w:lang w:val="en-GB"/>
        </w:rPr>
      </w:pPr>
    </w:p>
    <w:p w14:paraId="62A1F980" w14:textId="77777777" w:rsidR="004F63E9" w:rsidRPr="00FE477A" w:rsidRDefault="004F63E9" w:rsidP="00EE23C3">
      <w:pPr>
        <w:jc w:val="center"/>
        <w:rPr>
          <w:rFonts w:ascii="Arial" w:hAnsi="Arial" w:cs="Arial"/>
          <w:b/>
          <w:sz w:val="28"/>
          <w:szCs w:val="28"/>
          <w:lang w:val="en-GB"/>
        </w:rPr>
      </w:pPr>
    </w:p>
    <w:p w14:paraId="5E849D07" w14:textId="77777777" w:rsidR="00F04360" w:rsidRDefault="004F63E9" w:rsidP="004F63E9">
      <w:pPr>
        <w:rPr>
          <w:rFonts w:ascii="Arial" w:hAnsi="Arial" w:cs="Arial"/>
          <w:sz w:val="28"/>
          <w:szCs w:val="28"/>
          <w:lang w:val="en-GB"/>
        </w:rPr>
      </w:pPr>
      <w:r w:rsidRPr="00FE477A">
        <w:rPr>
          <w:rFonts w:ascii="Arial" w:hAnsi="Arial" w:cs="Arial"/>
          <w:b/>
          <w:lang w:val="en-GB"/>
        </w:rPr>
        <w:t xml:space="preserve">  </w:t>
      </w:r>
      <w:r w:rsidR="001C1832" w:rsidRPr="00FE477A">
        <w:rPr>
          <w:rFonts w:ascii="Arial" w:hAnsi="Arial" w:cs="Arial"/>
          <w:sz w:val="28"/>
          <w:szCs w:val="28"/>
          <w:lang w:val="en-GB"/>
        </w:rPr>
        <w:t xml:space="preserve">Record your </w:t>
      </w:r>
      <w:r w:rsidR="006C4DF1">
        <w:rPr>
          <w:rFonts w:ascii="Arial" w:hAnsi="Arial" w:cs="Arial"/>
          <w:sz w:val="28"/>
          <w:szCs w:val="28"/>
          <w:lang w:val="en-GB"/>
        </w:rPr>
        <w:t xml:space="preserve">School Experience </w:t>
      </w:r>
      <w:r w:rsidR="001C1832">
        <w:rPr>
          <w:rFonts w:ascii="Arial" w:hAnsi="Arial" w:cs="Arial"/>
          <w:sz w:val="28"/>
          <w:szCs w:val="28"/>
          <w:lang w:val="en-GB"/>
        </w:rPr>
        <w:t>phonics</w:t>
      </w:r>
      <w:r w:rsidR="001C1832" w:rsidRPr="00FE477A">
        <w:rPr>
          <w:rFonts w:ascii="Arial" w:hAnsi="Arial" w:cs="Arial"/>
          <w:sz w:val="28"/>
          <w:szCs w:val="28"/>
          <w:lang w:val="en-GB"/>
        </w:rPr>
        <w:t xml:space="preserve"> progress mark:</w:t>
      </w:r>
    </w:p>
    <w:p w14:paraId="300079F4" w14:textId="77777777" w:rsidR="00F04360" w:rsidRPr="00FE477A" w:rsidRDefault="00F04360" w:rsidP="004F63E9">
      <w:pPr>
        <w:rPr>
          <w:rFonts w:ascii="Arial" w:hAnsi="Arial" w:cs="Arial"/>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3249"/>
        <w:gridCol w:w="3249"/>
      </w:tblGrid>
      <w:tr w:rsidR="00F16FC1" w:rsidRPr="00F16FC1" w14:paraId="48DC9424" w14:textId="77777777" w:rsidTr="006C4DF1">
        <w:tc>
          <w:tcPr>
            <w:tcW w:w="3249" w:type="dxa"/>
            <w:shd w:val="clear" w:color="auto" w:fill="auto"/>
          </w:tcPr>
          <w:p w14:paraId="018FD7BF" w14:textId="77777777" w:rsidR="00F04360" w:rsidRPr="00F16FC1" w:rsidRDefault="00F04360" w:rsidP="00F16FC1">
            <w:pPr>
              <w:rPr>
                <w:rFonts w:ascii="Arial" w:hAnsi="Arial" w:cs="Arial"/>
                <w:sz w:val="28"/>
                <w:szCs w:val="28"/>
                <w:lang w:val="en-GB"/>
              </w:rPr>
            </w:pPr>
            <w:r w:rsidRPr="00F16FC1">
              <w:rPr>
                <w:rFonts w:ascii="Arial" w:hAnsi="Arial" w:cs="Arial"/>
                <w:sz w:val="28"/>
                <w:szCs w:val="28"/>
                <w:lang w:val="en-GB"/>
              </w:rPr>
              <w:t>Not Taught</w:t>
            </w:r>
          </w:p>
          <w:p w14:paraId="299D8616" w14:textId="77777777" w:rsidR="00F04360" w:rsidRPr="00F16FC1" w:rsidRDefault="00F04360" w:rsidP="00F16FC1">
            <w:pPr>
              <w:rPr>
                <w:rFonts w:ascii="Arial" w:hAnsi="Arial" w:cs="Arial"/>
                <w:sz w:val="28"/>
                <w:szCs w:val="28"/>
                <w:lang w:val="en-GB"/>
              </w:rPr>
            </w:pPr>
          </w:p>
        </w:tc>
        <w:tc>
          <w:tcPr>
            <w:tcW w:w="3249" w:type="dxa"/>
            <w:shd w:val="clear" w:color="auto" w:fill="auto"/>
          </w:tcPr>
          <w:p w14:paraId="3D965B26" w14:textId="77777777" w:rsidR="00F04360" w:rsidRPr="00F16FC1" w:rsidRDefault="00F04360" w:rsidP="00F16FC1">
            <w:pPr>
              <w:rPr>
                <w:rFonts w:ascii="Arial" w:hAnsi="Arial" w:cs="Arial"/>
                <w:sz w:val="28"/>
                <w:szCs w:val="28"/>
                <w:lang w:val="en-GB"/>
              </w:rPr>
            </w:pPr>
            <w:r w:rsidRPr="00F16FC1">
              <w:rPr>
                <w:rFonts w:ascii="Arial" w:hAnsi="Arial" w:cs="Arial"/>
                <w:sz w:val="28"/>
                <w:szCs w:val="28"/>
                <w:lang w:val="en-GB"/>
              </w:rPr>
              <w:t>Developing</w:t>
            </w:r>
          </w:p>
        </w:tc>
        <w:tc>
          <w:tcPr>
            <w:tcW w:w="3249" w:type="dxa"/>
            <w:shd w:val="clear" w:color="auto" w:fill="auto"/>
          </w:tcPr>
          <w:p w14:paraId="13E814A9" w14:textId="77777777" w:rsidR="00F04360" w:rsidRPr="00F16FC1" w:rsidRDefault="00F04360" w:rsidP="00F16FC1">
            <w:pPr>
              <w:rPr>
                <w:rFonts w:ascii="Arial" w:hAnsi="Arial" w:cs="Arial"/>
                <w:sz w:val="28"/>
                <w:szCs w:val="28"/>
                <w:lang w:val="en-GB"/>
              </w:rPr>
            </w:pPr>
            <w:r w:rsidRPr="00F16FC1">
              <w:rPr>
                <w:rFonts w:ascii="Arial" w:hAnsi="Arial" w:cs="Arial"/>
                <w:sz w:val="28"/>
                <w:szCs w:val="28"/>
                <w:lang w:val="en-GB"/>
              </w:rPr>
              <w:t>Confident</w:t>
            </w:r>
          </w:p>
        </w:tc>
      </w:tr>
    </w:tbl>
    <w:p w14:paraId="491D2769" w14:textId="77777777" w:rsidR="005518A8" w:rsidRDefault="005518A8" w:rsidP="00415B05">
      <w:pPr>
        <w:rPr>
          <w:rFonts w:ascii="Arial" w:hAnsi="Arial" w:cs="Arial"/>
          <w:b/>
          <w:sz w:val="28"/>
          <w:szCs w:val="28"/>
          <w:lang w:val="en-GB"/>
        </w:rPr>
      </w:pPr>
    </w:p>
    <w:p w14:paraId="6F5CD9ED" w14:textId="77777777" w:rsidR="00655C43" w:rsidRDefault="00655C43" w:rsidP="00415B05">
      <w:pPr>
        <w:rPr>
          <w:rFonts w:ascii="Arial" w:hAnsi="Arial" w:cs="Arial"/>
          <w:b/>
          <w:sz w:val="28"/>
          <w:szCs w:val="28"/>
          <w:lang w:val="en-GB"/>
        </w:rPr>
      </w:pPr>
    </w:p>
    <w:p w14:paraId="4EF7FBD7" w14:textId="77777777" w:rsidR="00655C43" w:rsidRPr="00FE477A" w:rsidRDefault="00655C43" w:rsidP="00415B05">
      <w:pPr>
        <w:rPr>
          <w:rFonts w:ascii="Arial" w:hAnsi="Arial" w:cs="Arial"/>
          <w:b/>
          <w:sz w:val="28"/>
          <w:szCs w:val="28"/>
          <w:lang w:val="en-GB"/>
        </w:rPr>
      </w:pPr>
    </w:p>
    <w:p w14:paraId="740C982E" w14:textId="77777777" w:rsidR="008A219A" w:rsidRDefault="008A219A" w:rsidP="00415B05">
      <w:pPr>
        <w:jc w:val="center"/>
        <w:rPr>
          <w:rFonts w:ascii="Arial" w:hAnsi="Arial" w:cs="Arial"/>
          <w:b/>
          <w:sz w:val="28"/>
          <w:szCs w:val="28"/>
          <w:u w:val="single"/>
          <w:lang w:val="en-GB"/>
        </w:rPr>
      </w:pPr>
    </w:p>
    <w:p w14:paraId="15C78039" w14:textId="77777777" w:rsidR="008A219A" w:rsidRDefault="008A219A" w:rsidP="00415B05">
      <w:pPr>
        <w:jc w:val="center"/>
        <w:rPr>
          <w:rFonts w:ascii="Arial" w:hAnsi="Arial" w:cs="Arial"/>
          <w:b/>
          <w:sz w:val="28"/>
          <w:szCs w:val="28"/>
          <w:u w:val="single"/>
          <w:lang w:val="en-GB"/>
        </w:rPr>
      </w:pPr>
    </w:p>
    <w:p w14:paraId="527D639D" w14:textId="77777777" w:rsidR="006C4DF1" w:rsidRDefault="006C4DF1" w:rsidP="00415B05">
      <w:pPr>
        <w:jc w:val="center"/>
        <w:rPr>
          <w:rFonts w:ascii="Arial" w:hAnsi="Arial" w:cs="Arial"/>
          <w:b/>
          <w:sz w:val="28"/>
          <w:szCs w:val="28"/>
          <w:u w:val="single"/>
          <w:lang w:val="en-GB"/>
        </w:rPr>
      </w:pPr>
    </w:p>
    <w:p w14:paraId="5101B52C" w14:textId="77777777" w:rsidR="006C4DF1" w:rsidRDefault="006C4DF1" w:rsidP="00415B05">
      <w:pPr>
        <w:jc w:val="center"/>
        <w:rPr>
          <w:rFonts w:ascii="Arial" w:hAnsi="Arial" w:cs="Arial"/>
          <w:b/>
          <w:sz w:val="28"/>
          <w:szCs w:val="28"/>
          <w:u w:val="single"/>
          <w:lang w:val="en-GB"/>
        </w:rPr>
      </w:pPr>
    </w:p>
    <w:p w14:paraId="3C8EC45C" w14:textId="77777777" w:rsidR="00037298" w:rsidRDefault="00037298" w:rsidP="00415B05">
      <w:pPr>
        <w:jc w:val="center"/>
        <w:rPr>
          <w:rFonts w:ascii="Arial" w:hAnsi="Arial" w:cs="Arial"/>
          <w:b/>
          <w:sz w:val="28"/>
          <w:szCs w:val="28"/>
          <w:u w:val="single"/>
          <w:lang w:val="en-GB"/>
        </w:rPr>
      </w:pPr>
    </w:p>
    <w:p w14:paraId="796C0970" w14:textId="77777777" w:rsidR="00037298" w:rsidRPr="00FE477A" w:rsidRDefault="00037298" w:rsidP="00037298">
      <w:pPr>
        <w:jc w:val="center"/>
        <w:rPr>
          <w:rFonts w:ascii="Arial" w:hAnsi="Arial" w:cs="Arial"/>
          <w:b/>
          <w:sz w:val="28"/>
          <w:szCs w:val="28"/>
        </w:rPr>
      </w:pPr>
      <w:r>
        <w:rPr>
          <w:rFonts w:ascii="Arial" w:hAnsi="Arial" w:cs="Arial"/>
          <w:b/>
          <w:sz w:val="28"/>
          <w:szCs w:val="28"/>
        </w:rPr>
        <w:lastRenderedPageBreak/>
        <w:t xml:space="preserve">Summary of </w:t>
      </w:r>
      <w:r w:rsidRPr="00FE477A">
        <w:rPr>
          <w:rFonts w:ascii="Arial" w:hAnsi="Arial" w:cs="Arial"/>
          <w:b/>
          <w:sz w:val="28"/>
          <w:szCs w:val="28"/>
        </w:rPr>
        <w:t>BCU CORE Teaching of Reading with a focus on Systematic Synthetic Phonics -linking University and school based learning</w:t>
      </w:r>
    </w:p>
    <w:p w14:paraId="5CA26CD2" w14:textId="77777777" w:rsidR="00037298" w:rsidRDefault="00037298" w:rsidP="00037298">
      <w:pPr>
        <w:jc w:val="center"/>
        <w:rPr>
          <w:rFonts w:ascii="Arial" w:hAnsi="Arial" w:cs="Arial"/>
          <w:b/>
          <w:sz w:val="28"/>
          <w:szCs w:val="28"/>
        </w:rPr>
      </w:pPr>
      <w:r w:rsidRPr="00FE477A">
        <w:rPr>
          <w:rFonts w:ascii="Arial" w:hAnsi="Arial" w:cs="Arial"/>
          <w:b/>
          <w:sz w:val="28"/>
          <w:szCs w:val="28"/>
        </w:rPr>
        <w:t>BAQTS COURSE</w:t>
      </w:r>
    </w:p>
    <w:p w14:paraId="326DC100" w14:textId="77777777" w:rsidR="00352213" w:rsidRPr="00FE477A" w:rsidRDefault="00352213" w:rsidP="00037298">
      <w:pPr>
        <w:jc w:val="center"/>
        <w:rPr>
          <w:rFonts w:ascii="Arial" w:hAnsi="Arial" w:cs="Arial"/>
          <w:b/>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3438"/>
        <w:gridCol w:w="3438"/>
      </w:tblGrid>
      <w:tr w:rsidR="00037298" w:rsidRPr="00FE477A" w14:paraId="2B47D1BA" w14:textId="77777777" w:rsidTr="00483E83">
        <w:tc>
          <w:tcPr>
            <w:tcW w:w="3438" w:type="dxa"/>
            <w:shd w:val="clear" w:color="auto" w:fill="auto"/>
          </w:tcPr>
          <w:p w14:paraId="14EEDF7A" w14:textId="77777777" w:rsidR="00037298" w:rsidRPr="00FE477A" w:rsidRDefault="00037298" w:rsidP="00352213">
            <w:pPr>
              <w:jc w:val="center"/>
              <w:rPr>
                <w:rFonts w:ascii="Arial" w:hAnsi="Arial" w:cs="Arial"/>
                <w:b/>
              </w:rPr>
            </w:pPr>
            <w:r w:rsidRPr="00FE477A">
              <w:rPr>
                <w:rFonts w:ascii="Arial" w:hAnsi="Arial" w:cs="Arial"/>
                <w:b/>
              </w:rPr>
              <w:t>BAQTS YEAR 1</w:t>
            </w:r>
          </w:p>
        </w:tc>
        <w:tc>
          <w:tcPr>
            <w:tcW w:w="3438" w:type="dxa"/>
            <w:shd w:val="clear" w:color="auto" w:fill="auto"/>
          </w:tcPr>
          <w:p w14:paraId="024916AB" w14:textId="77777777" w:rsidR="00037298" w:rsidRPr="00FE477A" w:rsidRDefault="00037298" w:rsidP="00352213">
            <w:pPr>
              <w:jc w:val="center"/>
              <w:rPr>
                <w:rFonts w:ascii="Arial" w:hAnsi="Arial" w:cs="Arial"/>
                <w:b/>
              </w:rPr>
            </w:pPr>
            <w:r w:rsidRPr="00FE477A">
              <w:rPr>
                <w:rFonts w:ascii="Arial" w:hAnsi="Arial" w:cs="Arial"/>
                <w:b/>
              </w:rPr>
              <w:t>BAQTS YEAR 2 3-7/5-11</w:t>
            </w:r>
          </w:p>
        </w:tc>
        <w:tc>
          <w:tcPr>
            <w:tcW w:w="3438" w:type="dxa"/>
            <w:shd w:val="clear" w:color="auto" w:fill="auto"/>
          </w:tcPr>
          <w:p w14:paraId="3E11B668" w14:textId="77777777" w:rsidR="00037298" w:rsidRDefault="00037298" w:rsidP="00352213">
            <w:pPr>
              <w:jc w:val="center"/>
              <w:rPr>
                <w:rFonts w:ascii="Arial" w:hAnsi="Arial" w:cs="Arial"/>
                <w:b/>
              </w:rPr>
            </w:pPr>
            <w:r w:rsidRPr="00FE477A">
              <w:rPr>
                <w:rFonts w:ascii="Arial" w:hAnsi="Arial" w:cs="Arial"/>
                <w:b/>
              </w:rPr>
              <w:t>BAQTS YEAR 3</w:t>
            </w:r>
          </w:p>
          <w:p w14:paraId="0A821549" w14:textId="77777777" w:rsidR="00352213" w:rsidRPr="00FE477A" w:rsidRDefault="00352213" w:rsidP="00352213">
            <w:pPr>
              <w:jc w:val="center"/>
              <w:rPr>
                <w:rFonts w:ascii="Arial" w:hAnsi="Arial" w:cs="Arial"/>
                <w:b/>
              </w:rPr>
            </w:pPr>
          </w:p>
        </w:tc>
      </w:tr>
      <w:tr w:rsidR="00037298" w:rsidRPr="00FE477A" w14:paraId="60F3BED2" w14:textId="77777777" w:rsidTr="00483E83">
        <w:tc>
          <w:tcPr>
            <w:tcW w:w="10314" w:type="dxa"/>
            <w:gridSpan w:val="3"/>
            <w:shd w:val="clear" w:color="auto" w:fill="D9D9D9"/>
          </w:tcPr>
          <w:p w14:paraId="3645F3D4" w14:textId="5C0456C9" w:rsidR="00037298" w:rsidRPr="00352213" w:rsidRDefault="00D777F6" w:rsidP="00483E83">
            <w:pPr>
              <w:jc w:val="center"/>
              <w:rPr>
                <w:rFonts w:ascii="Arial" w:hAnsi="Arial" w:cs="Arial"/>
                <w:b/>
                <w:sz w:val="28"/>
                <w:szCs w:val="28"/>
              </w:rPr>
            </w:pPr>
            <w:r>
              <w:rPr>
                <w:rFonts w:ascii="Arial" w:hAnsi="Arial" w:cs="Arial"/>
                <w:b/>
                <w:sz w:val="28"/>
                <w:szCs w:val="28"/>
              </w:rPr>
              <w:t>T</w:t>
            </w:r>
            <w:r w:rsidR="00037298" w:rsidRPr="00352213">
              <w:rPr>
                <w:rFonts w:ascii="Arial" w:hAnsi="Arial" w:cs="Arial"/>
                <w:b/>
                <w:sz w:val="28"/>
                <w:szCs w:val="28"/>
              </w:rPr>
              <w:t>aught sessions</w:t>
            </w:r>
          </w:p>
        </w:tc>
      </w:tr>
      <w:tr w:rsidR="00037298" w:rsidRPr="00FE477A" w14:paraId="3B869AE0" w14:textId="77777777" w:rsidTr="00483E83">
        <w:tc>
          <w:tcPr>
            <w:tcW w:w="3438" w:type="dxa"/>
            <w:shd w:val="clear" w:color="auto" w:fill="auto"/>
          </w:tcPr>
          <w:p w14:paraId="4B1993E1" w14:textId="7442D08B" w:rsidR="00037298" w:rsidRPr="00352213" w:rsidRDefault="00D777F6" w:rsidP="00483E83">
            <w:pPr>
              <w:rPr>
                <w:rFonts w:ascii="Arial" w:hAnsi="Arial" w:cs="Arial"/>
                <w:b/>
                <w:sz w:val="22"/>
                <w:szCs w:val="22"/>
              </w:rPr>
            </w:pPr>
            <w:r>
              <w:rPr>
                <w:rFonts w:ascii="Arial" w:hAnsi="Arial" w:cs="Arial"/>
                <w:b/>
                <w:sz w:val="22"/>
                <w:szCs w:val="22"/>
              </w:rPr>
              <w:t xml:space="preserve">Session </w:t>
            </w:r>
          </w:p>
          <w:p w14:paraId="13D80BB4" w14:textId="77777777" w:rsidR="00037298" w:rsidRPr="00352213" w:rsidRDefault="00037298" w:rsidP="00483E83">
            <w:pPr>
              <w:rPr>
                <w:rFonts w:ascii="Arial" w:hAnsi="Arial" w:cs="Arial"/>
                <w:sz w:val="22"/>
                <w:szCs w:val="22"/>
              </w:rPr>
            </w:pPr>
            <w:r w:rsidRPr="00352213">
              <w:rPr>
                <w:rFonts w:ascii="Arial" w:hAnsi="Arial" w:cs="Arial"/>
                <w:sz w:val="22"/>
                <w:szCs w:val="22"/>
              </w:rPr>
              <w:t>Introduction to the teaching of reading:</w:t>
            </w:r>
          </w:p>
          <w:p w14:paraId="4DAE43C6" w14:textId="77777777" w:rsidR="00037298" w:rsidRPr="00352213" w:rsidRDefault="00037298" w:rsidP="00483E83">
            <w:pPr>
              <w:rPr>
                <w:rFonts w:ascii="Arial" w:hAnsi="Arial" w:cs="Arial"/>
                <w:sz w:val="22"/>
                <w:szCs w:val="22"/>
              </w:rPr>
            </w:pPr>
            <w:r w:rsidRPr="00352213">
              <w:rPr>
                <w:rFonts w:ascii="Arial" w:hAnsi="Arial" w:cs="Arial"/>
                <w:sz w:val="22"/>
                <w:szCs w:val="22"/>
              </w:rPr>
              <w:t>Early reading /environmental print</w:t>
            </w:r>
          </w:p>
          <w:p w14:paraId="0A03E1DE" w14:textId="77777777" w:rsidR="00037298" w:rsidRPr="00352213" w:rsidRDefault="00037298" w:rsidP="00483E83">
            <w:pPr>
              <w:rPr>
                <w:rFonts w:ascii="Arial" w:hAnsi="Arial" w:cs="Arial"/>
                <w:sz w:val="22"/>
                <w:szCs w:val="22"/>
              </w:rPr>
            </w:pPr>
            <w:r w:rsidRPr="00352213">
              <w:rPr>
                <w:rFonts w:ascii="Arial" w:hAnsi="Arial" w:cs="Arial"/>
                <w:sz w:val="22"/>
                <w:szCs w:val="22"/>
              </w:rPr>
              <w:t>Shared reading strategy</w:t>
            </w:r>
          </w:p>
          <w:p w14:paraId="6CF745C7" w14:textId="77777777" w:rsidR="00037298" w:rsidRPr="00352213" w:rsidRDefault="00037298" w:rsidP="00483E83">
            <w:pPr>
              <w:rPr>
                <w:rFonts w:ascii="Arial" w:hAnsi="Arial" w:cs="Arial"/>
                <w:sz w:val="22"/>
                <w:szCs w:val="22"/>
              </w:rPr>
            </w:pPr>
            <w:r w:rsidRPr="00352213">
              <w:rPr>
                <w:rFonts w:ascii="Arial" w:hAnsi="Arial" w:cs="Arial"/>
                <w:sz w:val="22"/>
                <w:szCs w:val="22"/>
              </w:rPr>
              <w:t>Picture books</w:t>
            </w:r>
          </w:p>
          <w:p w14:paraId="17CF259E" w14:textId="77777777" w:rsidR="00037298" w:rsidRPr="00352213" w:rsidRDefault="00037298" w:rsidP="00483E83">
            <w:pPr>
              <w:rPr>
                <w:rFonts w:ascii="Arial" w:hAnsi="Arial" w:cs="Arial"/>
                <w:b/>
                <w:sz w:val="22"/>
                <w:szCs w:val="22"/>
              </w:rPr>
            </w:pPr>
            <w:r w:rsidRPr="00352213">
              <w:rPr>
                <w:rFonts w:ascii="Arial" w:hAnsi="Arial" w:cs="Arial"/>
                <w:sz w:val="22"/>
                <w:szCs w:val="22"/>
              </w:rPr>
              <w:t>The simple view of reading</w:t>
            </w:r>
          </w:p>
        </w:tc>
        <w:tc>
          <w:tcPr>
            <w:tcW w:w="3438" w:type="dxa"/>
            <w:shd w:val="clear" w:color="auto" w:fill="auto"/>
          </w:tcPr>
          <w:p w14:paraId="0AF153E7" w14:textId="78EC331E" w:rsidR="00037298" w:rsidRPr="00352213" w:rsidRDefault="00DF5518" w:rsidP="00483E83">
            <w:pPr>
              <w:rPr>
                <w:rFonts w:ascii="Arial" w:hAnsi="Arial" w:cs="Arial"/>
                <w:b/>
                <w:sz w:val="22"/>
                <w:szCs w:val="22"/>
              </w:rPr>
            </w:pPr>
            <w:r>
              <w:rPr>
                <w:rFonts w:ascii="Arial" w:hAnsi="Arial" w:cs="Arial"/>
                <w:b/>
                <w:sz w:val="22"/>
                <w:szCs w:val="22"/>
              </w:rPr>
              <w:t xml:space="preserve">Session </w:t>
            </w:r>
          </w:p>
          <w:p w14:paraId="0147B377" w14:textId="77777777" w:rsidR="00037298" w:rsidRPr="00352213" w:rsidRDefault="00037298" w:rsidP="00483E83">
            <w:pPr>
              <w:rPr>
                <w:rFonts w:ascii="Arial" w:hAnsi="Arial" w:cs="Arial"/>
                <w:b/>
                <w:sz w:val="22"/>
                <w:szCs w:val="22"/>
              </w:rPr>
            </w:pPr>
            <w:r w:rsidRPr="00352213">
              <w:rPr>
                <w:rFonts w:ascii="Arial" w:hAnsi="Arial" w:cs="Arial"/>
                <w:b/>
                <w:sz w:val="22"/>
                <w:szCs w:val="22"/>
              </w:rPr>
              <w:t>All cohort:</w:t>
            </w:r>
          </w:p>
          <w:p w14:paraId="4D1EF0B2" w14:textId="77777777" w:rsidR="00037298" w:rsidRPr="00352213" w:rsidRDefault="00645495" w:rsidP="00483E83">
            <w:pPr>
              <w:rPr>
                <w:rFonts w:ascii="Arial" w:hAnsi="Arial" w:cs="Arial"/>
                <w:sz w:val="22"/>
                <w:szCs w:val="22"/>
              </w:rPr>
            </w:pPr>
            <w:r>
              <w:rPr>
                <w:rFonts w:ascii="Arial" w:hAnsi="Arial" w:cs="Arial"/>
                <w:sz w:val="22"/>
                <w:szCs w:val="22"/>
              </w:rPr>
              <w:t xml:space="preserve">Simple View of Reading </w:t>
            </w:r>
            <w:r w:rsidR="00037298" w:rsidRPr="00352213">
              <w:rPr>
                <w:rFonts w:ascii="Arial" w:hAnsi="Arial" w:cs="Arial"/>
                <w:sz w:val="22"/>
                <w:szCs w:val="22"/>
              </w:rPr>
              <w:t>with a focus on using the model as an assessment tool</w:t>
            </w:r>
          </w:p>
          <w:p w14:paraId="486E0964" w14:textId="77777777" w:rsidR="00037298" w:rsidRPr="00352213" w:rsidRDefault="00037298" w:rsidP="00483E83">
            <w:pPr>
              <w:rPr>
                <w:rFonts w:ascii="Arial" w:hAnsi="Arial" w:cs="Arial"/>
                <w:sz w:val="22"/>
                <w:szCs w:val="22"/>
              </w:rPr>
            </w:pPr>
            <w:r w:rsidRPr="00352213">
              <w:rPr>
                <w:rFonts w:ascii="Arial" w:hAnsi="Arial" w:cs="Arial"/>
                <w:sz w:val="22"/>
                <w:szCs w:val="22"/>
              </w:rPr>
              <w:t>Guided reading Y2 focus</w:t>
            </w:r>
          </w:p>
          <w:p w14:paraId="4EB11DBC" w14:textId="77777777" w:rsidR="00037298" w:rsidRPr="00352213" w:rsidRDefault="00037298" w:rsidP="00483E83">
            <w:pPr>
              <w:rPr>
                <w:rFonts w:ascii="Arial" w:hAnsi="Arial" w:cs="Arial"/>
                <w:sz w:val="22"/>
                <w:szCs w:val="22"/>
              </w:rPr>
            </w:pPr>
            <w:r w:rsidRPr="00352213">
              <w:rPr>
                <w:rFonts w:ascii="Arial" w:hAnsi="Arial" w:cs="Arial"/>
                <w:b/>
                <w:sz w:val="22"/>
                <w:szCs w:val="22"/>
              </w:rPr>
              <w:t>3-7 cohort</w:t>
            </w:r>
            <w:r w:rsidR="00352213" w:rsidRPr="00352213">
              <w:rPr>
                <w:rFonts w:ascii="Arial" w:hAnsi="Arial" w:cs="Arial"/>
                <w:sz w:val="22"/>
                <w:szCs w:val="22"/>
              </w:rPr>
              <w:t xml:space="preserve"> :Focus on early reading/</w:t>
            </w:r>
            <w:r w:rsidRPr="00352213">
              <w:rPr>
                <w:rFonts w:ascii="Arial" w:hAnsi="Arial" w:cs="Arial"/>
                <w:sz w:val="22"/>
                <w:szCs w:val="22"/>
              </w:rPr>
              <w:t xml:space="preserve"> reading in FS and KS1</w:t>
            </w:r>
          </w:p>
          <w:p w14:paraId="164CC299" w14:textId="77777777" w:rsidR="00037298" w:rsidRPr="00352213" w:rsidRDefault="00037298" w:rsidP="00483E83">
            <w:pPr>
              <w:rPr>
                <w:rFonts w:ascii="Arial" w:hAnsi="Arial" w:cs="Arial"/>
                <w:sz w:val="22"/>
                <w:szCs w:val="22"/>
              </w:rPr>
            </w:pPr>
            <w:r w:rsidRPr="00352213">
              <w:rPr>
                <w:rFonts w:ascii="Arial" w:hAnsi="Arial" w:cs="Arial"/>
                <w:b/>
                <w:sz w:val="22"/>
                <w:szCs w:val="22"/>
              </w:rPr>
              <w:t xml:space="preserve">5-11 cohort: </w:t>
            </w:r>
            <w:r w:rsidRPr="00352213">
              <w:rPr>
                <w:rFonts w:ascii="Arial" w:hAnsi="Arial" w:cs="Arial"/>
                <w:sz w:val="22"/>
                <w:szCs w:val="22"/>
              </w:rPr>
              <w:t>Focus on developing comprehension skills in KS2</w:t>
            </w:r>
          </w:p>
          <w:p w14:paraId="66FDCF4E" w14:textId="77777777" w:rsidR="00037298" w:rsidRPr="00352213" w:rsidRDefault="00037298" w:rsidP="00483E83">
            <w:pPr>
              <w:rPr>
                <w:rFonts w:ascii="Arial" w:hAnsi="Arial" w:cs="Arial"/>
                <w:b/>
                <w:sz w:val="22"/>
                <w:szCs w:val="22"/>
              </w:rPr>
            </w:pPr>
          </w:p>
        </w:tc>
        <w:tc>
          <w:tcPr>
            <w:tcW w:w="3438" w:type="dxa"/>
            <w:shd w:val="clear" w:color="auto" w:fill="auto"/>
          </w:tcPr>
          <w:p w14:paraId="6EF37600" w14:textId="12494278" w:rsidR="00037298" w:rsidRPr="00352213" w:rsidRDefault="00DF5518" w:rsidP="00483E83">
            <w:pPr>
              <w:rPr>
                <w:rFonts w:ascii="Arial" w:hAnsi="Arial" w:cs="Arial"/>
                <w:b/>
                <w:sz w:val="22"/>
                <w:szCs w:val="22"/>
              </w:rPr>
            </w:pPr>
            <w:r>
              <w:rPr>
                <w:rFonts w:ascii="Arial" w:hAnsi="Arial" w:cs="Arial"/>
                <w:b/>
                <w:sz w:val="22"/>
                <w:szCs w:val="22"/>
              </w:rPr>
              <w:t xml:space="preserve">Session </w:t>
            </w:r>
          </w:p>
          <w:p w14:paraId="607FF5EF" w14:textId="77777777" w:rsidR="00037298" w:rsidRPr="00352213" w:rsidRDefault="00037298" w:rsidP="00483E83">
            <w:pPr>
              <w:rPr>
                <w:rFonts w:ascii="Arial" w:hAnsi="Arial" w:cs="Arial"/>
                <w:b/>
                <w:sz w:val="22"/>
                <w:szCs w:val="22"/>
              </w:rPr>
            </w:pPr>
            <w:r w:rsidRPr="00352213">
              <w:rPr>
                <w:rFonts w:ascii="Arial" w:hAnsi="Arial" w:cs="Arial"/>
                <w:b/>
                <w:sz w:val="22"/>
                <w:szCs w:val="22"/>
              </w:rPr>
              <w:t>All cohort:</w:t>
            </w:r>
          </w:p>
          <w:p w14:paraId="086251DA" w14:textId="77777777" w:rsidR="00037298" w:rsidRPr="00352213" w:rsidRDefault="00037298" w:rsidP="00483E83">
            <w:pPr>
              <w:rPr>
                <w:rFonts w:ascii="Arial" w:hAnsi="Arial" w:cs="Arial"/>
                <w:sz w:val="22"/>
                <w:szCs w:val="22"/>
              </w:rPr>
            </w:pPr>
            <w:r w:rsidRPr="00352213">
              <w:rPr>
                <w:rFonts w:ascii="Arial" w:hAnsi="Arial" w:cs="Arial"/>
                <w:sz w:val="22"/>
                <w:szCs w:val="22"/>
              </w:rPr>
              <w:t>Students consider contemporary policy related to the teaching of reading and develop a reflective enquiring approach.</w:t>
            </w:r>
          </w:p>
        </w:tc>
      </w:tr>
      <w:tr w:rsidR="00037298" w:rsidRPr="00FE477A" w14:paraId="499F345D" w14:textId="77777777" w:rsidTr="00483E83">
        <w:tc>
          <w:tcPr>
            <w:tcW w:w="3438" w:type="dxa"/>
            <w:tcBorders>
              <w:bottom w:val="single" w:sz="4" w:space="0" w:color="auto"/>
            </w:tcBorders>
            <w:shd w:val="clear" w:color="auto" w:fill="auto"/>
          </w:tcPr>
          <w:p w14:paraId="41E0D945" w14:textId="4581DE42" w:rsidR="00037298" w:rsidRPr="00352213" w:rsidRDefault="00D777F6" w:rsidP="00483E83">
            <w:pPr>
              <w:rPr>
                <w:rFonts w:ascii="Arial" w:hAnsi="Arial" w:cs="Arial"/>
                <w:b/>
                <w:sz w:val="22"/>
                <w:szCs w:val="22"/>
              </w:rPr>
            </w:pPr>
            <w:r>
              <w:rPr>
                <w:rFonts w:ascii="Arial" w:hAnsi="Arial" w:cs="Arial"/>
                <w:b/>
                <w:sz w:val="22"/>
                <w:szCs w:val="22"/>
              </w:rPr>
              <w:t xml:space="preserve">Session </w:t>
            </w:r>
          </w:p>
          <w:p w14:paraId="10A977DA" w14:textId="4BFCB1B1" w:rsidR="00037298" w:rsidRPr="00352213" w:rsidRDefault="00037298" w:rsidP="00483E83">
            <w:pPr>
              <w:rPr>
                <w:rFonts w:ascii="Arial" w:hAnsi="Arial" w:cs="Arial"/>
                <w:sz w:val="22"/>
                <w:szCs w:val="22"/>
              </w:rPr>
            </w:pPr>
            <w:r w:rsidRPr="00352213">
              <w:rPr>
                <w:rFonts w:ascii="Arial" w:hAnsi="Arial" w:cs="Arial"/>
                <w:sz w:val="22"/>
                <w:szCs w:val="22"/>
              </w:rPr>
              <w:t>An introduction</w:t>
            </w:r>
            <w:r w:rsidR="00F4689D">
              <w:rPr>
                <w:rFonts w:ascii="Arial" w:hAnsi="Arial" w:cs="Arial"/>
                <w:sz w:val="22"/>
                <w:szCs w:val="22"/>
              </w:rPr>
              <w:t xml:space="preserve"> to teaching of reading strategies</w:t>
            </w:r>
            <w:r w:rsidRPr="00352213">
              <w:rPr>
                <w:rFonts w:ascii="Arial" w:hAnsi="Arial" w:cs="Arial"/>
                <w:sz w:val="22"/>
                <w:szCs w:val="22"/>
              </w:rPr>
              <w:t>:</w:t>
            </w:r>
          </w:p>
          <w:p w14:paraId="5EA13CDE" w14:textId="367FC773" w:rsidR="00037298" w:rsidRDefault="00352213" w:rsidP="00483E83">
            <w:pPr>
              <w:rPr>
                <w:rFonts w:ascii="Arial" w:hAnsi="Arial" w:cs="Arial"/>
                <w:sz w:val="22"/>
                <w:szCs w:val="22"/>
              </w:rPr>
            </w:pPr>
            <w:r w:rsidRPr="00F4689D">
              <w:rPr>
                <w:rFonts w:ascii="Arial" w:hAnsi="Arial" w:cs="Arial"/>
                <w:sz w:val="22"/>
                <w:szCs w:val="22"/>
              </w:rPr>
              <w:t>G</w:t>
            </w:r>
            <w:r w:rsidR="00037298" w:rsidRPr="00F4689D">
              <w:rPr>
                <w:rFonts w:ascii="Arial" w:hAnsi="Arial" w:cs="Arial"/>
                <w:sz w:val="22"/>
                <w:szCs w:val="22"/>
              </w:rPr>
              <w:t xml:space="preserve">uided </w:t>
            </w:r>
            <w:r w:rsidR="00037298" w:rsidRPr="00352213">
              <w:rPr>
                <w:rFonts w:ascii="Arial" w:hAnsi="Arial" w:cs="Arial"/>
                <w:sz w:val="22"/>
                <w:szCs w:val="22"/>
              </w:rPr>
              <w:t>reading</w:t>
            </w:r>
          </w:p>
          <w:p w14:paraId="5F136110" w14:textId="51A345CF" w:rsidR="00F4689D" w:rsidRDefault="00F4689D" w:rsidP="00483E83">
            <w:pPr>
              <w:rPr>
                <w:rFonts w:ascii="Arial" w:hAnsi="Arial" w:cs="Arial"/>
                <w:sz w:val="22"/>
                <w:szCs w:val="22"/>
              </w:rPr>
            </w:pPr>
            <w:r>
              <w:rPr>
                <w:rFonts w:ascii="Arial" w:hAnsi="Arial" w:cs="Arial"/>
                <w:sz w:val="22"/>
                <w:szCs w:val="22"/>
              </w:rPr>
              <w:t xml:space="preserve">Reciprocal reading </w:t>
            </w:r>
          </w:p>
          <w:p w14:paraId="7FB9F8F3" w14:textId="246B4D8F" w:rsidR="00F4689D" w:rsidRPr="00352213" w:rsidRDefault="00F4689D" w:rsidP="00483E83">
            <w:pPr>
              <w:rPr>
                <w:rFonts w:ascii="Arial" w:hAnsi="Arial" w:cs="Arial"/>
                <w:sz w:val="22"/>
                <w:szCs w:val="22"/>
              </w:rPr>
            </w:pPr>
            <w:r>
              <w:rPr>
                <w:rFonts w:ascii="Arial" w:hAnsi="Arial" w:cs="Arial"/>
                <w:sz w:val="22"/>
                <w:szCs w:val="22"/>
              </w:rPr>
              <w:t>Whole class</w:t>
            </w:r>
          </w:p>
          <w:p w14:paraId="3BEE236D" w14:textId="77777777" w:rsidR="00037298" w:rsidRPr="00352213" w:rsidRDefault="00037298" w:rsidP="00483E83">
            <w:pPr>
              <w:rPr>
                <w:rFonts w:ascii="Arial" w:hAnsi="Arial" w:cs="Arial"/>
                <w:sz w:val="22"/>
                <w:szCs w:val="22"/>
              </w:rPr>
            </w:pPr>
          </w:p>
          <w:p w14:paraId="4D28DEE4" w14:textId="77777777" w:rsidR="00037298" w:rsidRPr="00352213" w:rsidRDefault="00037298" w:rsidP="00483E83">
            <w:pPr>
              <w:rPr>
                <w:rFonts w:ascii="Arial" w:hAnsi="Arial" w:cs="Arial"/>
                <w:sz w:val="22"/>
                <w:szCs w:val="22"/>
              </w:rPr>
            </w:pPr>
            <w:r w:rsidRPr="00352213">
              <w:rPr>
                <w:rFonts w:ascii="Arial" w:hAnsi="Arial" w:cs="Arial"/>
                <w:sz w:val="22"/>
                <w:szCs w:val="22"/>
              </w:rPr>
              <w:t>Children’ s texts/ reading for enjoyment</w:t>
            </w:r>
          </w:p>
          <w:p w14:paraId="0CCC0888" w14:textId="77777777" w:rsidR="00037298" w:rsidRPr="00352213" w:rsidRDefault="00037298" w:rsidP="00483E83">
            <w:pPr>
              <w:rPr>
                <w:rFonts w:ascii="Arial" w:hAnsi="Arial" w:cs="Arial"/>
                <w:sz w:val="22"/>
                <w:szCs w:val="22"/>
              </w:rPr>
            </w:pPr>
          </w:p>
          <w:p w14:paraId="17C0AE55" w14:textId="4EC364FE" w:rsidR="00037298" w:rsidRPr="00352213" w:rsidRDefault="00F4689D" w:rsidP="00483E83">
            <w:pPr>
              <w:rPr>
                <w:rFonts w:ascii="Arial" w:hAnsi="Arial" w:cs="Arial"/>
                <w:sz w:val="22"/>
                <w:szCs w:val="22"/>
              </w:rPr>
            </w:pPr>
            <w:r>
              <w:rPr>
                <w:rFonts w:ascii="Arial" w:hAnsi="Arial" w:cs="Arial"/>
                <w:sz w:val="22"/>
                <w:szCs w:val="22"/>
              </w:rPr>
              <w:t xml:space="preserve">Planning for teaching of </w:t>
            </w:r>
            <w:r w:rsidR="00037298" w:rsidRPr="00352213">
              <w:rPr>
                <w:rFonts w:ascii="Arial" w:hAnsi="Arial" w:cs="Arial"/>
                <w:sz w:val="22"/>
                <w:szCs w:val="22"/>
              </w:rPr>
              <w:t>reading</w:t>
            </w:r>
          </w:p>
        </w:tc>
        <w:tc>
          <w:tcPr>
            <w:tcW w:w="3438" w:type="dxa"/>
            <w:tcBorders>
              <w:bottom w:val="single" w:sz="4" w:space="0" w:color="auto"/>
            </w:tcBorders>
            <w:shd w:val="clear" w:color="auto" w:fill="auto"/>
          </w:tcPr>
          <w:p w14:paraId="3A6FDDE6" w14:textId="6CBDDD45" w:rsidR="00037298" w:rsidRPr="00352213" w:rsidRDefault="00DF5518" w:rsidP="00483E83">
            <w:pPr>
              <w:rPr>
                <w:rFonts w:ascii="Arial" w:hAnsi="Arial" w:cs="Arial"/>
                <w:b/>
                <w:sz w:val="22"/>
                <w:szCs w:val="22"/>
              </w:rPr>
            </w:pPr>
            <w:r>
              <w:rPr>
                <w:rFonts w:ascii="Arial" w:hAnsi="Arial" w:cs="Arial"/>
                <w:b/>
                <w:sz w:val="22"/>
                <w:szCs w:val="22"/>
              </w:rPr>
              <w:t xml:space="preserve">Session </w:t>
            </w:r>
          </w:p>
          <w:p w14:paraId="54F20B29" w14:textId="77777777" w:rsidR="00037298" w:rsidRPr="00352213" w:rsidRDefault="00037298" w:rsidP="00483E83">
            <w:pPr>
              <w:rPr>
                <w:rFonts w:ascii="Arial" w:hAnsi="Arial" w:cs="Arial"/>
                <w:sz w:val="22"/>
                <w:szCs w:val="22"/>
              </w:rPr>
            </w:pPr>
            <w:r w:rsidRPr="00352213">
              <w:rPr>
                <w:rFonts w:ascii="Arial" w:hAnsi="Arial" w:cs="Arial"/>
                <w:sz w:val="22"/>
                <w:szCs w:val="22"/>
              </w:rPr>
              <w:t>Discrete session teaching synthetic phonics using Letters and Sounds resources.</w:t>
            </w:r>
          </w:p>
          <w:p w14:paraId="19D3AFE6" w14:textId="77777777" w:rsidR="00037298" w:rsidRPr="00352213" w:rsidRDefault="00037298" w:rsidP="00483E83">
            <w:pPr>
              <w:rPr>
                <w:rFonts w:ascii="Arial" w:hAnsi="Arial" w:cs="Arial"/>
                <w:sz w:val="22"/>
                <w:szCs w:val="22"/>
              </w:rPr>
            </w:pPr>
            <w:r w:rsidRPr="00352213">
              <w:rPr>
                <w:rFonts w:ascii="Arial" w:hAnsi="Arial" w:cs="Arial"/>
                <w:sz w:val="22"/>
                <w:szCs w:val="22"/>
              </w:rPr>
              <w:t xml:space="preserve">Recap phoneme articulation and key subject knowledge and principles of effective synthetic phonics lessons. </w:t>
            </w:r>
          </w:p>
          <w:p w14:paraId="57B7F1F7" w14:textId="77777777" w:rsidR="00037298" w:rsidRPr="00352213" w:rsidRDefault="00037298" w:rsidP="00483E83">
            <w:pPr>
              <w:rPr>
                <w:rFonts w:ascii="Arial" w:hAnsi="Arial" w:cs="Arial"/>
                <w:b/>
                <w:sz w:val="22"/>
                <w:szCs w:val="22"/>
              </w:rPr>
            </w:pPr>
            <w:r w:rsidRPr="00352213">
              <w:rPr>
                <w:rFonts w:ascii="Arial" w:hAnsi="Arial" w:cs="Arial"/>
                <w:b/>
                <w:sz w:val="22"/>
                <w:szCs w:val="22"/>
              </w:rPr>
              <w:t xml:space="preserve">3-7 cohort: </w:t>
            </w:r>
            <w:r w:rsidRPr="00352213">
              <w:rPr>
                <w:rFonts w:ascii="Arial" w:hAnsi="Arial" w:cs="Arial"/>
                <w:sz w:val="22"/>
                <w:szCs w:val="22"/>
              </w:rPr>
              <w:t>Identify the key components of planning a phase 1-4 lesson to teach to peers</w:t>
            </w:r>
          </w:p>
          <w:p w14:paraId="004D26FD" w14:textId="77777777" w:rsidR="00037298" w:rsidRPr="00352213" w:rsidRDefault="00037298" w:rsidP="00483E83">
            <w:pPr>
              <w:rPr>
                <w:rFonts w:ascii="Arial" w:hAnsi="Arial" w:cs="Arial"/>
                <w:b/>
                <w:sz w:val="22"/>
                <w:szCs w:val="22"/>
              </w:rPr>
            </w:pPr>
            <w:r w:rsidRPr="00352213">
              <w:rPr>
                <w:rFonts w:ascii="Arial" w:hAnsi="Arial" w:cs="Arial"/>
                <w:b/>
                <w:sz w:val="22"/>
                <w:szCs w:val="22"/>
              </w:rPr>
              <w:t xml:space="preserve">5-11 cohort: </w:t>
            </w:r>
            <w:r w:rsidRPr="00352213">
              <w:rPr>
                <w:rFonts w:ascii="Arial" w:hAnsi="Arial" w:cs="Arial"/>
                <w:sz w:val="22"/>
                <w:szCs w:val="22"/>
              </w:rPr>
              <w:t>Identify the key components of planning a phase 2-5 lesson to teach to peers</w:t>
            </w:r>
          </w:p>
          <w:p w14:paraId="4A990D24" w14:textId="77777777" w:rsidR="00037298" w:rsidRPr="00352213" w:rsidRDefault="00037298" w:rsidP="00483E83">
            <w:pPr>
              <w:rPr>
                <w:rFonts w:ascii="Arial" w:hAnsi="Arial" w:cs="Arial"/>
                <w:b/>
                <w:sz w:val="22"/>
                <w:szCs w:val="22"/>
              </w:rPr>
            </w:pPr>
          </w:p>
        </w:tc>
        <w:tc>
          <w:tcPr>
            <w:tcW w:w="3438" w:type="dxa"/>
            <w:tcBorders>
              <w:bottom w:val="single" w:sz="4" w:space="0" w:color="auto"/>
            </w:tcBorders>
            <w:shd w:val="clear" w:color="auto" w:fill="auto"/>
          </w:tcPr>
          <w:p w14:paraId="5EE2B03B" w14:textId="4B9BDB0E" w:rsidR="00037298" w:rsidRPr="00352213" w:rsidRDefault="00037298" w:rsidP="00483E83">
            <w:pPr>
              <w:rPr>
                <w:rFonts w:ascii="Arial" w:hAnsi="Arial" w:cs="Arial"/>
                <w:b/>
                <w:sz w:val="22"/>
                <w:szCs w:val="22"/>
              </w:rPr>
            </w:pPr>
            <w:r w:rsidRPr="00352213">
              <w:rPr>
                <w:rFonts w:ascii="Arial" w:hAnsi="Arial" w:cs="Arial"/>
                <w:b/>
                <w:sz w:val="22"/>
                <w:szCs w:val="22"/>
              </w:rPr>
              <w:t>Ph</w:t>
            </w:r>
            <w:r w:rsidR="00DF5518">
              <w:rPr>
                <w:rFonts w:ascii="Arial" w:hAnsi="Arial" w:cs="Arial"/>
                <w:b/>
                <w:sz w:val="22"/>
                <w:szCs w:val="22"/>
              </w:rPr>
              <w:t xml:space="preserve">onics- expert input </w:t>
            </w:r>
          </w:p>
          <w:p w14:paraId="2BE16C79" w14:textId="77777777" w:rsidR="00037298" w:rsidRPr="00352213" w:rsidRDefault="00037298" w:rsidP="00483E83">
            <w:pPr>
              <w:rPr>
                <w:rFonts w:ascii="Arial" w:hAnsi="Arial" w:cs="Arial"/>
                <w:sz w:val="22"/>
                <w:szCs w:val="22"/>
              </w:rPr>
            </w:pPr>
            <w:r w:rsidRPr="00352213">
              <w:rPr>
                <w:rFonts w:ascii="Arial" w:hAnsi="Arial" w:cs="Arial"/>
                <w:sz w:val="22"/>
                <w:szCs w:val="22"/>
              </w:rPr>
              <w:t>Discrete Synthetic Phonics Training with SLE tea</w:t>
            </w:r>
            <w:r w:rsidR="00352213" w:rsidRPr="00352213">
              <w:rPr>
                <w:rFonts w:ascii="Arial" w:hAnsi="Arial" w:cs="Arial"/>
                <w:sz w:val="22"/>
                <w:szCs w:val="22"/>
              </w:rPr>
              <w:t>chers with a focus on all phases.</w:t>
            </w:r>
          </w:p>
          <w:p w14:paraId="603CC4DB" w14:textId="77777777" w:rsidR="00037298" w:rsidRPr="00352213" w:rsidRDefault="00037298" w:rsidP="00483E83">
            <w:pPr>
              <w:rPr>
                <w:rFonts w:ascii="Arial" w:hAnsi="Arial" w:cs="Arial"/>
                <w:sz w:val="22"/>
                <w:szCs w:val="22"/>
              </w:rPr>
            </w:pPr>
          </w:p>
        </w:tc>
      </w:tr>
      <w:tr w:rsidR="00037298" w:rsidRPr="00FE477A" w14:paraId="1775BC7F" w14:textId="77777777" w:rsidTr="00483E83">
        <w:tc>
          <w:tcPr>
            <w:tcW w:w="3438" w:type="dxa"/>
            <w:tcBorders>
              <w:bottom w:val="single" w:sz="4" w:space="0" w:color="auto"/>
            </w:tcBorders>
            <w:shd w:val="clear" w:color="auto" w:fill="auto"/>
          </w:tcPr>
          <w:p w14:paraId="2AC6E667" w14:textId="066F62ED" w:rsidR="00037298" w:rsidRPr="00352213" w:rsidRDefault="00D777F6" w:rsidP="00483E83">
            <w:pPr>
              <w:rPr>
                <w:rFonts w:ascii="Arial" w:hAnsi="Arial" w:cs="Arial"/>
                <w:b/>
                <w:sz w:val="22"/>
                <w:szCs w:val="22"/>
              </w:rPr>
            </w:pPr>
            <w:r>
              <w:rPr>
                <w:rFonts w:ascii="Arial" w:hAnsi="Arial" w:cs="Arial"/>
                <w:b/>
                <w:sz w:val="22"/>
                <w:szCs w:val="22"/>
              </w:rPr>
              <w:t xml:space="preserve">Session </w:t>
            </w:r>
          </w:p>
          <w:p w14:paraId="09324D5A" w14:textId="123CCFD8" w:rsidR="00037298" w:rsidRPr="00352213" w:rsidRDefault="00037298" w:rsidP="00483E83">
            <w:pPr>
              <w:rPr>
                <w:rFonts w:ascii="Arial" w:hAnsi="Arial" w:cs="Arial"/>
                <w:sz w:val="22"/>
                <w:szCs w:val="22"/>
              </w:rPr>
            </w:pPr>
            <w:r w:rsidRPr="00352213">
              <w:rPr>
                <w:rFonts w:ascii="Arial" w:hAnsi="Arial" w:cs="Arial"/>
                <w:sz w:val="22"/>
                <w:szCs w:val="22"/>
              </w:rPr>
              <w:t>Discrete session teaching synthetic phonics using Letters and Sounds resources. An introduction to the key terminology and subject knowledge including articulation of the phonemes. Introduction to the key principles of planning a phonics les</w:t>
            </w:r>
            <w:r w:rsidR="00DF5518">
              <w:rPr>
                <w:rFonts w:ascii="Arial" w:hAnsi="Arial" w:cs="Arial"/>
                <w:sz w:val="22"/>
                <w:szCs w:val="22"/>
              </w:rPr>
              <w:t>son based on a range of phases.</w:t>
            </w:r>
          </w:p>
        </w:tc>
        <w:tc>
          <w:tcPr>
            <w:tcW w:w="3438" w:type="dxa"/>
            <w:tcBorders>
              <w:bottom w:val="single" w:sz="4" w:space="0" w:color="auto"/>
            </w:tcBorders>
            <w:shd w:val="clear" w:color="auto" w:fill="auto"/>
          </w:tcPr>
          <w:p w14:paraId="6B6A8394" w14:textId="23F77D64" w:rsidR="00037298" w:rsidRPr="00352213" w:rsidRDefault="00DF5518" w:rsidP="00483E83">
            <w:pPr>
              <w:rPr>
                <w:rFonts w:ascii="Arial" w:hAnsi="Arial" w:cs="Arial"/>
                <w:b/>
                <w:sz w:val="22"/>
                <w:szCs w:val="22"/>
              </w:rPr>
            </w:pPr>
            <w:r>
              <w:rPr>
                <w:rFonts w:ascii="Arial" w:hAnsi="Arial" w:cs="Arial"/>
                <w:b/>
                <w:sz w:val="22"/>
                <w:szCs w:val="22"/>
              </w:rPr>
              <w:t xml:space="preserve">Session </w:t>
            </w:r>
          </w:p>
          <w:p w14:paraId="0C56490B" w14:textId="77777777" w:rsidR="00037298" w:rsidRDefault="00352213" w:rsidP="00483E83">
            <w:pPr>
              <w:rPr>
                <w:rFonts w:ascii="Arial" w:hAnsi="Arial" w:cs="Arial"/>
                <w:sz w:val="22"/>
                <w:szCs w:val="22"/>
              </w:rPr>
            </w:pPr>
            <w:r w:rsidRPr="00352213">
              <w:rPr>
                <w:rFonts w:ascii="Arial" w:hAnsi="Arial" w:cs="Arial"/>
                <w:sz w:val="22"/>
                <w:szCs w:val="22"/>
              </w:rPr>
              <w:t>S</w:t>
            </w:r>
            <w:r w:rsidR="00037298" w:rsidRPr="00352213">
              <w:rPr>
                <w:rFonts w:ascii="Arial" w:hAnsi="Arial" w:cs="Arial"/>
                <w:sz w:val="22"/>
                <w:szCs w:val="22"/>
              </w:rPr>
              <w:t>tudents teach a synthetic phonics lesson to peers. Students provide effective feedback using the phonics observation criteria.</w:t>
            </w:r>
          </w:p>
          <w:p w14:paraId="62056000" w14:textId="49957DEA" w:rsidR="00DF5518" w:rsidRPr="00352213" w:rsidRDefault="00DF5518" w:rsidP="00483E83">
            <w:pPr>
              <w:rPr>
                <w:rFonts w:ascii="Arial" w:hAnsi="Arial" w:cs="Arial"/>
                <w:sz w:val="22"/>
                <w:szCs w:val="22"/>
              </w:rPr>
            </w:pPr>
            <w:r>
              <w:rPr>
                <w:rFonts w:ascii="Arial" w:hAnsi="Arial" w:cs="Arial"/>
                <w:sz w:val="22"/>
                <w:szCs w:val="22"/>
              </w:rPr>
              <w:t xml:space="preserve">Assessment of phonics – KS1(yr1) screening </w:t>
            </w:r>
          </w:p>
          <w:p w14:paraId="5BAD3425" w14:textId="77777777" w:rsidR="00037298" w:rsidRPr="00352213" w:rsidRDefault="00037298" w:rsidP="00483E83">
            <w:pPr>
              <w:rPr>
                <w:rFonts w:ascii="Arial" w:hAnsi="Arial" w:cs="Arial"/>
                <w:sz w:val="22"/>
                <w:szCs w:val="22"/>
              </w:rPr>
            </w:pPr>
          </w:p>
          <w:p w14:paraId="0C7D08AC" w14:textId="77777777" w:rsidR="00037298" w:rsidRPr="00352213" w:rsidRDefault="00037298" w:rsidP="00483E83">
            <w:pPr>
              <w:rPr>
                <w:rFonts w:ascii="Arial" w:hAnsi="Arial" w:cs="Arial"/>
                <w:sz w:val="22"/>
                <w:szCs w:val="22"/>
              </w:rPr>
            </w:pPr>
          </w:p>
        </w:tc>
        <w:tc>
          <w:tcPr>
            <w:tcW w:w="3438" w:type="dxa"/>
            <w:tcBorders>
              <w:bottom w:val="single" w:sz="4" w:space="0" w:color="auto"/>
            </w:tcBorders>
            <w:shd w:val="clear" w:color="auto" w:fill="auto"/>
          </w:tcPr>
          <w:p w14:paraId="12F40E89" w14:textId="77777777" w:rsidR="00037298" w:rsidRPr="00352213" w:rsidRDefault="00037298" w:rsidP="00483E83">
            <w:pPr>
              <w:rPr>
                <w:rFonts w:ascii="Arial" w:hAnsi="Arial" w:cs="Arial"/>
                <w:sz w:val="22"/>
                <w:szCs w:val="22"/>
                <w:highlight w:val="yellow"/>
              </w:rPr>
            </w:pPr>
            <w:r w:rsidRPr="00352213">
              <w:rPr>
                <w:rFonts w:ascii="Arial" w:hAnsi="Arial" w:cs="Arial"/>
                <w:sz w:val="22"/>
                <w:szCs w:val="22"/>
                <w:highlight w:val="yellow"/>
              </w:rPr>
              <w:t xml:space="preserve"> </w:t>
            </w:r>
          </w:p>
        </w:tc>
      </w:tr>
      <w:tr w:rsidR="00037298" w:rsidRPr="00FE477A" w14:paraId="142904FE" w14:textId="77777777" w:rsidTr="00483E83">
        <w:tc>
          <w:tcPr>
            <w:tcW w:w="3438" w:type="dxa"/>
            <w:tcBorders>
              <w:bottom w:val="single" w:sz="4" w:space="0" w:color="auto"/>
            </w:tcBorders>
            <w:shd w:val="clear" w:color="auto" w:fill="auto"/>
          </w:tcPr>
          <w:p w14:paraId="674E21D6" w14:textId="0A149DFF" w:rsidR="00037298" w:rsidRPr="00352213" w:rsidRDefault="00DF5518" w:rsidP="00483E83">
            <w:pPr>
              <w:rPr>
                <w:rFonts w:ascii="Arial" w:hAnsi="Arial" w:cs="Arial"/>
                <w:sz w:val="22"/>
                <w:szCs w:val="22"/>
              </w:rPr>
            </w:pPr>
            <w:r>
              <w:rPr>
                <w:rFonts w:ascii="Arial" w:hAnsi="Arial" w:cs="Arial"/>
                <w:b/>
                <w:sz w:val="22"/>
                <w:szCs w:val="22"/>
              </w:rPr>
              <w:t xml:space="preserve">Peer Engagement – </w:t>
            </w:r>
            <w:r>
              <w:rPr>
                <w:rFonts w:ascii="Arial" w:hAnsi="Arial" w:cs="Arial"/>
                <w:sz w:val="22"/>
                <w:szCs w:val="22"/>
              </w:rPr>
              <w:t xml:space="preserve">Yr 1 student / Yr3 student mentor – planning and teaching phonics. </w:t>
            </w:r>
          </w:p>
        </w:tc>
        <w:tc>
          <w:tcPr>
            <w:tcW w:w="3438" w:type="dxa"/>
            <w:tcBorders>
              <w:bottom w:val="single" w:sz="4" w:space="0" w:color="auto"/>
            </w:tcBorders>
            <w:shd w:val="clear" w:color="auto" w:fill="auto"/>
          </w:tcPr>
          <w:p w14:paraId="37A31054" w14:textId="77777777" w:rsidR="00037298" w:rsidRPr="00352213" w:rsidRDefault="00037298" w:rsidP="00483E83">
            <w:pPr>
              <w:rPr>
                <w:rFonts w:ascii="Arial" w:hAnsi="Arial" w:cs="Arial"/>
                <w:b/>
                <w:sz w:val="22"/>
                <w:szCs w:val="22"/>
              </w:rPr>
            </w:pPr>
          </w:p>
        </w:tc>
        <w:tc>
          <w:tcPr>
            <w:tcW w:w="3438" w:type="dxa"/>
            <w:tcBorders>
              <w:bottom w:val="single" w:sz="4" w:space="0" w:color="auto"/>
            </w:tcBorders>
            <w:shd w:val="clear" w:color="auto" w:fill="auto"/>
          </w:tcPr>
          <w:p w14:paraId="0837CB61" w14:textId="3C197B41" w:rsidR="00352213" w:rsidRPr="00352213" w:rsidRDefault="00DF5518" w:rsidP="00483E83">
            <w:pPr>
              <w:rPr>
                <w:rFonts w:ascii="Arial" w:hAnsi="Arial" w:cs="Arial"/>
                <w:sz w:val="22"/>
                <w:szCs w:val="22"/>
              </w:rPr>
            </w:pPr>
            <w:r>
              <w:rPr>
                <w:rFonts w:ascii="Arial" w:hAnsi="Arial" w:cs="Arial"/>
                <w:b/>
                <w:sz w:val="22"/>
                <w:szCs w:val="22"/>
              </w:rPr>
              <w:t xml:space="preserve">Peer Engagement – </w:t>
            </w:r>
            <w:r>
              <w:rPr>
                <w:rFonts w:ascii="Arial" w:hAnsi="Arial" w:cs="Arial"/>
                <w:sz w:val="22"/>
                <w:szCs w:val="22"/>
              </w:rPr>
              <w:t>Yr 1 student / Yr3 student mentor – planning and teaching phonics.</w:t>
            </w:r>
          </w:p>
        </w:tc>
      </w:tr>
    </w:tbl>
    <w:p w14:paraId="7DC8C081" w14:textId="77777777" w:rsidR="00352213" w:rsidRDefault="00352213"/>
    <w:p w14:paraId="0477E574" w14:textId="77777777" w:rsidR="00352213" w:rsidRDefault="00352213"/>
    <w:p w14:paraId="5EFFF4AD" w14:textId="66C79FDB" w:rsidR="00DF5518" w:rsidRDefault="00DF5518"/>
    <w:p w14:paraId="134C9091" w14:textId="7B32B1E8" w:rsidR="00DF5518" w:rsidRDefault="00DF5518"/>
    <w:p w14:paraId="62E01408" w14:textId="02495604" w:rsidR="00DF5518" w:rsidRDefault="00DF5518"/>
    <w:p w14:paraId="52758C47" w14:textId="47D21030" w:rsidR="00DF5518" w:rsidRDefault="00DF5518"/>
    <w:p w14:paraId="60C3E949" w14:textId="77777777" w:rsidR="00DF5518" w:rsidRDefault="00DF5518"/>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261"/>
        <w:gridCol w:w="3543"/>
      </w:tblGrid>
      <w:tr w:rsidR="00037298" w:rsidRPr="00FE477A" w14:paraId="673EC838" w14:textId="77777777" w:rsidTr="00561619">
        <w:tc>
          <w:tcPr>
            <w:tcW w:w="10314" w:type="dxa"/>
            <w:gridSpan w:val="3"/>
            <w:shd w:val="clear" w:color="auto" w:fill="auto"/>
          </w:tcPr>
          <w:p w14:paraId="094CC9F1" w14:textId="77777777" w:rsidR="00352213" w:rsidRPr="00FE477A" w:rsidRDefault="00037298" w:rsidP="00483E83">
            <w:pPr>
              <w:shd w:val="clear" w:color="auto" w:fill="D9D9D9"/>
              <w:jc w:val="center"/>
              <w:rPr>
                <w:rFonts w:ascii="Arial" w:hAnsi="Arial" w:cs="Arial"/>
                <w:b/>
                <w:sz w:val="28"/>
                <w:szCs w:val="28"/>
              </w:rPr>
            </w:pPr>
            <w:r w:rsidRPr="00FE477A">
              <w:rPr>
                <w:rFonts w:ascii="Arial" w:hAnsi="Arial" w:cs="Arial"/>
                <w:b/>
                <w:sz w:val="28"/>
                <w:szCs w:val="28"/>
              </w:rPr>
              <w:lastRenderedPageBreak/>
              <w:t>Independent professional development activities</w:t>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5"/>
              <w:gridCol w:w="3261"/>
              <w:gridCol w:w="4216"/>
            </w:tblGrid>
            <w:tr w:rsidR="00037298" w:rsidRPr="00FE477A" w14:paraId="22A2B190" w14:textId="77777777" w:rsidTr="00352213">
              <w:tc>
                <w:tcPr>
                  <w:tcW w:w="3405" w:type="dxa"/>
                  <w:shd w:val="clear" w:color="auto" w:fill="auto"/>
                </w:tcPr>
                <w:p w14:paraId="0A175043" w14:textId="77777777" w:rsidR="00037298" w:rsidRPr="00FE477A" w:rsidRDefault="00037298" w:rsidP="00483E83">
                  <w:pPr>
                    <w:rPr>
                      <w:rFonts w:ascii="Arial" w:hAnsi="Arial" w:cs="Arial"/>
                      <w:b/>
                    </w:rPr>
                  </w:pPr>
                  <w:r w:rsidRPr="00FE477A">
                    <w:rPr>
                      <w:rFonts w:ascii="Arial" w:hAnsi="Arial" w:cs="Arial"/>
                      <w:b/>
                    </w:rPr>
                    <w:t>BAQTS YEAR 1</w:t>
                  </w:r>
                </w:p>
              </w:tc>
              <w:tc>
                <w:tcPr>
                  <w:tcW w:w="3261" w:type="dxa"/>
                  <w:shd w:val="clear" w:color="auto" w:fill="auto"/>
                </w:tcPr>
                <w:p w14:paraId="656DBC3B" w14:textId="77777777" w:rsidR="00037298" w:rsidRPr="00FE477A" w:rsidRDefault="00037298" w:rsidP="00483E83">
                  <w:pPr>
                    <w:rPr>
                      <w:rFonts w:ascii="Arial" w:hAnsi="Arial" w:cs="Arial"/>
                      <w:b/>
                    </w:rPr>
                  </w:pPr>
                  <w:r w:rsidRPr="00FE477A">
                    <w:rPr>
                      <w:rFonts w:ascii="Arial" w:hAnsi="Arial" w:cs="Arial"/>
                      <w:b/>
                    </w:rPr>
                    <w:t>BAQTS YEAR 2 3-7/5-11</w:t>
                  </w:r>
                </w:p>
              </w:tc>
              <w:tc>
                <w:tcPr>
                  <w:tcW w:w="4216" w:type="dxa"/>
                  <w:shd w:val="clear" w:color="auto" w:fill="auto"/>
                </w:tcPr>
                <w:p w14:paraId="4790F9EA" w14:textId="77777777" w:rsidR="00037298" w:rsidRPr="00FE477A" w:rsidRDefault="00037298" w:rsidP="00483E83">
                  <w:pPr>
                    <w:rPr>
                      <w:rFonts w:ascii="Arial" w:hAnsi="Arial" w:cs="Arial"/>
                      <w:b/>
                    </w:rPr>
                  </w:pPr>
                  <w:r w:rsidRPr="00FE477A">
                    <w:rPr>
                      <w:rFonts w:ascii="Arial" w:hAnsi="Arial" w:cs="Arial"/>
                      <w:b/>
                    </w:rPr>
                    <w:t>BAQTS YEAR 3</w:t>
                  </w:r>
                </w:p>
              </w:tc>
            </w:tr>
          </w:tbl>
          <w:p w14:paraId="3FD9042A" w14:textId="77777777" w:rsidR="00037298" w:rsidRPr="00FE477A" w:rsidRDefault="00037298" w:rsidP="00483E83">
            <w:pPr>
              <w:rPr>
                <w:rFonts w:ascii="Arial" w:hAnsi="Arial" w:cs="Arial"/>
                <w:b/>
              </w:rPr>
            </w:pPr>
          </w:p>
        </w:tc>
      </w:tr>
      <w:tr w:rsidR="00037298" w:rsidRPr="00FE477A" w14:paraId="15E4E339" w14:textId="77777777" w:rsidTr="00561619">
        <w:tc>
          <w:tcPr>
            <w:tcW w:w="3510" w:type="dxa"/>
            <w:shd w:val="clear" w:color="auto" w:fill="auto"/>
          </w:tcPr>
          <w:p w14:paraId="2E97C092" w14:textId="35D93FA1" w:rsidR="00DD0725" w:rsidRPr="00DD0725" w:rsidRDefault="00037298" w:rsidP="00DD0725">
            <w:pPr>
              <w:rPr>
                <w:rFonts w:ascii="Arial" w:hAnsi="Arial" w:cs="Arial"/>
                <w:sz w:val="22"/>
                <w:szCs w:val="22"/>
              </w:rPr>
            </w:pPr>
            <w:r w:rsidRPr="0076599F">
              <w:rPr>
                <w:rFonts w:ascii="Arial" w:hAnsi="Arial" w:cs="Arial"/>
                <w:sz w:val="22"/>
                <w:szCs w:val="22"/>
              </w:rPr>
              <w:t xml:space="preserve">Read </w:t>
            </w:r>
            <w:r w:rsidR="00DD0725" w:rsidRPr="0076599F">
              <w:rPr>
                <w:rFonts w:ascii="Arial" w:hAnsi="Arial" w:cs="Arial"/>
                <w:sz w:val="22"/>
                <w:szCs w:val="22"/>
              </w:rPr>
              <w:t>-</w:t>
            </w:r>
            <w:r w:rsidR="00DD0725">
              <w:rPr>
                <w:rFonts w:ascii="Arial" w:hAnsi="Arial" w:cs="Arial"/>
                <w:sz w:val="22"/>
                <w:szCs w:val="22"/>
              </w:rPr>
              <w:t xml:space="preserve"> </w:t>
            </w:r>
            <w:r w:rsidR="00DD0725" w:rsidRPr="00DD0725">
              <w:rPr>
                <w:rFonts w:ascii="Arial" w:hAnsi="Arial" w:cs="Arial"/>
                <w:sz w:val="22"/>
                <w:szCs w:val="22"/>
              </w:rPr>
              <w:t>The reading</w:t>
            </w:r>
          </w:p>
          <w:p w14:paraId="0EC3769C" w14:textId="77777777" w:rsidR="00DD0725" w:rsidRPr="00DD0725" w:rsidRDefault="00DD0725" w:rsidP="00DD0725">
            <w:pPr>
              <w:rPr>
                <w:rFonts w:ascii="Arial" w:hAnsi="Arial" w:cs="Arial"/>
                <w:sz w:val="22"/>
                <w:szCs w:val="22"/>
              </w:rPr>
            </w:pPr>
            <w:r w:rsidRPr="00DD0725">
              <w:rPr>
                <w:rFonts w:ascii="Arial" w:hAnsi="Arial" w:cs="Arial"/>
                <w:sz w:val="22"/>
                <w:szCs w:val="22"/>
              </w:rPr>
              <w:t>framework</w:t>
            </w:r>
          </w:p>
          <w:p w14:paraId="20ADD0A5" w14:textId="7CBAE5F8" w:rsidR="00037298" w:rsidRDefault="00DD0725" w:rsidP="00DD0725">
            <w:pPr>
              <w:rPr>
                <w:rFonts w:ascii="Arial" w:hAnsi="Arial" w:cs="Arial"/>
                <w:sz w:val="22"/>
                <w:szCs w:val="22"/>
              </w:rPr>
            </w:pPr>
            <w:r w:rsidRPr="00DD0725">
              <w:rPr>
                <w:rFonts w:ascii="Arial" w:hAnsi="Arial" w:cs="Arial"/>
                <w:sz w:val="22"/>
                <w:szCs w:val="22"/>
              </w:rPr>
              <w:t>Teaching the foundations of literacy</w:t>
            </w:r>
          </w:p>
          <w:p w14:paraId="29156616" w14:textId="577C8960" w:rsidR="00DD0725" w:rsidRPr="00B96562" w:rsidRDefault="00DD0725" w:rsidP="00DD0725">
            <w:pPr>
              <w:rPr>
                <w:rFonts w:ascii="Arial" w:hAnsi="Arial" w:cs="Arial"/>
                <w:color w:val="FF0000"/>
                <w:sz w:val="22"/>
                <w:szCs w:val="22"/>
              </w:rPr>
            </w:pPr>
            <w:r w:rsidRPr="00B96562">
              <w:rPr>
                <w:rFonts w:ascii="Arial" w:hAnsi="Arial" w:cs="Arial"/>
                <w:color w:val="FF0000"/>
                <w:sz w:val="22"/>
                <w:szCs w:val="22"/>
              </w:rPr>
              <w:t>Section 3 - Principles underpinning the teaching of phonics</w:t>
            </w:r>
          </w:p>
          <w:p w14:paraId="63BB30FA" w14:textId="56434703" w:rsidR="00037298" w:rsidRDefault="003051BF" w:rsidP="00483E83">
            <w:pPr>
              <w:rPr>
                <w:rFonts w:ascii="Arial" w:hAnsi="Arial" w:cs="Arial"/>
                <w:sz w:val="22"/>
                <w:szCs w:val="22"/>
              </w:rPr>
            </w:pPr>
            <w:hyperlink r:id="rId15" w:history="1">
              <w:r w:rsidR="00DD0725" w:rsidRPr="00A2753A">
                <w:rPr>
                  <w:rStyle w:val="Hyperlink"/>
                  <w:rFonts w:ascii="Arial" w:hAnsi="Arial" w:cs="Arial"/>
                  <w:sz w:val="22"/>
                  <w:szCs w:val="22"/>
                </w:rPr>
                <w:t>https://assets.publishing.service.gov.uk/government/uploads/system/uploads/attachment_data/file/1000914/Reading_framework_Teaching_the_foundations_of_literacy_-_Section_3.pdf</w:t>
              </w:r>
            </w:hyperlink>
          </w:p>
          <w:p w14:paraId="052D4810" w14:textId="1ED4C5F6" w:rsidR="00DD0725" w:rsidRPr="009F2A49" w:rsidRDefault="00DD0725" w:rsidP="00483E83">
            <w:pPr>
              <w:rPr>
                <w:rFonts w:ascii="Arial" w:hAnsi="Arial" w:cs="Arial"/>
                <w:sz w:val="22"/>
                <w:szCs w:val="22"/>
                <w:highlight w:val="yellow"/>
              </w:rPr>
            </w:pPr>
          </w:p>
        </w:tc>
        <w:tc>
          <w:tcPr>
            <w:tcW w:w="3261" w:type="dxa"/>
            <w:shd w:val="clear" w:color="auto" w:fill="auto"/>
          </w:tcPr>
          <w:p w14:paraId="285FB487" w14:textId="0DA5D9ED" w:rsidR="00037298" w:rsidRPr="009F2A49" w:rsidRDefault="0076599F" w:rsidP="00483E83">
            <w:pPr>
              <w:rPr>
                <w:rFonts w:ascii="Arial" w:hAnsi="Arial" w:cs="Arial"/>
                <w:sz w:val="22"/>
                <w:szCs w:val="22"/>
                <w:highlight w:val="yellow"/>
              </w:rPr>
            </w:pPr>
            <w:r w:rsidRPr="0076599F">
              <w:rPr>
                <w:rFonts w:ascii="Arial" w:hAnsi="Arial" w:cs="Arial"/>
                <w:sz w:val="22"/>
                <w:szCs w:val="22"/>
              </w:rPr>
              <w:t xml:space="preserve">Revisit the Reading Framework- investigate the teaching guidance and </w:t>
            </w:r>
            <w:r w:rsidR="00037298" w:rsidRPr="0076599F">
              <w:rPr>
                <w:rFonts w:ascii="Arial" w:hAnsi="Arial" w:cs="Arial"/>
                <w:sz w:val="22"/>
                <w:szCs w:val="22"/>
              </w:rPr>
              <w:t xml:space="preserve">materials </w:t>
            </w:r>
            <w:r w:rsidRPr="0076599F">
              <w:rPr>
                <w:rFonts w:ascii="Arial" w:hAnsi="Arial" w:cs="Arial"/>
                <w:sz w:val="22"/>
                <w:szCs w:val="22"/>
              </w:rPr>
              <w:t xml:space="preserve">available to you </w:t>
            </w:r>
            <w:r w:rsidR="00037298" w:rsidRPr="0076599F">
              <w:rPr>
                <w:rFonts w:ascii="Arial" w:hAnsi="Arial" w:cs="Arial"/>
                <w:sz w:val="22"/>
                <w:szCs w:val="22"/>
              </w:rPr>
              <w:t>on Moodle</w:t>
            </w:r>
          </w:p>
        </w:tc>
        <w:tc>
          <w:tcPr>
            <w:tcW w:w="3543" w:type="dxa"/>
            <w:shd w:val="clear" w:color="auto" w:fill="auto"/>
          </w:tcPr>
          <w:p w14:paraId="54B894FC" w14:textId="139E5AEB" w:rsidR="00037298" w:rsidRPr="009F2A49" w:rsidRDefault="00037298" w:rsidP="00483E83">
            <w:pPr>
              <w:rPr>
                <w:rFonts w:ascii="Arial" w:hAnsi="Arial" w:cs="Arial"/>
                <w:sz w:val="22"/>
                <w:szCs w:val="22"/>
                <w:highlight w:val="yellow"/>
              </w:rPr>
            </w:pPr>
            <w:r w:rsidRPr="0076599F">
              <w:rPr>
                <w:rFonts w:ascii="Arial" w:hAnsi="Arial" w:cs="Arial"/>
                <w:sz w:val="22"/>
                <w:szCs w:val="22"/>
              </w:rPr>
              <w:t>Read materials on assessment of phonics on Moodle</w:t>
            </w:r>
            <w:r w:rsidR="00DF5518" w:rsidRPr="0076599F">
              <w:rPr>
                <w:rFonts w:ascii="Arial" w:hAnsi="Arial" w:cs="Arial"/>
                <w:sz w:val="22"/>
                <w:szCs w:val="22"/>
              </w:rPr>
              <w:t xml:space="preserve"> from phonics training. </w:t>
            </w:r>
          </w:p>
        </w:tc>
      </w:tr>
      <w:tr w:rsidR="00037298" w:rsidRPr="00FE477A" w14:paraId="1801EFBC" w14:textId="77777777" w:rsidTr="00561619">
        <w:tc>
          <w:tcPr>
            <w:tcW w:w="3510" w:type="dxa"/>
            <w:shd w:val="clear" w:color="auto" w:fill="auto"/>
          </w:tcPr>
          <w:p w14:paraId="22D9DFA0" w14:textId="7B9EF044" w:rsidR="00037298" w:rsidRPr="0076599F" w:rsidRDefault="00037298" w:rsidP="00483E83">
            <w:pPr>
              <w:rPr>
                <w:rFonts w:ascii="Arial" w:hAnsi="Arial" w:cs="Arial"/>
                <w:sz w:val="22"/>
                <w:szCs w:val="22"/>
              </w:rPr>
            </w:pPr>
            <w:r w:rsidRPr="0076599F">
              <w:rPr>
                <w:rFonts w:ascii="Arial" w:hAnsi="Arial" w:cs="Arial"/>
                <w:sz w:val="22"/>
                <w:szCs w:val="22"/>
              </w:rPr>
              <w:t>Access resources through the English Subject Knowledge (ESK) Module on Moodle  and watch video clips from at least 3 phases</w:t>
            </w:r>
          </w:p>
          <w:p w14:paraId="3F6E906A" w14:textId="76C90064" w:rsidR="00B96562" w:rsidRPr="008B49DB" w:rsidRDefault="003051BF" w:rsidP="00483E83">
            <w:pPr>
              <w:rPr>
                <w:rFonts w:ascii="Arial" w:hAnsi="Arial" w:cs="Arial"/>
                <w:sz w:val="22"/>
                <w:szCs w:val="22"/>
              </w:rPr>
            </w:pPr>
            <w:hyperlink r:id="rId16" w:history="1">
              <w:r w:rsidR="005E550E" w:rsidRPr="007826F7">
                <w:rPr>
                  <w:rStyle w:val="Hyperlink"/>
                  <w:rFonts w:ascii="Arial" w:hAnsi="Arial" w:cs="Arial"/>
                  <w:sz w:val="22"/>
                  <w:szCs w:val="22"/>
                </w:rPr>
                <w:t>https://moodle.bcu.ac.uk/course/view.php?id=59473</w:t>
              </w:r>
            </w:hyperlink>
          </w:p>
        </w:tc>
        <w:tc>
          <w:tcPr>
            <w:tcW w:w="3261" w:type="dxa"/>
            <w:shd w:val="clear" w:color="auto" w:fill="auto"/>
          </w:tcPr>
          <w:p w14:paraId="6B8B4CA0" w14:textId="77777777" w:rsidR="00037298" w:rsidRDefault="00037298" w:rsidP="00483E83">
            <w:pPr>
              <w:rPr>
                <w:rFonts w:ascii="Arial" w:hAnsi="Arial" w:cs="Arial"/>
                <w:sz w:val="22"/>
                <w:szCs w:val="22"/>
              </w:rPr>
            </w:pPr>
            <w:r w:rsidRPr="0076599F">
              <w:rPr>
                <w:rFonts w:ascii="Arial" w:hAnsi="Arial" w:cs="Arial"/>
                <w:sz w:val="22"/>
                <w:szCs w:val="22"/>
              </w:rPr>
              <w:t>Plan and resource a SSP lesson following to teach to peers.</w:t>
            </w:r>
          </w:p>
          <w:p w14:paraId="092B59ED" w14:textId="7BBCA6F0" w:rsidR="005E550E" w:rsidRPr="009F2A49" w:rsidRDefault="005E550E" w:rsidP="00483E83">
            <w:pPr>
              <w:rPr>
                <w:rFonts w:ascii="Arial" w:hAnsi="Arial" w:cs="Arial"/>
                <w:b/>
                <w:sz w:val="22"/>
                <w:szCs w:val="22"/>
                <w:highlight w:val="yellow"/>
              </w:rPr>
            </w:pPr>
          </w:p>
        </w:tc>
        <w:tc>
          <w:tcPr>
            <w:tcW w:w="3543" w:type="dxa"/>
            <w:shd w:val="clear" w:color="auto" w:fill="auto"/>
          </w:tcPr>
          <w:p w14:paraId="1DB84A3C" w14:textId="17BAA6C1" w:rsidR="00037298" w:rsidRPr="009F2A49" w:rsidRDefault="00DF5518" w:rsidP="00483E83">
            <w:pPr>
              <w:rPr>
                <w:rFonts w:ascii="Arial" w:hAnsi="Arial" w:cs="Arial"/>
                <w:b/>
                <w:sz w:val="22"/>
                <w:szCs w:val="22"/>
                <w:highlight w:val="yellow"/>
              </w:rPr>
            </w:pPr>
            <w:r w:rsidRPr="0076599F">
              <w:rPr>
                <w:rFonts w:ascii="Arial" w:hAnsi="Arial" w:cs="Arial"/>
                <w:sz w:val="22"/>
                <w:szCs w:val="22"/>
              </w:rPr>
              <w:t xml:space="preserve">Buddy system with Yr1 students. </w:t>
            </w:r>
            <w:r w:rsidR="00037298" w:rsidRPr="0076599F">
              <w:rPr>
                <w:rFonts w:ascii="Arial" w:hAnsi="Arial" w:cs="Arial"/>
                <w:sz w:val="22"/>
                <w:szCs w:val="22"/>
              </w:rPr>
              <w:t>Students share examples of good practice and effective strategies to develop/promote reading.</w:t>
            </w:r>
          </w:p>
        </w:tc>
      </w:tr>
      <w:tr w:rsidR="00037298" w:rsidRPr="00FE477A" w14:paraId="613CD880" w14:textId="77777777" w:rsidTr="00561619">
        <w:tc>
          <w:tcPr>
            <w:tcW w:w="3510" w:type="dxa"/>
            <w:shd w:val="clear" w:color="auto" w:fill="auto"/>
          </w:tcPr>
          <w:p w14:paraId="61EF0FE2" w14:textId="77777777" w:rsidR="00037298" w:rsidRPr="00352213" w:rsidRDefault="00037298" w:rsidP="00483E83">
            <w:pPr>
              <w:rPr>
                <w:rFonts w:ascii="Arial" w:hAnsi="Arial" w:cs="Arial"/>
                <w:sz w:val="22"/>
                <w:szCs w:val="22"/>
              </w:rPr>
            </w:pPr>
            <w:r w:rsidRPr="00352213">
              <w:rPr>
                <w:rFonts w:ascii="Arial" w:hAnsi="Arial" w:cs="Arial"/>
                <w:sz w:val="22"/>
                <w:szCs w:val="22"/>
              </w:rPr>
              <w:t>Complete Y1 English Subject Knowledge Audit and action plan. Record your scores in the teaching of reading booklet.</w:t>
            </w:r>
          </w:p>
          <w:p w14:paraId="4F458AB0" w14:textId="77777777" w:rsidR="00037298" w:rsidRPr="00352213" w:rsidRDefault="00037298" w:rsidP="00483E83">
            <w:pPr>
              <w:rPr>
                <w:rFonts w:ascii="Arial" w:hAnsi="Arial" w:cs="Arial"/>
                <w:sz w:val="22"/>
                <w:szCs w:val="22"/>
              </w:rPr>
            </w:pPr>
            <w:r w:rsidRPr="00352213">
              <w:rPr>
                <w:rFonts w:ascii="Arial" w:hAnsi="Arial" w:cs="Arial"/>
                <w:sz w:val="22"/>
                <w:szCs w:val="22"/>
              </w:rPr>
              <w:t>Resources available through ESK Moodle page</w:t>
            </w:r>
          </w:p>
        </w:tc>
        <w:tc>
          <w:tcPr>
            <w:tcW w:w="3261" w:type="dxa"/>
            <w:shd w:val="clear" w:color="auto" w:fill="auto"/>
          </w:tcPr>
          <w:p w14:paraId="690651CE" w14:textId="6C0D4FE3" w:rsidR="00037298" w:rsidRPr="00352213" w:rsidRDefault="00037298" w:rsidP="00E86DDE">
            <w:pPr>
              <w:ind w:left="57" w:right="57"/>
              <w:rPr>
                <w:rFonts w:ascii="Arial" w:hAnsi="Arial" w:cs="Arial"/>
                <w:b/>
                <w:sz w:val="22"/>
                <w:szCs w:val="22"/>
              </w:rPr>
            </w:pPr>
            <w:r w:rsidRPr="00352213">
              <w:rPr>
                <w:rFonts w:ascii="Arial" w:hAnsi="Arial" w:cs="Arial"/>
                <w:sz w:val="22"/>
                <w:szCs w:val="22"/>
              </w:rPr>
              <w:t>Complete Y2 Engl</w:t>
            </w:r>
            <w:r w:rsidR="00340E1A">
              <w:rPr>
                <w:rFonts w:ascii="Arial" w:hAnsi="Arial" w:cs="Arial"/>
                <w:sz w:val="22"/>
                <w:szCs w:val="22"/>
              </w:rPr>
              <w:t xml:space="preserve">ish Subject Knowledge </w:t>
            </w:r>
            <w:r w:rsidRPr="00352213">
              <w:rPr>
                <w:rFonts w:ascii="Arial" w:hAnsi="Arial" w:cs="Arial"/>
                <w:sz w:val="22"/>
                <w:szCs w:val="22"/>
              </w:rPr>
              <w:t>action plan. Resources available through ESK Moodle page</w:t>
            </w:r>
            <w:r w:rsidR="00E86DDE">
              <w:rPr>
                <w:rFonts w:ascii="Arial" w:hAnsi="Arial" w:cs="Arial"/>
                <w:sz w:val="22"/>
                <w:szCs w:val="22"/>
              </w:rPr>
              <w:t xml:space="preserve"> </w:t>
            </w:r>
          </w:p>
        </w:tc>
        <w:tc>
          <w:tcPr>
            <w:tcW w:w="3543" w:type="dxa"/>
            <w:shd w:val="clear" w:color="auto" w:fill="auto"/>
          </w:tcPr>
          <w:p w14:paraId="667DF30F" w14:textId="77777777" w:rsidR="00037298" w:rsidRPr="00352213" w:rsidRDefault="00037298" w:rsidP="00483E83">
            <w:pPr>
              <w:rPr>
                <w:rFonts w:ascii="Arial" w:hAnsi="Arial" w:cs="Arial"/>
                <w:sz w:val="22"/>
                <w:szCs w:val="22"/>
              </w:rPr>
            </w:pPr>
            <w:r w:rsidRPr="00352213">
              <w:rPr>
                <w:rFonts w:ascii="Arial" w:hAnsi="Arial" w:cs="Arial"/>
                <w:sz w:val="22"/>
                <w:szCs w:val="22"/>
              </w:rPr>
              <w:t>Develop English Subject Knowledge as required.</w:t>
            </w:r>
          </w:p>
          <w:p w14:paraId="76E392D2" w14:textId="77777777" w:rsidR="00037298" w:rsidRPr="00352213" w:rsidRDefault="00037298" w:rsidP="00483E83">
            <w:pPr>
              <w:rPr>
                <w:rFonts w:ascii="Arial" w:hAnsi="Arial" w:cs="Arial"/>
                <w:b/>
                <w:sz w:val="22"/>
                <w:szCs w:val="22"/>
              </w:rPr>
            </w:pPr>
            <w:r w:rsidRPr="00352213">
              <w:rPr>
                <w:rFonts w:ascii="Arial" w:hAnsi="Arial" w:cs="Arial"/>
                <w:sz w:val="22"/>
                <w:szCs w:val="22"/>
              </w:rPr>
              <w:t>Resources available through ESK Moodle page</w:t>
            </w:r>
          </w:p>
        </w:tc>
      </w:tr>
      <w:tr w:rsidR="00037298" w:rsidRPr="00FE477A" w14:paraId="4027E11A" w14:textId="77777777" w:rsidTr="00561619">
        <w:tc>
          <w:tcPr>
            <w:tcW w:w="3510" w:type="dxa"/>
            <w:shd w:val="clear" w:color="auto" w:fill="auto"/>
          </w:tcPr>
          <w:p w14:paraId="38E31DA9" w14:textId="3B6AB954" w:rsidR="00037298" w:rsidRPr="00352213" w:rsidRDefault="00037298" w:rsidP="00483E83">
            <w:pPr>
              <w:rPr>
                <w:rFonts w:ascii="Arial" w:hAnsi="Arial" w:cs="Arial"/>
                <w:sz w:val="22"/>
                <w:szCs w:val="22"/>
              </w:rPr>
            </w:pPr>
            <w:r w:rsidRPr="00352213">
              <w:rPr>
                <w:rFonts w:ascii="Arial" w:hAnsi="Arial" w:cs="Arial"/>
                <w:sz w:val="22"/>
                <w:szCs w:val="22"/>
              </w:rPr>
              <w:t>Complete all BAQTS Y1 sections of Teaching of Readin</w:t>
            </w:r>
            <w:r w:rsidR="005C059F">
              <w:rPr>
                <w:rFonts w:ascii="Arial" w:hAnsi="Arial" w:cs="Arial"/>
                <w:sz w:val="22"/>
                <w:szCs w:val="22"/>
              </w:rPr>
              <w:t xml:space="preserve">g (ToR) booklet and keep </w:t>
            </w:r>
            <w:r w:rsidR="009F2A49">
              <w:rPr>
                <w:rFonts w:ascii="Arial" w:hAnsi="Arial" w:cs="Arial"/>
                <w:sz w:val="22"/>
                <w:szCs w:val="22"/>
              </w:rPr>
              <w:t xml:space="preserve">as evidence of subject knowledge development </w:t>
            </w:r>
          </w:p>
        </w:tc>
        <w:tc>
          <w:tcPr>
            <w:tcW w:w="3261" w:type="dxa"/>
            <w:shd w:val="clear" w:color="auto" w:fill="auto"/>
          </w:tcPr>
          <w:p w14:paraId="35317E47" w14:textId="5346D078" w:rsidR="00037298" w:rsidRPr="00352213" w:rsidRDefault="00037298" w:rsidP="00483E83">
            <w:pPr>
              <w:rPr>
                <w:rFonts w:ascii="Arial" w:hAnsi="Arial" w:cs="Arial"/>
                <w:sz w:val="22"/>
                <w:szCs w:val="22"/>
              </w:rPr>
            </w:pPr>
            <w:r w:rsidRPr="00352213">
              <w:rPr>
                <w:rFonts w:ascii="Arial" w:hAnsi="Arial" w:cs="Arial"/>
                <w:sz w:val="22"/>
                <w:szCs w:val="22"/>
              </w:rPr>
              <w:t>Complete all BAQTS Y2 sections of Teaching of Read</w:t>
            </w:r>
            <w:r w:rsidR="009F2A49">
              <w:rPr>
                <w:rFonts w:ascii="Arial" w:hAnsi="Arial" w:cs="Arial"/>
                <w:sz w:val="22"/>
                <w:szCs w:val="22"/>
              </w:rPr>
              <w:t xml:space="preserve">ing (ToR)booklet and keep as </w:t>
            </w:r>
            <w:r w:rsidR="009F2A49" w:rsidRPr="009F2A49">
              <w:rPr>
                <w:rFonts w:ascii="Arial" w:hAnsi="Arial" w:cs="Arial"/>
                <w:sz w:val="22"/>
                <w:szCs w:val="22"/>
              </w:rPr>
              <w:t>evidence of subject knowledge development</w:t>
            </w:r>
          </w:p>
        </w:tc>
        <w:tc>
          <w:tcPr>
            <w:tcW w:w="3543" w:type="dxa"/>
            <w:shd w:val="clear" w:color="auto" w:fill="auto"/>
          </w:tcPr>
          <w:p w14:paraId="570E599B" w14:textId="350718F0" w:rsidR="00037298" w:rsidRPr="00352213" w:rsidRDefault="00037298" w:rsidP="00483E83">
            <w:pPr>
              <w:rPr>
                <w:rFonts w:ascii="Arial" w:hAnsi="Arial" w:cs="Arial"/>
                <w:sz w:val="22"/>
                <w:szCs w:val="22"/>
              </w:rPr>
            </w:pPr>
            <w:r w:rsidRPr="00352213">
              <w:rPr>
                <w:rFonts w:ascii="Arial" w:hAnsi="Arial" w:cs="Arial"/>
                <w:sz w:val="22"/>
                <w:szCs w:val="22"/>
              </w:rPr>
              <w:t>Complete all BAQTS Y3 sections of Teaching of Read</w:t>
            </w:r>
            <w:r w:rsidR="005C059F">
              <w:rPr>
                <w:rFonts w:ascii="Arial" w:hAnsi="Arial" w:cs="Arial"/>
                <w:sz w:val="22"/>
                <w:szCs w:val="22"/>
              </w:rPr>
              <w:t>ing (ToR)</w:t>
            </w:r>
            <w:r w:rsidR="00330322">
              <w:rPr>
                <w:rFonts w:ascii="Arial" w:hAnsi="Arial" w:cs="Arial"/>
                <w:sz w:val="22"/>
                <w:szCs w:val="22"/>
              </w:rPr>
              <w:t xml:space="preserve"> </w:t>
            </w:r>
            <w:r w:rsidR="005C059F">
              <w:rPr>
                <w:rFonts w:ascii="Arial" w:hAnsi="Arial" w:cs="Arial"/>
                <w:sz w:val="22"/>
                <w:szCs w:val="22"/>
              </w:rPr>
              <w:t>booklet and keep</w:t>
            </w:r>
            <w:r w:rsidRPr="00352213">
              <w:rPr>
                <w:rFonts w:ascii="Arial" w:hAnsi="Arial" w:cs="Arial"/>
                <w:sz w:val="22"/>
                <w:szCs w:val="22"/>
              </w:rPr>
              <w:t xml:space="preserve"> as evidence </w:t>
            </w:r>
            <w:r w:rsidR="009F2A49" w:rsidRPr="009F2A49">
              <w:rPr>
                <w:rFonts w:ascii="Arial" w:hAnsi="Arial" w:cs="Arial"/>
                <w:sz w:val="22"/>
                <w:szCs w:val="22"/>
              </w:rPr>
              <w:t>of subject knowledge development</w:t>
            </w:r>
          </w:p>
          <w:p w14:paraId="62D3F89E" w14:textId="77777777" w:rsidR="00037298" w:rsidRPr="00352213" w:rsidRDefault="00037298" w:rsidP="00483E83">
            <w:pPr>
              <w:rPr>
                <w:rFonts w:ascii="Arial" w:hAnsi="Arial" w:cs="Arial"/>
                <w:sz w:val="22"/>
                <w:szCs w:val="22"/>
              </w:rPr>
            </w:pPr>
          </w:p>
        </w:tc>
      </w:tr>
    </w:tbl>
    <w:p w14:paraId="2780AF0D" w14:textId="77777777" w:rsidR="00352213" w:rsidRDefault="00352213"/>
    <w:p w14:paraId="46FC4A0D" w14:textId="77777777" w:rsidR="005C059F" w:rsidRDefault="005C059F"/>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261"/>
        <w:gridCol w:w="3543"/>
      </w:tblGrid>
      <w:tr w:rsidR="00037298" w:rsidRPr="00FE477A" w14:paraId="6E768267" w14:textId="77777777" w:rsidTr="00483E83">
        <w:tc>
          <w:tcPr>
            <w:tcW w:w="10314" w:type="dxa"/>
            <w:gridSpan w:val="3"/>
            <w:shd w:val="clear" w:color="auto" w:fill="D9D9D9"/>
          </w:tcPr>
          <w:p w14:paraId="7C409890" w14:textId="77777777" w:rsidR="00037298" w:rsidRPr="00561619" w:rsidRDefault="00037298" w:rsidP="00561619">
            <w:pPr>
              <w:jc w:val="center"/>
              <w:rPr>
                <w:rFonts w:ascii="Arial" w:hAnsi="Arial" w:cs="Arial"/>
                <w:b/>
                <w:sz w:val="28"/>
                <w:szCs w:val="28"/>
              </w:rPr>
            </w:pPr>
            <w:r w:rsidRPr="00FE477A">
              <w:rPr>
                <w:rFonts w:ascii="Arial" w:hAnsi="Arial" w:cs="Arial"/>
                <w:b/>
                <w:sz w:val="28"/>
                <w:szCs w:val="28"/>
              </w:rPr>
              <w:t>School-based training</w:t>
            </w:r>
          </w:p>
        </w:tc>
      </w:tr>
      <w:tr w:rsidR="00BA4548" w:rsidRPr="00FE477A" w14:paraId="5F28E90B" w14:textId="77777777" w:rsidTr="00352213">
        <w:tc>
          <w:tcPr>
            <w:tcW w:w="3510" w:type="dxa"/>
            <w:shd w:val="clear" w:color="auto" w:fill="auto"/>
          </w:tcPr>
          <w:p w14:paraId="277F2B7F" w14:textId="4E4EA917" w:rsidR="00BA4548" w:rsidRDefault="00BA4548" w:rsidP="00483E83">
            <w:pPr>
              <w:rPr>
                <w:rFonts w:ascii="Arial" w:hAnsi="Arial" w:cs="Arial"/>
                <w:sz w:val="22"/>
                <w:szCs w:val="22"/>
              </w:rPr>
            </w:pPr>
            <w:r>
              <w:rPr>
                <w:rFonts w:ascii="Arial" w:hAnsi="Arial" w:cs="Arial"/>
                <w:sz w:val="22"/>
                <w:szCs w:val="22"/>
              </w:rPr>
              <w:t xml:space="preserve">Observe and discuss phonics teaching with school colleagues. </w:t>
            </w:r>
          </w:p>
        </w:tc>
        <w:tc>
          <w:tcPr>
            <w:tcW w:w="3261" w:type="dxa"/>
            <w:shd w:val="clear" w:color="auto" w:fill="auto"/>
          </w:tcPr>
          <w:p w14:paraId="54B46DDE" w14:textId="3496280F" w:rsidR="00BA4548" w:rsidRDefault="00BA4548" w:rsidP="00483E83">
            <w:pPr>
              <w:rPr>
                <w:rFonts w:ascii="Arial" w:hAnsi="Arial" w:cs="Arial"/>
                <w:sz w:val="22"/>
                <w:szCs w:val="22"/>
              </w:rPr>
            </w:pPr>
            <w:r>
              <w:rPr>
                <w:rFonts w:ascii="Arial" w:hAnsi="Arial" w:cs="Arial"/>
                <w:sz w:val="22"/>
                <w:szCs w:val="22"/>
              </w:rPr>
              <w:t>Observe and discuss phonics teaching with school colleagues.</w:t>
            </w:r>
          </w:p>
        </w:tc>
        <w:tc>
          <w:tcPr>
            <w:tcW w:w="3543" w:type="dxa"/>
            <w:shd w:val="clear" w:color="auto" w:fill="auto"/>
          </w:tcPr>
          <w:p w14:paraId="28E7C979" w14:textId="1AB41B5D" w:rsidR="00BA4548" w:rsidRDefault="00BA4548" w:rsidP="00483E83">
            <w:pPr>
              <w:rPr>
                <w:rFonts w:ascii="Arial" w:hAnsi="Arial" w:cs="Arial"/>
                <w:sz w:val="22"/>
                <w:szCs w:val="22"/>
              </w:rPr>
            </w:pPr>
            <w:r>
              <w:rPr>
                <w:rFonts w:ascii="Arial" w:hAnsi="Arial" w:cs="Arial"/>
                <w:sz w:val="22"/>
                <w:szCs w:val="22"/>
              </w:rPr>
              <w:t>Observe and discuss phonics teaching with school colleagues.</w:t>
            </w:r>
          </w:p>
        </w:tc>
      </w:tr>
      <w:tr w:rsidR="00037298" w:rsidRPr="00FE477A" w14:paraId="3EB4D901" w14:textId="77777777" w:rsidTr="00352213">
        <w:tc>
          <w:tcPr>
            <w:tcW w:w="3510" w:type="dxa"/>
            <w:shd w:val="clear" w:color="auto" w:fill="auto"/>
          </w:tcPr>
          <w:p w14:paraId="511B62AF" w14:textId="2E7C0684" w:rsidR="00037298" w:rsidRPr="00352213" w:rsidRDefault="00D421F4" w:rsidP="00483E83">
            <w:pPr>
              <w:rPr>
                <w:rFonts w:ascii="Arial" w:hAnsi="Arial" w:cs="Arial"/>
                <w:sz w:val="22"/>
                <w:szCs w:val="22"/>
              </w:rPr>
            </w:pPr>
            <w:r>
              <w:rPr>
                <w:rFonts w:ascii="Arial" w:hAnsi="Arial" w:cs="Arial"/>
                <w:sz w:val="22"/>
                <w:szCs w:val="22"/>
              </w:rPr>
              <w:t>C</w:t>
            </w:r>
            <w:r w:rsidR="00DF5518">
              <w:rPr>
                <w:rFonts w:ascii="Arial" w:hAnsi="Arial" w:cs="Arial"/>
                <w:sz w:val="22"/>
                <w:szCs w:val="22"/>
              </w:rPr>
              <w:t>omplete action points</w:t>
            </w:r>
            <w:r>
              <w:rPr>
                <w:rFonts w:ascii="Arial" w:hAnsi="Arial" w:cs="Arial"/>
                <w:sz w:val="22"/>
                <w:szCs w:val="22"/>
              </w:rPr>
              <w:t xml:space="preserve"> </w:t>
            </w:r>
            <w:r w:rsidR="00DF5518">
              <w:rPr>
                <w:rFonts w:ascii="Arial" w:hAnsi="Arial" w:cs="Arial"/>
                <w:sz w:val="22"/>
                <w:szCs w:val="22"/>
              </w:rPr>
              <w:t xml:space="preserve">for SBT </w:t>
            </w:r>
            <w:r w:rsidR="00037298" w:rsidRPr="00352213">
              <w:rPr>
                <w:rFonts w:ascii="Arial" w:hAnsi="Arial" w:cs="Arial"/>
                <w:sz w:val="22"/>
                <w:szCs w:val="22"/>
              </w:rPr>
              <w:t>which must include one action point related to the teaching of reading. Discuss your progress regularly with your PDT.</w:t>
            </w:r>
          </w:p>
        </w:tc>
        <w:tc>
          <w:tcPr>
            <w:tcW w:w="3261" w:type="dxa"/>
            <w:shd w:val="clear" w:color="auto" w:fill="auto"/>
          </w:tcPr>
          <w:p w14:paraId="782A640C" w14:textId="183A4446" w:rsidR="00037298" w:rsidRPr="00352213" w:rsidRDefault="00D421F4" w:rsidP="00483E83">
            <w:pPr>
              <w:rPr>
                <w:rFonts w:ascii="Arial" w:hAnsi="Arial" w:cs="Arial"/>
                <w:sz w:val="22"/>
                <w:szCs w:val="22"/>
              </w:rPr>
            </w:pPr>
            <w:r>
              <w:rPr>
                <w:rFonts w:ascii="Arial" w:hAnsi="Arial" w:cs="Arial"/>
                <w:sz w:val="22"/>
                <w:szCs w:val="22"/>
              </w:rPr>
              <w:t>Complete action points for SBT</w:t>
            </w:r>
            <w:r w:rsidR="00037298" w:rsidRPr="00352213">
              <w:rPr>
                <w:rFonts w:ascii="Arial" w:hAnsi="Arial" w:cs="Arial"/>
                <w:sz w:val="22"/>
                <w:szCs w:val="22"/>
              </w:rPr>
              <w:t xml:space="preserve"> consider action points related to the teaching of reading as appropriate. Discuss your progress regularly with your PDT.</w:t>
            </w:r>
          </w:p>
        </w:tc>
        <w:tc>
          <w:tcPr>
            <w:tcW w:w="3543" w:type="dxa"/>
            <w:shd w:val="clear" w:color="auto" w:fill="auto"/>
          </w:tcPr>
          <w:p w14:paraId="7DC5F24D" w14:textId="23D22B32" w:rsidR="00037298" w:rsidRPr="00352213" w:rsidRDefault="00D421F4" w:rsidP="00483E83">
            <w:pPr>
              <w:rPr>
                <w:rFonts w:ascii="Arial" w:hAnsi="Arial" w:cs="Arial"/>
                <w:sz w:val="22"/>
                <w:szCs w:val="22"/>
              </w:rPr>
            </w:pPr>
            <w:r>
              <w:rPr>
                <w:rFonts w:ascii="Arial" w:hAnsi="Arial" w:cs="Arial"/>
                <w:sz w:val="22"/>
                <w:szCs w:val="22"/>
              </w:rPr>
              <w:t>C</w:t>
            </w:r>
            <w:r w:rsidR="00037298" w:rsidRPr="00352213">
              <w:rPr>
                <w:rFonts w:ascii="Arial" w:hAnsi="Arial" w:cs="Arial"/>
                <w:sz w:val="22"/>
                <w:szCs w:val="22"/>
              </w:rPr>
              <w:t xml:space="preserve">omplete action points for </w:t>
            </w:r>
            <w:r>
              <w:rPr>
                <w:rFonts w:ascii="Arial" w:hAnsi="Arial" w:cs="Arial"/>
                <w:sz w:val="22"/>
                <w:szCs w:val="22"/>
              </w:rPr>
              <w:t xml:space="preserve">SBT </w:t>
            </w:r>
            <w:r w:rsidR="00037298" w:rsidRPr="00352213">
              <w:rPr>
                <w:rFonts w:ascii="Arial" w:hAnsi="Arial" w:cs="Arial"/>
                <w:sz w:val="22"/>
                <w:szCs w:val="22"/>
              </w:rPr>
              <w:t>consider action points related to the teaching of reading as appropriate. Discuss your progress regularly with your PDT.</w:t>
            </w:r>
          </w:p>
          <w:p w14:paraId="4DC2ECC6" w14:textId="77777777" w:rsidR="00037298" w:rsidRPr="00352213" w:rsidRDefault="00037298" w:rsidP="00483E83">
            <w:pPr>
              <w:rPr>
                <w:rFonts w:ascii="Arial" w:hAnsi="Arial" w:cs="Arial"/>
                <w:sz w:val="22"/>
                <w:szCs w:val="22"/>
              </w:rPr>
            </w:pPr>
          </w:p>
        </w:tc>
      </w:tr>
      <w:tr w:rsidR="00037298" w:rsidRPr="00FE477A" w14:paraId="51F0C431" w14:textId="77777777" w:rsidTr="00352213">
        <w:tc>
          <w:tcPr>
            <w:tcW w:w="3510" w:type="dxa"/>
            <w:shd w:val="clear" w:color="auto" w:fill="auto"/>
          </w:tcPr>
          <w:p w14:paraId="0559BF2F" w14:textId="77777777" w:rsidR="00037298" w:rsidRPr="00352213" w:rsidRDefault="00037298" w:rsidP="00483E83">
            <w:pPr>
              <w:rPr>
                <w:rFonts w:ascii="Arial" w:hAnsi="Arial" w:cs="Arial"/>
                <w:sz w:val="22"/>
                <w:szCs w:val="22"/>
              </w:rPr>
            </w:pPr>
            <w:r w:rsidRPr="00352213">
              <w:rPr>
                <w:rFonts w:ascii="Arial" w:hAnsi="Arial" w:cs="Arial"/>
                <w:sz w:val="22"/>
                <w:szCs w:val="22"/>
              </w:rPr>
              <w:t>Observe at least three SSP lessons and record any sessions that you teach.</w:t>
            </w:r>
          </w:p>
        </w:tc>
        <w:tc>
          <w:tcPr>
            <w:tcW w:w="3261" w:type="dxa"/>
            <w:shd w:val="clear" w:color="auto" w:fill="auto"/>
          </w:tcPr>
          <w:p w14:paraId="56468236" w14:textId="77777777" w:rsidR="00037298" w:rsidRPr="00352213" w:rsidRDefault="00037298" w:rsidP="00483E83">
            <w:pPr>
              <w:rPr>
                <w:rFonts w:ascii="Arial" w:hAnsi="Arial" w:cs="Arial"/>
                <w:b/>
                <w:sz w:val="22"/>
                <w:szCs w:val="22"/>
              </w:rPr>
            </w:pPr>
            <w:r w:rsidRPr="00352213">
              <w:rPr>
                <w:rFonts w:ascii="Arial" w:hAnsi="Arial" w:cs="Arial"/>
                <w:sz w:val="22"/>
                <w:szCs w:val="22"/>
              </w:rPr>
              <w:t xml:space="preserve">Teach a sequence of at least three SSP lessons. Arrange to be observed teaching phonics. </w:t>
            </w:r>
          </w:p>
        </w:tc>
        <w:tc>
          <w:tcPr>
            <w:tcW w:w="3543" w:type="dxa"/>
            <w:shd w:val="clear" w:color="auto" w:fill="auto"/>
          </w:tcPr>
          <w:p w14:paraId="44BEB99B" w14:textId="77777777" w:rsidR="00037298" w:rsidRPr="00352213" w:rsidRDefault="00037298" w:rsidP="00483E83">
            <w:pPr>
              <w:rPr>
                <w:rFonts w:ascii="Arial" w:hAnsi="Arial" w:cs="Arial"/>
                <w:sz w:val="22"/>
                <w:szCs w:val="22"/>
              </w:rPr>
            </w:pPr>
            <w:r w:rsidRPr="00352213">
              <w:rPr>
                <w:rFonts w:ascii="Arial" w:hAnsi="Arial" w:cs="Arial"/>
                <w:sz w:val="22"/>
                <w:szCs w:val="22"/>
              </w:rPr>
              <w:t>Teach a sequence of at least three SSP lessons. Arrange to be observed teaching phonics.</w:t>
            </w:r>
          </w:p>
        </w:tc>
      </w:tr>
      <w:tr w:rsidR="00037298" w:rsidRPr="00FE477A" w14:paraId="393A5111" w14:textId="77777777" w:rsidTr="00352213">
        <w:tc>
          <w:tcPr>
            <w:tcW w:w="3510" w:type="dxa"/>
            <w:shd w:val="clear" w:color="auto" w:fill="auto"/>
          </w:tcPr>
          <w:p w14:paraId="3CA8A6DD" w14:textId="220D5BD6" w:rsidR="00037298" w:rsidRPr="00352213" w:rsidRDefault="00037298" w:rsidP="00483E83">
            <w:pPr>
              <w:rPr>
                <w:rFonts w:ascii="Arial" w:hAnsi="Arial" w:cs="Arial"/>
                <w:sz w:val="22"/>
                <w:szCs w:val="22"/>
              </w:rPr>
            </w:pPr>
            <w:r w:rsidRPr="00352213">
              <w:rPr>
                <w:rFonts w:ascii="Arial" w:hAnsi="Arial" w:cs="Arial"/>
                <w:sz w:val="22"/>
                <w:szCs w:val="22"/>
              </w:rPr>
              <w:t>Team teach/suppo</w:t>
            </w:r>
            <w:r w:rsidR="009F2A49">
              <w:rPr>
                <w:rFonts w:ascii="Arial" w:hAnsi="Arial" w:cs="Arial"/>
                <w:sz w:val="22"/>
                <w:szCs w:val="22"/>
              </w:rPr>
              <w:t xml:space="preserve">rt synthetic phonics and </w:t>
            </w:r>
            <w:r w:rsidRPr="00352213">
              <w:rPr>
                <w:rFonts w:ascii="Arial" w:hAnsi="Arial" w:cs="Arial"/>
                <w:sz w:val="22"/>
                <w:szCs w:val="22"/>
              </w:rPr>
              <w:t>reading lessons</w:t>
            </w:r>
          </w:p>
        </w:tc>
        <w:tc>
          <w:tcPr>
            <w:tcW w:w="3261" w:type="dxa"/>
            <w:shd w:val="clear" w:color="auto" w:fill="auto"/>
          </w:tcPr>
          <w:p w14:paraId="3982CE41" w14:textId="15E0515F" w:rsidR="00037298" w:rsidRPr="00352213" w:rsidRDefault="00037298" w:rsidP="00483E83">
            <w:pPr>
              <w:rPr>
                <w:rFonts w:ascii="Arial" w:hAnsi="Arial" w:cs="Arial"/>
                <w:sz w:val="22"/>
                <w:szCs w:val="22"/>
              </w:rPr>
            </w:pPr>
            <w:r w:rsidRPr="00352213">
              <w:rPr>
                <w:rFonts w:ascii="Arial" w:hAnsi="Arial" w:cs="Arial"/>
                <w:sz w:val="22"/>
                <w:szCs w:val="22"/>
              </w:rPr>
              <w:t>Team teach/</w:t>
            </w:r>
            <w:r w:rsidR="009F2A49">
              <w:rPr>
                <w:rFonts w:ascii="Arial" w:hAnsi="Arial" w:cs="Arial"/>
                <w:sz w:val="22"/>
                <w:szCs w:val="22"/>
              </w:rPr>
              <w:t>support synthetic phonics and</w:t>
            </w:r>
            <w:r w:rsidRPr="00352213">
              <w:rPr>
                <w:rFonts w:ascii="Arial" w:hAnsi="Arial" w:cs="Arial"/>
                <w:sz w:val="22"/>
                <w:szCs w:val="22"/>
              </w:rPr>
              <w:t xml:space="preserve"> reading lessons</w:t>
            </w:r>
          </w:p>
        </w:tc>
        <w:tc>
          <w:tcPr>
            <w:tcW w:w="3543" w:type="dxa"/>
            <w:shd w:val="clear" w:color="auto" w:fill="auto"/>
          </w:tcPr>
          <w:p w14:paraId="4A3D882A" w14:textId="20F00B14" w:rsidR="00037298" w:rsidRPr="00352213" w:rsidRDefault="00037298" w:rsidP="00483E83">
            <w:pPr>
              <w:rPr>
                <w:rFonts w:ascii="Arial" w:hAnsi="Arial" w:cs="Arial"/>
                <w:sz w:val="22"/>
                <w:szCs w:val="22"/>
              </w:rPr>
            </w:pPr>
            <w:r w:rsidRPr="00352213">
              <w:rPr>
                <w:rFonts w:ascii="Arial" w:hAnsi="Arial" w:cs="Arial"/>
                <w:sz w:val="22"/>
                <w:szCs w:val="22"/>
              </w:rPr>
              <w:t>Team teach/supp</w:t>
            </w:r>
            <w:r w:rsidR="009F2A49">
              <w:rPr>
                <w:rFonts w:ascii="Arial" w:hAnsi="Arial" w:cs="Arial"/>
                <w:sz w:val="22"/>
                <w:szCs w:val="22"/>
              </w:rPr>
              <w:t>ort synthetic phonics and</w:t>
            </w:r>
            <w:r w:rsidRPr="00352213">
              <w:rPr>
                <w:rFonts w:ascii="Arial" w:hAnsi="Arial" w:cs="Arial"/>
                <w:sz w:val="22"/>
                <w:szCs w:val="22"/>
              </w:rPr>
              <w:t xml:space="preserve"> reading lessons</w:t>
            </w:r>
          </w:p>
        </w:tc>
      </w:tr>
      <w:tr w:rsidR="00037298" w:rsidRPr="00FE477A" w14:paraId="40C8590C" w14:textId="77777777" w:rsidTr="00352213">
        <w:tc>
          <w:tcPr>
            <w:tcW w:w="3510" w:type="dxa"/>
            <w:tcBorders>
              <w:bottom w:val="single" w:sz="4" w:space="0" w:color="auto"/>
            </w:tcBorders>
            <w:shd w:val="clear" w:color="auto" w:fill="auto"/>
          </w:tcPr>
          <w:p w14:paraId="182B6D01" w14:textId="7D4FCCAF" w:rsidR="00037298" w:rsidRPr="00352213" w:rsidRDefault="00037298" w:rsidP="00483E83">
            <w:pPr>
              <w:rPr>
                <w:rFonts w:ascii="Arial" w:hAnsi="Arial" w:cs="Arial"/>
                <w:sz w:val="22"/>
                <w:szCs w:val="22"/>
              </w:rPr>
            </w:pPr>
            <w:r w:rsidRPr="00352213">
              <w:rPr>
                <w:rFonts w:ascii="Arial" w:hAnsi="Arial" w:cs="Arial"/>
                <w:sz w:val="22"/>
                <w:szCs w:val="22"/>
              </w:rPr>
              <w:t>Share ToR booklet with University Tutor or</w:t>
            </w:r>
            <w:r w:rsidR="00330322">
              <w:rPr>
                <w:rFonts w:ascii="Arial" w:hAnsi="Arial" w:cs="Arial"/>
                <w:sz w:val="22"/>
                <w:szCs w:val="22"/>
              </w:rPr>
              <w:t xml:space="preserve"> school mentor at your progress meeting.</w:t>
            </w:r>
          </w:p>
        </w:tc>
        <w:tc>
          <w:tcPr>
            <w:tcW w:w="3261" w:type="dxa"/>
            <w:tcBorders>
              <w:bottom w:val="single" w:sz="4" w:space="0" w:color="auto"/>
            </w:tcBorders>
            <w:shd w:val="clear" w:color="auto" w:fill="auto"/>
          </w:tcPr>
          <w:p w14:paraId="12F76997" w14:textId="77777777" w:rsidR="00037298" w:rsidRPr="00352213" w:rsidRDefault="00037298" w:rsidP="00483E83">
            <w:pPr>
              <w:rPr>
                <w:rFonts w:ascii="Arial" w:hAnsi="Arial" w:cs="Arial"/>
                <w:b/>
                <w:sz w:val="22"/>
                <w:szCs w:val="22"/>
              </w:rPr>
            </w:pPr>
            <w:r w:rsidRPr="00352213">
              <w:rPr>
                <w:rFonts w:ascii="Arial" w:hAnsi="Arial" w:cs="Arial"/>
                <w:sz w:val="22"/>
                <w:szCs w:val="22"/>
              </w:rPr>
              <w:t>Share ToR booklet with University Tutor or school mentor at</w:t>
            </w:r>
            <w:r w:rsidR="00352213">
              <w:rPr>
                <w:rFonts w:ascii="Arial" w:hAnsi="Arial" w:cs="Arial"/>
                <w:sz w:val="22"/>
                <w:szCs w:val="22"/>
              </w:rPr>
              <w:t xml:space="preserve"> your progress meeting.</w:t>
            </w:r>
          </w:p>
        </w:tc>
        <w:tc>
          <w:tcPr>
            <w:tcW w:w="3543" w:type="dxa"/>
            <w:tcBorders>
              <w:bottom w:val="single" w:sz="4" w:space="0" w:color="auto"/>
            </w:tcBorders>
            <w:shd w:val="clear" w:color="auto" w:fill="auto"/>
          </w:tcPr>
          <w:p w14:paraId="157B4B2B" w14:textId="48559002" w:rsidR="00037298" w:rsidRPr="00352213" w:rsidRDefault="00037298" w:rsidP="00483E83">
            <w:pPr>
              <w:rPr>
                <w:rFonts w:ascii="Arial" w:hAnsi="Arial" w:cs="Arial"/>
                <w:sz w:val="22"/>
                <w:szCs w:val="22"/>
              </w:rPr>
            </w:pPr>
            <w:r w:rsidRPr="00352213">
              <w:rPr>
                <w:rFonts w:ascii="Arial" w:hAnsi="Arial" w:cs="Arial"/>
                <w:sz w:val="22"/>
                <w:szCs w:val="22"/>
              </w:rPr>
              <w:t>Share ToR booklet with University Tutor or</w:t>
            </w:r>
            <w:r w:rsidR="00F35B1E">
              <w:rPr>
                <w:rFonts w:ascii="Arial" w:hAnsi="Arial" w:cs="Arial"/>
                <w:sz w:val="22"/>
                <w:szCs w:val="22"/>
              </w:rPr>
              <w:t xml:space="preserve"> school mentor at your progress meeting.</w:t>
            </w:r>
          </w:p>
        </w:tc>
      </w:tr>
    </w:tbl>
    <w:p w14:paraId="79796693" w14:textId="77777777" w:rsidR="00561619" w:rsidRDefault="00561619"/>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261"/>
        <w:gridCol w:w="3543"/>
      </w:tblGrid>
      <w:tr w:rsidR="00037298" w:rsidRPr="00FE477A" w14:paraId="31813624" w14:textId="77777777" w:rsidTr="00483E83">
        <w:tc>
          <w:tcPr>
            <w:tcW w:w="10314" w:type="dxa"/>
            <w:gridSpan w:val="3"/>
            <w:shd w:val="clear" w:color="auto" w:fill="D9D9D9"/>
          </w:tcPr>
          <w:p w14:paraId="2D073B3E" w14:textId="77777777" w:rsidR="00037298" w:rsidRPr="00FE477A" w:rsidRDefault="00037298" w:rsidP="00483E83">
            <w:pPr>
              <w:jc w:val="center"/>
              <w:rPr>
                <w:rFonts w:ascii="Arial" w:hAnsi="Arial" w:cs="Arial"/>
                <w:b/>
                <w:sz w:val="28"/>
                <w:szCs w:val="28"/>
              </w:rPr>
            </w:pPr>
            <w:r w:rsidRPr="00FE477A">
              <w:rPr>
                <w:rFonts w:ascii="Arial" w:hAnsi="Arial" w:cs="Arial"/>
                <w:b/>
                <w:sz w:val="28"/>
                <w:szCs w:val="28"/>
              </w:rPr>
              <w:lastRenderedPageBreak/>
              <w:t>Summative Assessments</w:t>
            </w:r>
          </w:p>
        </w:tc>
      </w:tr>
      <w:tr w:rsidR="00037298" w:rsidRPr="00FE477A" w14:paraId="085C5E5B" w14:textId="77777777" w:rsidTr="00483E83">
        <w:tc>
          <w:tcPr>
            <w:tcW w:w="3510" w:type="dxa"/>
            <w:shd w:val="clear" w:color="auto" w:fill="FFFFFF"/>
          </w:tcPr>
          <w:p w14:paraId="47297C67" w14:textId="77777777" w:rsidR="00037298" w:rsidRPr="00561619" w:rsidRDefault="00037298" w:rsidP="00BA4548">
            <w:pPr>
              <w:rPr>
                <w:rFonts w:ascii="Arial" w:hAnsi="Arial" w:cs="Arial"/>
                <w:sz w:val="22"/>
                <w:szCs w:val="22"/>
              </w:rPr>
            </w:pPr>
          </w:p>
        </w:tc>
        <w:tc>
          <w:tcPr>
            <w:tcW w:w="3261" w:type="dxa"/>
            <w:shd w:val="clear" w:color="auto" w:fill="FFFFFF"/>
          </w:tcPr>
          <w:p w14:paraId="03BD0769" w14:textId="77777777" w:rsidR="00037298" w:rsidRPr="00352213" w:rsidRDefault="00037298" w:rsidP="00483E83">
            <w:pPr>
              <w:rPr>
                <w:rFonts w:ascii="Arial" w:hAnsi="Arial" w:cs="Arial"/>
                <w:b/>
                <w:sz w:val="22"/>
                <w:szCs w:val="22"/>
              </w:rPr>
            </w:pPr>
            <w:r w:rsidRPr="00352213">
              <w:rPr>
                <w:rFonts w:ascii="Arial" w:hAnsi="Arial" w:cs="Arial"/>
                <w:b/>
                <w:sz w:val="22"/>
                <w:szCs w:val="22"/>
              </w:rPr>
              <w:t>Assignment Task:</w:t>
            </w:r>
          </w:p>
          <w:p w14:paraId="3902285D" w14:textId="77777777" w:rsidR="00037298" w:rsidRPr="00352213" w:rsidRDefault="00352213" w:rsidP="00483E83">
            <w:pPr>
              <w:rPr>
                <w:rFonts w:ascii="Arial" w:hAnsi="Arial" w:cs="Arial"/>
                <w:sz w:val="22"/>
                <w:szCs w:val="22"/>
              </w:rPr>
            </w:pPr>
            <w:r>
              <w:rPr>
                <w:rFonts w:ascii="Arial" w:hAnsi="Arial" w:cs="Arial"/>
                <w:sz w:val="22"/>
                <w:szCs w:val="22"/>
              </w:rPr>
              <w:t>Read and analyse a case stud</w:t>
            </w:r>
            <w:r w:rsidR="00561619">
              <w:rPr>
                <w:rFonts w:ascii="Arial" w:hAnsi="Arial" w:cs="Arial"/>
                <w:sz w:val="22"/>
                <w:szCs w:val="22"/>
              </w:rPr>
              <w:t>y</w:t>
            </w:r>
            <w:r>
              <w:rPr>
                <w:rFonts w:ascii="Arial" w:hAnsi="Arial" w:cs="Arial"/>
                <w:sz w:val="22"/>
                <w:szCs w:val="22"/>
              </w:rPr>
              <w:t xml:space="preserve">, identifying effective strategies to support pupil progress in reading </w:t>
            </w:r>
            <w:r w:rsidR="00037298" w:rsidRPr="00352213">
              <w:rPr>
                <w:rFonts w:ascii="Arial" w:hAnsi="Arial" w:cs="Arial"/>
                <w:sz w:val="22"/>
                <w:szCs w:val="22"/>
              </w:rPr>
              <w:t>(2,500 words)</w:t>
            </w:r>
          </w:p>
        </w:tc>
        <w:tc>
          <w:tcPr>
            <w:tcW w:w="3543" w:type="dxa"/>
            <w:shd w:val="clear" w:color="auto" w:fill="FFFFFF"/>
          </w:tcPr>
          <w:p w14:paraId="64076E89" w14:textId="47614053" w:rsidR="00037298" w:rsidRPr="00352213" w:rsidRDefault="00037298" w:rsidP="00483E83">
            <w:pPr>
              <w:rPr>
                <w:rFonts w:ascii="Arial" w:hAnsi="Arial" w:cs="Arial"/>
                <w:sz w:val="22"/>
                <w:szCs w:val="22"/>
              </w:rPr>
            </w:pPr>
          </w:p>
        </w:tc>
      </w:tr>
    </w:tbl>
    <w:p w14:paraId="048740F3" w14:textId="77777777" w:rsidR="00561619" w:rsidRDefault="00561619" w:rsidP="00037298">
      <w:pPr>
        <w:rPr>
          <w:rFonts w:ascii="Arial" w:hAnsi="Arial" w:cs="Arial"/>
        </w:rPr>
      </w:pPr>
    </w:p>
    <w:p w14:paraId="0A3A816C" w14:textId="77777777" w:rsidR="00037298" w:rsidRPr="00FE477A" w:rsidRDefault="00037298" w:rsidP="00037298">
      <w:pPr>
        <w:rPr>
          <w:rFonts w:ascii="Arial" w:hAnsi="Arial" w:cs="Arial"/>
        </w:rPr>
      </w:pPr>
      <w:r w:rsidRPr="00FE477A">
        <w:rPr>
          <w:rFonts w:ascii="Arial" w:hAnsi="Arial" w:cs="Arial"/>
        </w:rPr>
        <w:t>There will be additional SSP workshops and school based experiences provided for those trainees who require extra support with the teaching of SSP</w:t>
      </w:r>
    </w:p>
    <w:p w14:paraId="77E8DCDB" w14:textId="77777777" w:rsidR="008B49DB" w:rsidRDefault="008B49DB" w:rsidP="00561619">
      <w:pPr>
        <w:jc w:val="center"/>
        <w:rPr>
          <w:rFonts w:ascii="Arial" w:hAnsi="Arial" w:cs="Arial"/>
          <w:b/>
          <w:sz w:val="28"/>
          <w:szCs w:val="28"/>
          <w:u w:val="single"/>
          <w:lang w:val="en-GB"/>
        </w:rPr>
      </w:pPr>
    </w:p>
    <w:p w14:paraId="2224D750" w14:textId="77777777" w:rsidR="008B49DB" w:rsidRDefault="008B49DB" w:rsidP="00561619">
      <w:pPr>
        <w:jc w:val="center"/>
        <w:rPr>
          <w:rFonts w:ascii="Arial" w:hAnsi="Arial" w:cs="Arial"/>
          <w:b/>
          <w:sz w:val="28"/>
          <w:szCs w:val="28"/>
          <w:u w:val="single"/>
          <w:lang w:val="en-GB"/>
        </w:rPr>
      </w:pPr>
    </w:p>
    <w:p w14:paraId="608D563B" w14:textId="77777777" w:rsidR="008B49DB" w:rsidRDefault="008B49DB" w:rsidP="00561619">
      <w:pPr>
        <w:jc w:val="center"/>
        <w:rPr>
          <w:rFonts w:ascii="Arial" w:hAnsi="Arial" w:cs="Arial"/>
          <w:b/>
          <w:sz w:val="28"/>
          <w:szCs w:val="28"/>
          <w:u w:val="single"/>
          <w:lang w:val="en-GB"/>
        </w:rPr>
      </w:pPr>
    </w:p>
    <w:p w14:paraId="1CFE3B3C" w14:textId="77777777" w:rsidR="008B49DB" w:rsidRDefault="008B49DB" w:rsidP="00561619">
      <w:pPr>
        <w:jc w:val="center"/>
        <w:rPr>
          <w:rFonts w:ascii="Arial" w:hAnsi="Arial" w:cs="Arial"/>
          <w:b/>
          <w:sz w:val="28"/>
          <w:szCs w:val="28"/>
          <w:u w:val="single"/>
          <w:lang w:val="en-GB"/>
        </w:rPr>
      </w:pPr>
    </w:p>
    <w:p w14:paraId="42FC1103" w14:textId="77777777" w:rsidR="008B49DB" w:rsidRDefault="008B49DB" w:rsidP="00561619">
      <w:pPr>
        <w:jc w:val="center"/>
        <w:rPr>
          <w:rFonts w:ascii="Arial" w:hAnsi="Arial" w:cs="Arial"/>
          <w:b/>
          <w:sz w:val="28"/>
          <w:szCs w:val="28"/>
          <w:u w:val="single"/>
          <w:lang w:val="en-GB"/>
        </w:rPr>
      </w:pPr>
    </w:p>
    <w:p w14:paraId="6E50DD8F" w14:textId="77777777" w:rsidR="008B49DB" w:rsidRDefault="008B49DB" w:rsidP="00561619">
      <w:pPr>
        <w:jc w:val="center"/>
        <w:rPr>
          <w:rFonts w:ascii="Arial" w:hAnsi="Arial" w:cs="Arial"/>
          <w:b/>
          <w:sz w:val="28"/>
          <w:szCs w:val="28"/>
          <w:u w:val="single"/>
          <w:lang w:val="en-GB"/>
        </w:rPr>
      </w:pPr>
    </w:p>
    <w:p w14:paraId="46C59F1C" w14:textId="77777777" w:rsidR="008B49DB" w:rsidRDefault="008B49DB" w:rsidP="00561619">
      <w:pPr>
        <w:jc w:val="center"/>
        <w:rPr>
          <w:rFonts w:ascii="Arial" w:hAnsi="Arial" w:cs="Arial"/>
          <w:b/>
          <w:sz w:val="28"/>
          <w:szCs w:val="28"/>
          <w:u w:val="single"/>
          <w:lang w:val="en-GB"/>
        </w:rPr>
      </w:pPr>
    </w:p>
    <w:p w14:paraId="3AB0EE68" w14:textId="77777777" w:rsidR="008B49DB" w:rsidRDefault="008B49DB" w:rsidP="00561619">
      <w:pPr>
        <w:jc w:val="center"/>
        <w:rPr>
          <w:rFonts w:ascii="Arial" w:hAnsi="Arial" w:cs="Arial"/>
          <w:b/>
          <w:sz w:val="28"/>
          <w:szCs w:val="28"/>
          <w:u w:val="single"/>
          <w:lang w:val="en-GB"/>
        </w:rPr>
      </w:pPr>
    </w:p>
    <w:p w14:paraId="6383E26A" w14:textId="77777777" w:rsidR="008B49DB" w:rsidRDefault="008B49DB" w:rsidP="00561619">
      <w:pPr>
        <w:jc w:val="center"/>
        <w:rPr>
          <w:rFonts w:ascii="Arial" w:hAnsi="Arial" w:cs="Arial"/>
          <w:b/>
          <w:sz w:val="28"/>
          <w:szCs w:val="28"/>
          <w:u w:val="single"/>
          <w:lang w:val="en-GB"/>
        </w:rPr>
      </w:pPr>
    </w:p>
    <w:p w14:paraId="4A710F6E" w14:textId="77777777" w:rsidR="008B49DB" w:rsidRDefault="008B49DB" w:rsidP="00561619">
      <w:pPr>
        <w:jc w:val="center"/>
        <w:rPr>
          <w:rFonts w:ascii="Arial" w:hAnsi="Arial" w:cs="Arial"/>
          <w:b/>
          <w:sz w:val="28"/>
          <w:szCs w:val="28"/>
          <w:u w:val="single"/>
          <w:lang w:val="en-GB"/>
        </w:rPr>
      </w:pPr>
    </w:p>
    <w:p w14:paraId="7CB36054" w14:textId="77777777" w:rsidR="008B49DB" w:rsidRDefault="008B49DB" w:rsidP="00561619">
      <w:pPr>
        <w:jc w:val="center"/>
        <w:rPr>
          <w:rFonts w:ascii="Arial" w:hAnsi="Arial" w:cs="Arial"/>
          <w:b/>
          <w:sz w:val="28"/>
          <w:szCs w:val="28"/>
          <w:u w:val="single"/>
          <w:lang w:val="en-GB"/>
        </w:rPr>
      </w:pPr>
    </w:p>
    <w:p w14:paraId="49B83858" w14:textId="77777777" w:rsidR="008B49DB" w:rsidRDefault="008B49DB" w:rsidP="00561619">
      <w:pPr>
        <w:jc w:val="center"/>
        <w:rPr>
          <w:rFonts w:ascii="Arial" w:hAnsi="Arial" w:cs="Arial"/>
          <w:b/>
          <w:sz w:val="28"/>
          <w:szCs w:val="28"/>
          <w:u w:val="single"/>
          <w:lang w:val="en-GB"/>
        </w:rPr>
      </w:pPr>
    </w:p>
    <w:p w14:paraId="70281F22" w14:textId="77777777" w:rsidR="008B49DB" w:rsidRDefault="008B49DB" w:rsidP="00561619">
      <w:pPr>
        <w:jc w:val="center"/>
        <w:rPr>
          <w:rFonts w:ascii="Arial" w:hAnsi="Arial" w:cs="Arial"/>
          <w:b/>
          <w:sz w:val="28"/>
          <w:szCs w:val="28"/>
          <w:u w:val="single"/>
          <w:lang w:val="en-GB"/>
        </w:rPr>
      </w:pPr>
    </w:p>
    <w:p w14:paraId="1E26DDC8" w14:textId="77777777" w:rsidR="008B49DB" w:rsidRDefault="008B49DB" w:rsidP="00561619">
      <w:pPr>
        <w:jc w:val="center"/>
        <w:rPr>
          <w:rFonts w:ascii="Arial" w:hAnsi="Arial" w:cs="Arial"/>
          <w:b/>
          <w:sz w:val="28"/>
          <w:szCs w:val="28"/>
          <w:u w:val="single"/>
          <w:lang w:val="en-GB"/>
        </w:rPr>
      </w:pPr>
    </w:p>
    <w:p w14:paraId="3AAD7679" w14:textId="77777777" w:rsidR="008B49DB" w:rsidRDefault="008B49DB" w:rsidP="00561619">
      <w:pPr>
        <w:jc w:val="center"/>
        <w:rPr>
          <w:rFonts w:ascii="Arial" w:hAnsi="Arial" w:cs="Arial"/>
          <w:b/>
          <w:sz w:val="28"/>
          <w:szCs w:val="28"/>
          <w:u w:val="single"/>
          <w:lang w:val="en-GB"/>
        </w:rPr>
      </w:pPr>
    </w:p>
    <w:p w14:paraId="193E43C2" w14:textId="77777777" w:rsidR="008B49DB" w:rsidRDefault="008B49DB" w:rsidP="00561619">
      <w:pPr>
        <w:jc w:val="center"/>
        <w:rPr>
          <w:rFonts w:ascii="Arial" w:hAnsi="Arial" w:cs="Arial"/>
          <w:b/>
          <w:sz w:val="28"/>
          <w:szCs w:val="28"/>
          <w:u w:val="single"/>
          <w:lang w:val="en-GB"/>
        </w:rPr>
      </w:pPr>
    </w:p>
    <w:p w14:paraId="2A385231" w14:textId="77777777" w:rsidR="008B49DB" w:rsidRDefault="008B49DB" w:rsidP="00561619">
      <w:pPr>
        <w:jc w:val="center"/>
        <w:rPr>
          <w:rFonts w:ascii="Arial" w:hAnsi="Arial" w:cs="Arial"/>
          <w:b/>
          <w:sz w:val="28"/>
          <w:szCs w:val="28"/>
          <w:u w:val="single"/>
          <w:lang w:val="en-GB"/>
        </w:rPr>
      </w:pPr>
    </w:p>
    <w:p w14:paraId="0F18494A" w14:textId="77777777" w:rsidR="008B49DB" w:rsidRDefault="008B49DB" w:rsidP="00561619">
      <w:pPr>
        <w:jc w:val="center"/>
        <w:rPr>
          <w:rFonts w:ascii="Arial" w:hAnsi="Arial" w:cs="Arial"/>
          <w:b/>
          <w:sz w:val="28"/>
          <w:szCs w:val="28"/>
          <w:u w:val="single"/>
          <w:lang w:val="en-GB"/>
        </w:rPr>
      </w:pPr>
    </w:p>
    <w:p w14:paraId="752F5651" w14:textId="77777777" w:rsidR="008B49DB" w:rsidRDefault="008B49DB" w:rsidP="00561619">
      <w:pPr>
        <w:jc w:val="center"/>
        <w:rPr>
          <w:rFonts w:ascii="Arial" w:hAnsi="Arial" w:cs="Arial"/>
          <w:b/>
          <w:sz w:val="28"/>
          <w:szCs w:val="28"/>
          <w:u w:val="single"/>
          <w:lang w:val="en-GB"/>
        </w:rPr>
      </w:pPr>
    </w:p>
    <w:p w14:paraId="1532CF28" w14:textId="77777777" w:rsidR="008B49DB" w:rsidRDefault="008B49DB" w:rsidP="00561619">
      <w:pPr>
        <w:jc w:val="center"/>
        <w:rPr>
          <w:rFonts w:ascii="Arial" w:hAnsi="Arial" w:cs="Arial"/>
          <w:b/>
          <w:sz w:val="28"/>
          <w:szCs w:val="28"/>
          <w:u w:val="single"/>
          <w:lang w:val="en-GB"/>
        </w:rPr>
      </w:pPr>
    </w:p>
    <w:p w14:paraId="59004272" w14:textId="77777777" w:rsidR="008B49DB" w:rsidRDefault="008B49DB" w:rsidP="00561619">
      <w:pPr>
        <w:jc w:val="center"/>
        <w:rPr>
          <w:rFonts w:ascii="Arial" w:hAnsi="Arial" w:cs="Arial"/>
          <w:b/>
          <w:sz w:val="28"/>
          <w:szCs w:val="28"/>
          <w:u w:val="single"/>
          <w:lang w:val="en-GB"/>
        </w:rPr>
      </w:pPr>
    </w:p>
    <w:p w14:paraId="1ECBB312" w14:textId="77777777" w:rsidR="008B49DB" w:rsidRDefault="008B49DB" w:rsidP="00561619">
      <w:pPr>
        <w:jc w:val="center"/>
        <w:rPr>
          <w:rFonts w:ascii="Arial" w:hAnsi="Arial" w:cs="Arial"/>
          <w:b/>
          <w:sz w:val="28"/>
          <w:szCs w:val="28"/>
          <w:u w:val="single"/>
          <w:lang w:val="en-GB"/>
        </w:rPr>
      </w:pPr>
    </w:p>
    <w:p w14:paraId="5E8AE39F" w14:textId="77777777" w:rsidR="008B49DB" w:rsidRDefault="008B49DB" w:rsidP="00561619">
      <w:pPr>
        <w:jc w:val="center"/>
        <w:rPr>
          <w:rFonts w:ascii="Arial" w:hAnsi="Arial" w:cs="Arial"/>
          <w:b/>
          <w:sz w:val="28"/>
          <w:szCs w:val="28"/>
          <w:u w:val="single"/>
          <w:lang w:val="en-GB"/>
        </w:rPr>
      </w:pPr>
    </w:p>
    <w:p w14:paraId="7C32E570" w14:textId="77777777" w:rsidR="008B49DB" w:rsidRDefault="008B49DB" w:rsidP="00561619">
      <w:pPr>
        <w:jc w:val="center"/>
        <w:rPr>
          <w:rFonts w:ascii="Arial" w:hAnsi="Arial" w:cs="Arial"/>
          <w:b/>
          <w:sz w:val="28"/>
          <w:szCs w:val="28"/>
          <w:u w:val="single"/>
          <w:lang w:val="en-GB"/>
        </w:rPr>
      </w:pPr>
    </w:p>
    <w:p w14:paraId="635DC519" w14:textId="77777777" w:rsidR="008B49DB" w:rsidRDefault="008B49DB" w:rsidP="00561619">
      <w:pPr>
        <w:jc w:val="center"/>
        <w:rPr>
          <w:rFonts w:ascii="Arial" w:hAnsi="Arial" w:cs="Arial"/>
          <w:b/>
          <w:sz w:val="28"/>
          <w:szCs w:val="28"/>
          <w:u w:val="single"/>
          <w:lang w:val="en-GB"/>
        </w:rPr>
      </w:pPr>
    </w:p>
    <w:p w14:paraId="6980A0A8" w14:textId="77777777" w:rsidR="008B49DB" w:rsidRDefault="008B49DB" w:rsidP="00561619">
      <w:pPr>
        <w:jc w:val="center"/>
        <w:rPr>
          <w:rFonts w:ascii="Arial" w:hAnsi="Arial" w:cs="Arial"/>
          <w:b/>
          <w:sz w:val="28"/>
          <w:szCs w:val="28"/>
          <w:u w:val="single"/>
          <w:lang w:val="en-GB"/>
        </w:rPr>
      </w:pPr>
    </w:p>
    <w:p w14:paraId="140082CC" w14:textId="77777777" w:rsidR="008B49DB" w:rsidRDefault="008B49DB" w:rsidP="00561619">
      <w:pPr>
        <w:jc w:val="center"/>
        <w:rPr>
          <w:rFonts w:ascii="Arial" w:hAnsi="Arial" w:cs="Arial"/>
          <w:b/>
          <w:sz w:val="28"/>
          <w:szCs w:val="28"/>
          <w:u w:val="single"/>
          <w:lang w:val="en-GB"/>
        </w:rPr>
      </w:pPr>
    </w:p>
    <w:p w14:paraId="3F9D6A90" w14:textId="77777777" w:rsidR="008B49DB" w:rsidRDefault="008B49DB" w:rsidP="00561619">
      <w:pPr>
        <w:jc w:val="center"/>
        <w:rPr>
          <w:rFonts w:ascii="Arial" w:hAnsi="Arial" w:cs="Arial"/>
          <w:b/>
          <w:sz w:val="28"/>
          <w:szCs w:val="28"/>
          <w:u w:val="single"/>
          <w:lang w:val="en-GB"/>
        </w:rPr>
      </w:pPr>
    </w:p>
    <w:p w14:paraId="36D1E3CD" w14:textId="77777777" w:rsidR="008B49DB" w:rsidRDefault="008B49DB" w:rsidP="00561619">
      <w:pPr>
        <w:jc w:val="center"/>
        <w:rPr>
          <w:rFonts w:ascii="Arial" w:hAnsi="Arial" w:cs="Arial"/>
          <w:b/>
          <w:sz w:val="28"/>
          <w:szCs w:val="28"/>
          <w:u w:val="single"/>
          <w:lang w:val="en-GB"/>
        </w:rPr>
      </w:pPr>
    </w:p>
    <w:p w14:paraId="3C89F2FC" w14:textId="77777777" w:rsidR="008B49DB" w:rsidRDefault="008B49DB" w:rsidP="00561619">
      <w:pPr>
        <w:jc w:val="center"/>
        <w:rPr>
          <w:rFonts w:ascii="Arial" w:hAnsi="Arial" w:cs="Arial"/>
          <w:b/>
          <w:sz w:val="28"/>
          <w:szCs w:val="28"/>
          <w:u w:val="single"/>
          <w:lang w:val="en-GB"/>
        </w:rPr>
      </w:pPr>
    </w:p>
    <w:p w14:paraId="4E046455" w14:textId="77777777" w:rsidR="008B49DB" w:rsidRDefault="008B49DB" w:rsidP="00561619">
      <w:pPr>
        <w:jc w:val="center"/>
        <w:rPr>
          <w:rFonts w:ascii="Arial" w:hAnsi="Arial" w:cs="Arial"/>
          <w:b/>
          <w:sz w:val="28"/>
          <w:szCs w:val="28"/>
          <w:u w:val="single"/>
          <w:lang w:val="en-GB"/>
        </w:rPr>
      </w:pPr>
    </w:p>
    <w:p w14:paraId="3B4BCB34" w14:textId="77777777" w:rsidR="008B49DB" w:rsidRDefault="008B49DB" w:rsidP="00561619">
      <w:pPr>
        <w:jc w:val="center"/>
        <w:rPr>
          <w:rFonts w:ascii="Arial" w:hAnsi="Arial" w:cs="Arial"/>
          <w:b/>
          <w:sz w:val="28"/>
          <w:szCs w:val="28"/>
          <w:u w:val="single"/>
          <w:lang w:val="en-GB"/>
        </w:rPr>
      </w:pPr>
    </w:p>
    <w:p w14:paraId="2FC87142" w14:textId="77777777" w:rsidR="008B49DB" w:rsidRDefault="008B49DB" w:rsidP="00561619">
      <w:pPr>
        <w:jc w:val="center"/>
        <w:rPr>
          <w:rFonts w:ascii="Arial" w:hAnsi="Arial" w:cs="Arial"/>
          <w:b/>
          <w:sz w:val="28"/>
          <w:szCs w:val="28"/>
          <w:u w:val="single"/>
          <w:lang w:val="en-GB"/>
        </w:rPr>
      </w:pPr>
    </w:p>
    <w:p w14:paraId="701E1B37" w14:textId="77777777" w:rsidR="008B49DB" w:rsidRDefault="008B49DB" w:rsidP="00561619">
      <w:pPr>
        <w:jc w:val="center"/>
        <w:rPr>
          <w:rFonts w:ascii="Arial" w:hAnsi="Arial" w:cs="Arial"/>
          <w:b/>
          <w:sz w:val="28"/>
          <w:szCs w:val="28"/>
          <w:u w:val="single"/>
          <w:lang w:val="en-GB"/>
        </w:rPr>
      </w:pPr>
    </w:p>
    <w:p w14:paraId="0CE2B7D7" w14:textId="77777777" w:rsidR="008B49DB" w:rsidRDefault="008B49DB" w:rsidP="00561619">
      <w:pPr>
        <w:jc w:val="center"/>
        <w:rPr>
          <w:rFonts w:ascii="Arial" w:hAnsi="Arial" w:cs="Arial"/>
          <w:b/>
          <w:sz w:val="28"/>
          <w:szCs w:val="28"/>
          <w:u w:val="single"/>
          <w:lang w:val="en-GB"/>
        </w:rPr>
      </w:pPr>
    </w:p>
    <w:p w14:paraId="2D8AE812" w14:textId="77777777" w:rsidR="008B49DB" w:rsidRDefault="008B49DB" w:rsidP="00561619">
      <w:pPr>
        <w:jc w:val="center"/>
        <w:rPr>
          <w:rFonts w:ascii="Arial" w:hAnsi="Arial" w:cs="Arial"/>
          <w:b/>
          <w:sz w:val="28"/>
          <w:szCs w:val="28"/>
          <w:u w:val="single"/>
          <w:lang w:val="en-GB"/>
        </w:rPr>
      </w:pPr>
    </w:p>
    <w:p w14:paraId="45051035" w14:textId="77777777" w:rsidR="008B49DB" w:rsidRDefault="008B49DB" w:rsidP="00561619">
      <w:pPr>
        <w:jc w:val="center"/>
        <w:rPr>
          <w:rFonts w:ascii="Arial" w:hAnsi="Arial" w:cs="Arial"/>
          <w:b/>
          <w:sz w:val="28"/>
          <w:szCs w:val="28"/>
          <w:u w:val="single"/>
          <w:lang w:val="en-GB"/>
        </w:rPr>
      </w:pPr>
    </w:p>
    <w:p w14:paraId="2AFEA045" w14:textId="028F0D7C" w:rsidR="00415B05" w:rsidRDefault="0007366F" w:rsidP="00561619">
      <w:pPr>
        <w:jc w:val="center"/>
        <w:rPr>
          <w:rFonts w:ascii="Arial" w:hAnsi="Arial" w:cs="Arial"/>
          <w:b/>
          <w:sz w:val="28"/>
          <w:szCs w:val="28"/>
          <w:u w:val="single"/>
          <w:lang w:val="en-GB"/>
        </w:rPr>
      </w:pPr>
      <w:r w:rsidRPr="00655C43">
        <w:rPr>
          <w:rFonts w:ascii="Arial" w:hAnsi="Arial" w:cs="Arial"/>
          <w:b/>
          <w:sz w:val="28"/>
          <w:szCs w:val="28"/>
          <w:u w:val="single"/>
          <w:lang w:val="en-GB"/>
        </w:rPr>
        <w:lastRenderedPageBreak/>
        <w:t>APPENDICES</w:t>
      </w:r>
    </w:p>
    <w:p w14:paraId="51371A77" w14:textId="77777777" w:rsidR="00655C43" w:rsidRDefault="00655C43" w:rsidP="00415B05">
      <w:pPr>
        <w:jc w:val="center"/>
        <w:rPr>
          <w:rFonts w:ascii="Arial" w:hAnsi="Arial" w:cs="Arial"/>
          <w:b/>
          <w:sz w:val="28"/>
          <w:szCs w:val="28"/>
          <w:u w:val="single"/>
          <w:lang w:val="en-GB"/>
        </w:rPr>
      </w:pPr>
    </w:p>
    <w:p w14:paraId="0EFE11D0" w14:textId="77777777" w:rsidR="00655C43" w:rsidRPr="00655C43" w:rsidRDefault="00655C43" w:rsidP="00655C43">
      <w:pPr>
        <w:rPr>
          <w:rFonts w:ascii="Arial" w:hAnsi="Arial" w:cs="Arial"/>
          <w:b/>
          <w:sz w:val="28"/>
          <w:szCs w:val="28"/>
          <w:u w:val="single"/>
          <w:lang w:val="en-GB"/>
        </w:rPr>
      </w:pPr>
      <w:r>
        <w:rPr>
          <w:rFonts w:ascii="Arial" w:hAnsi="Arial" w:cs="Arial"/>
          <w:b/>
          <w:sz w:val="28"/>
          <w:szCs w:val="28"/>
          <w:u w:val="single"/>
          <w:lang w:val="en-GB"/>
        </w:rPr>
        <w:t xml:space="preserve">Appendix 1 </w:t>
      </w:r>
    </w:p>
    <w:p w14:paraId="732434A0" w14:textId="77777777" w:rsidR="00415B05" w:rsidRDefault="00415B05" w:rsidP="005946F4">
      <w:pPr>
        <w:rPr>
          <w:rFonts w:ascii="Arial" w:hAnsi="Arial" w:cs="Arial"/>
          <w:b/>
          <w:sz w:val="28"/>
          <w:szCs w:val="28"/>
          <w:lang w:val="en-GB"/>
        </w:rPr>
      </w:pPr>
    </w:p>
    <w:p w14:paraId="754A1527" w14:textId="77777777" w:rsidR="00536579" w:rsidRDefault="00536579" w:rsidP="0007366F">
      <w:pPr>
        <w:rPr>
          <w:rFonts w:ascii="Arial" w:hAnsi="Arial" w:cs="Arial"/>
          <w:b/>
          <w:sz w:val="28"/>
          <w:szCs w:val="28"/>
          <w:lang w:val="en-GB"/>
        </w:rPr>
      </w:pPr>
      <w:r>
        <w:rPr>
          <w:rFonts w:ascii="Arial" w:hAnsi="Arial" w:cs="Arial"/>
          <w:b/>
          <w:sz w:val="28"/>
          <w:szCs w:val="28"/>
          <w:lang w:val="en-GB"/>
        </w:rPr>
        <w:t xml:space="preserve">What is systematic synthetic phonics? </w:t>
      </w:r>
    </w:p>
    <w:p w14:paraId="2328BB07" w14:textId="77777777" w:rsidR="005814DE" w:rsidRDefault="005814DE" w:rsidP="005946F4">
      <w:pPr>
        <w:rPr>
          <w:rFonts w:ascii="Arial" w:hAnsi="Arial" w:cs="Arial"/>
          <w:b/>
          <w:sz w:val="28"/>
          <w:szCs w:val="28"/>
          <w:lang w:val="en-GB"/>
        </w:rPr>
      </w:pPr>
    </w:p>
    <w:p w14:paraId="74B36A98" w14:textId="77777777" w:rsidR="005946F4" w:rsidRPr="00426ECA" w:rsidRDefault="005946F4" w:rsidP="005946F4">
      <w:pPr>
        <w:rPr>
          <w:rFonts w:ascii="Arial" w:hAnsi="Arial" w:cs="Arial"/>
        </w:rPr>
      </w:pPr>
      <w:r w:rsidRPr="00426ECA">
        <w:rPr>
          <w:rFonts w:ascii="Arial" w:hAnsi="Arial" w:cs="Arial"/>
        </w:rPr>
        <w:t xml:space="preserve">Synthetic phonics is a method of teaching reading that ensures virtually all children can learn to read quickly and skillfully. Children are taught the correspondences between sounds (phonemes) and letters. They identify and blend different letter sounds and letter combinations together (‘synthesise’ them) to make a word - for example, pronouncing each phoneme in shop /sh/-/o/-/p/ and then blending those phonemes to produce the word. Through this, children take the first important steps in learning to read. They can also use this knowledge to begin to spell new words they hear. </w:t>
      </w:r>
    </w:p>
    <w:p w14:paraId="256AC6DA" w14:textId="77777777" w:rsidR="005946F4" w:rsidRPr="00426ECA" w:rsidRDefault="005946F4" w:rsidP="005946F4">
      <w:pPr>
        <w:rPr>
          <w:rFonts w:ascii="Arial" w:hAnsi="Arial" w:cs="Arial"/>
        </w:rPr>
      </w:pPr>
    </w:p>
    <w:p w14:paraId="2FF5D0B1" w14:textId="77777777" w:rsidR="005946F4" w:rsidRPr="00426ECA" w:rsidRDefault="005946F4" w:rsidP="005946F4">
      <w:pPr>
        <w:rPr>
          <w:rFonts w:ascii="Arial" w:hAnsi="Arial" w:cs="Arial"/>
        </w:rPr>
      </w:pPr>
      <w:r w:rsidRPr="00426ECA">
        <w:rPr>
          <w:rFonts w:ascii="Arial" w:hAnsi="Arial" w:cs="Arial"/>
        </w:rPr>
        <w:t xml:space="preserve">A systematic approach to teaching synthetic phonics means teachers take a planned, thorough approach, teaching children the simplest sounds first and progressing all the way through to the most complex combinations of letters. </w:t>
      </w:r>
    </w:p>
    <w:p w14:paraId="38AA98D6" w14:textId="77777777" w:rsidR="005946F4" w:rsidRPr="00426ECA" w:rsidRDefault="005946F4" w:rsidP="005946F4">
      <w:pPr>
        <w:rPr>
          <w:rFonts w:ascii="Arial" w:hAnsi="Arial" w:cs="Arial"/>
        </w:rPr>
      </w:pPr>
    </w:p>
    <w:p w14:paraId="0ADF6AF3" w14:textId="77777777" w:rsidR="00536579" w:rsidRPr="00426ECA" w:rsidRDefault="005946F4" w:rsidP="005946F4">
      <w:pPr>
        <w:rPr>
          <w:rFonts w:ascii="Arial" w:hAnsi="Arial" w:cs="Arial"/>
        </w:rPr>
      </w:pPr>
      <w:r w:rsidRPr="00426ECA">
        <w:rPr>
          <w:rFonts w:ascii="Arial" w:hAnsi="Arial" w:cs="Arial"/>
        </w:rPr>
        <w:t>Using a systematic synthetic phonics approach, almost all children quickly become confident and independent readers. They soon move away from the mechanics of identifying and blending letter sounds (or ‘decoding’ words) and start reading fluently, even when they come across words they have never heard or seen before. Once the process of reading becomes automatic and easy, they can devote all their attention to understanding the meaning of what they have read.</w:t>
      </w:r>
    </w:p>
    <w:p w14:paraId="665A1408" w14:textId="77777777" w:rsidR="005946F4" w:rsidRPr="00426ECA" w:rsidRDefault="005946F4" w:rsidP="005946F4">
      <w:pPr>
        <w:rPr>
          <w:rFonts w:ascii="Arial" w:hAnsi="Arial" w:cs="Arial"/>
        </w:rPr>
      </w:pPr>
    </w:p>
    <w:p w14:paraId="58B2A05F" w14:textId="77777777" w:rsidR="005946F4" w:rsidRPr="00426ECA" w:rsidRDefault="005946F4" w:rsidP="005946F4">
      <w:pPr>
        <w:rPr>
          <w:rFonts w:ascii="Arial" w:hAnsi="Arial" w:cs="Arial"/>
        </w:rPr>
      </w:pPr>
      <w:r w:rsidRPr="00426ECA">
        <w:rPr>
          <w:rFonts w:ascii="Arial" w:hAnsi="Arial" w:cs="Arial"/>
        </w:rPr>
        <w:t xml:space="preserve">DfE (2011:2) The importance of securing phonics: securing confident reading. </w:t>
      </w:r>
    </w:p>
    <w:p w14:paraId="71049383" w14:textId="77777777" w:rsidR="005946F4" w:rsidRPr="00426ECA" w:rsidRDefault="005946F4" w:rsidP="005946F4">
      <w:pPr>
        <w:rPr>
          <w:rFonts w:ascii="Arial" w:hAnsi="Arial" w:cs="Arial"/>
        </w:rPr>
      </w:pPr>
    </w:p>
    <w:p w14:paraId="31EFA991" w14:textId="4497F8D1" w:rsidR="00CA42A7" w:rsidRPr="00426ECA" w:rsidRDefault="005946F4" w:rsidP="005946F4">
      <w:pPr>
        <w:autoSpaceDE w:val="0"/>
        <w:autoSpaceDN w:val="0"/>
        <w:adjustRightInd w:val="0"/>
        <w:rPr>
          <w:rFonts w:ascii="Arial" w:hAnsi="Arial" w:cs="Arial"/>
          <w:lang w:val="en-GB" w:eastAsia="en-GB"/>
        </w:rPr>
      </w:pPr>
      <w:r w:rsidRPr="008B49DB">
        <w:rPr>
          <w:rFonts w:ascii="Arial" w:hAnsi="Arial" w:cs="Arial"/>
          <w:lang w:val="en-GB" w:eastAsia="en-GB"/>
        </w:rPr>
        <w:t>The Department for Education</w:t>
      </w:r>
      <w:r w:rsidR="0076599F" w:rsidRPr="008B49DB">
        <w:rPr>
          <w:rFonts w:ascii="Arial" w:hAnsi="Arial" w:cs="Arial"/>
          <w:lang w:val="en-GB" w:eastAsia="en-GB"/>
        </w:rPr>
        <w:t xml:space="preserve"> has introduced ‘The reading framework, Teaching the foundations of literacy’ (2021) and is </w:t>
      </w:r>
      <w:r w:rsidRPr="008B49DB">
        <w:rPr>
          <w:rFonts w:ascii="Arial" w:hAnsi="Arial" w:cs="Arial"/>
          <w:lang w:val="en-GB" w:eastAsia="en-GB"/>
        </w:rPr>
        <w:t xml:space="preserve">strongly encouraging schools to follow </w:t>
      </w:r>
      <w:r w:rsidR="0076599F" w:rsidRPr="008B49DB">
        <w:rPr>
          <w:rFonts w:ascii="Arial" w:hAnsi="Arial" w:cs="Arial"/>
          <w:lang w:val="en-GB" w:eastAsia="en-GB"/>
        </w:rPr>
        <w:t xml:space="preserve">validated phonics teaching programmes that enable most children to become </w:t>
      </w:r>
      <w:r w:rsidRPr="008B49DB">
        <w:rPr>
          <w:rFonts w:ascii="Arial" w:hAnsi="Arial" w:cs="Arial"/>
          <w:lang w:val="en-GB" w:eastAsia="en-GB"/>
        </w:rPr>
        <w:t>confident in decoding and encoding more challenging letter combinations. The English programme of study in the updated National Curriculum (DfE 2014:4) states</w:t>
      </w:r>
      <w:r w:rsidR="006C4DF1" w:rsidRPr="008B49DB">
        <w:rPr>
          <w:rFonts w:ascii="Arial" w:hAnsi="Arial" w:cs="Arial"/>
          <w:lang w:val="en-GB" w:eastAsia="en-GB"/>
        </w:rPr>
        <w:t xml:space="preserve"> </w:t>
      </w:r>
      <w:r w:rsidRPr="008B49DB">
        <w:rPr>
          <w:rFonts w:ascii="Arial" w:hAnsi="Arial" w:cs="Arial"/>
          <w:lang w:val="en-GB" w:eastAsia="en-GB"/>
        </w:rPr>
        <w:t xml:space="preserve">“Skilled word reading involves both the speedy working out of the pronunciation of unfamiliar printed words (decoding) and the speedy recognition of familiar printed words. Underpinning both is the understanding that the letters on the page represent the sounds in spoken words. </w:t>
      </w:r>
      <w:r w:rsidR="004421E6" w:rsidRPr="008B49DB">
        <w:rPr>
          <w:rFonts w:ascii="Arial" w:hAnsi="Arial" w:cs="Arial"/>
          <w:lang w:val="en-GB" w:eastAsia="en-GB"/>
        </w:rPr>
        <w:t>Research by ‘</w:t>
      </w:r>
      <w:r w:rsidR="0076599F" w:rsidRPr="008B49DB">
        <w:rPr>
          <w:rFonts w:ascii="Arial" w:hAnsi="Arial" w:cs="Arial"/>
          <w:lang w:val="en-GB" w:eastAsia="en-GB"/>
        </w:rPr>
        <w:t>The Education Endowment Foundation (EEF) considers phonics to be one of the most secure and</w:t>
      </w:r>
      <w:r w:rsidR="004421E6" w:rsidRPr="008B49DB">
        <w:rPr>
          <w:rFonts w:ascii="Arial" w:hAnsi="Arial" w:cs="Arial"/>
          <w:lang w:val="en-GB" w:eastAsia="en-GB"/>
        </w:rPr>
        <w:t xml:space="preserve"> best-evidenced areas of pedagagy’ to develop and progress children early reading development (DfE 2021:8) In addition, this research and recent</w:t>
      </w:r>
      <w:r w:rsidR="004421E6" w:rsidRPr="008B49DB">
        <w:t xml:space="preserve"> ‘</w:t>
      </w:r>
      <w:r w:rsidR="004421E6" w:rsidRPr="008B49DB">
        <w:rPr>
          <w:rFonts w:ascii="Arial" w:hAnsi="Arial" w:cs="Arial"/>
          <w:lang w:val="en-GB" w:eastAsia="en-GB"/>
        </w:rPr>
        <w:t xml:space="preserve">Reading framework publication’ continues to recognise the wider aspects of children developing fluency and a love of reading and continues to support Dombey’s point that </w:t>
      </w:r>
      <w:r w:rsidRPr="008B49DB">
        <w:rPr>
          <w:rFonts w:ascii="Arial" w:hAnsi="Arial" w:cs="Arial"/>
          <w:lang w:val="en-GB" w:eastAsia="en-GB"/>
        </w:rPr>
        <w:t xml:space="preserve">a balanced approach to the teaching of reading </w:t>
      </w:r>
      <w:r w:rsidR="004421E6" w:rsidRPr="008B49DB">
        <w:rPr>
          <w:rFonts w:ascii="Arial" w:hAnsi="Arial" w:cs="Arial"/>
          <w:lang w:val="en-GB" w:eastAsia="en-GB"/>
        </w:rPr>
        <w:t xml:space="preserve">is essential and that </w:t>
      </w:r>
      <w:r w:rsidRPr="008B49DB">
        <w:rPr>
          <w:rFonts w:ascii="Arial" w:hAnsi="Arial" w:cs="Arial"/>
          <w:lang w:val="en-GB" w:eastAsia="en-GB"/>
        </w:rPr>
        <w:t>“as well as working to master the mechanics of reading that allow them to lift the words off the page, children are encouraged and supported to focus on making sense of written text, and to see its uses in ordering, enlarging, enjoying and making sense of their lives. It means ensuring that classrooms are filled with interesting written texts – on screen as well as on paper– and that children are given rich experiences of putting these texts to use.” (Dombey et al, 2010: 5)</w:t>
      </w:r>
      <w:r w:rsidRPr="00426ECA">
        <w:rPr>
          <w:rFonts w:ascii="Arial" w:hAnsi="Arial" w:cs="Arial"/>
          <w:lang w:val="en-GB" w:eastAsia="en-GB"/>
        </w:rPr>
        <w:t xml:space="preserve"> </w:t>
      </w:r>
    </w:p>
    <w:p w14:paraId="4D16AC41" w14:textId="77777777" w:rsidR="00CA42A7" w:rsidRPr="00426ECA" w:rsidRDefault="00CA42A7" w:rsidP="005946F4">
      <w:pPr>
        <w:autoSpaceDE w:val="0"/>
        <w:autoSpaceDN w:val="0"/>
        <w:adjustRightInd w:val="0"/>
        <w:rPr>
          <w:rFonts w:ascii="Arial" w:hAnsi="Arial" w:cs="Arial"/>
          <w:lang w:val="en-GB" w:eastAsia="en-GB"/>
        </w:rPr>
      </w:pPr>
    </w:p>
    <w:p w14:paraId="5A6D5252" w14:textId="77777777" w:rsidR="005946F4" w:rsidRDefault="0007366F" w:rsidP="005946F4">
      <w:pPr>
        <w:autoSpaceDE w:val="0"/>
        <w:autoSpaceDN w:val="0"/>
        <w:adjustRightInd w:val="0"/>
        <w:rPr>
          <w:rFonts w:ascii="Arial" w:hAnsi="Arial" w:cs="Arial"/>
          <w:lang w:val="en-GB" w:eastAsia="en-GB"/>
        </w:rPr>
      </w:pPr>
      <w:r w:rsidRPr="00426ECA">
        <w:rPr>
          <w:rFonts w:ascii="Arial" w:hAnsi="Arial" w:cs="Arial"/>
          <w:lang w:val="en-GB" w:eastAsia="en-GB"/>
        </w:rPr>
        <w:t xml:space="preserve">During the course, you </w:t>
      </w:r>
      <w:r w:rsidR="005946F4" w:rsidRPr="00426ECA">
        <w:rPr>
          <w:rFonts w:ascii="Arial" w:hAnsi="Arial" w:cs="Arial"/>
          <w:lang w:val="en-GB" w:eastAsia="en-GB"/>
        </w:rPr>
        <w:t xml:space="preserve">will also learn about the significance of reading for pleasure and purpose. </w:t>
      </w:r>
      <w:r w:rsidRPr="00426ECA">
        <w:rPr>
          <w:rFonts w:ascii="Arial" w:hAnsi="Arial" w:cs="Arial"/>
          <w:lang w:val="en-GB" w:eastAsia="en-GB"/>
        </w:rPr>
        <w:t xml:space="preserve">Through taught sessions, workshops </w:t>
      </w:r>
      <w:r w:rsidR="005946F4" w:rsidRPr="00426ECA">
        <w:rPr>
          <w:rFonts w:ascii="Arial" w:hAnsi="Arial" w:cs="Arial"/>
          <w:lang w:val="en-GB" w:eastAsia="en-GB"/>
        </w:rPr>
        <w:t xml:space="preserve">and experiences on </w:t>
      </w:r>
      <w:r w:rsidRPr="00426ECA">
        <w:rPr>
          <w:rFonts w:ascii="Arial" w:hAnsi="Arial" w:cs="Arial"/>
          <w:lang w:val="en-GB" w:eastAsia="en-GB"/>
        </w:rPr>
        <w:t>placement, you</w:t>
      </w:r>
      <w:r w:rsidR="005946F4" w:rsidRPr="00426ECA">
        <w:rPr>
          <w:rFonts w:ascii="Arial" w:hAnsi="Arial" w:cs="Arial"/>
          <w:lang w:val="en-GB" w:eastAsia="en-GB"/>
        </w:rPr>
        <w:t xml:space="preserve"> will develop the knowledge and skills to support pupils to become confident and enthusiastic readers.</w:t>
      </w:r>
    </w:p>
    <w:p w14:paraId="12A4EA11" w14:textId="77777777" w:rsidR="00426ECA" w:rsidRDefault="00426ECA" w:rsidP="005946F4">
      <w:pPr>
        <w:autoSpaceDE w:val="0"/>
        <w:autoSpaceDN w:val="0"/>
        <w:adjustRightInd w:val="0"/>
        <w:rPr>
          <w:rFonts w:ascii="Arial" w:hAnsi="Arial" w:cs="Arial"/>
          <w:lang w:val="en-GB" w:eastAsia="en-GB"/>
        </w:rPr>
      </w:pPr>
    </w:p>
    <w:p w14:paraId="1C230D45" w14:textId="77777777" w:rsidR="008B49DB" w:rsidRDefault="008B49DB" w:rsidP="005946F4">
      <w:pPr>
        <w:autoSpaceDE w:val="0"/>
        <w:autoSpaceDN w:val="0"/>
        <w:adjustRightInd w:val="0"/>
        <w:rPr>
          <w:rFonts w:ascii="Arial" w:hAnsi="Arial" w:cs="Arial"/>
          <w:b/>
          <w:sz w:val="28"/>
          <w:szCs w:val="28"/>
          <w:u w:val="single"/>
          <w:lang w:val="en-GB" w:eastAsia="en-GB"/>
        </w:rPr>
      </w:pPr>
    </w:p>
    <w:p w14:paraId="0D7E0968" w14:textId="77777777" w:rsidR="008B49DB" w:rsidRDefault="008B49DB" w:rsidP="005946F4">
      <w:pPr>
        <w:autoSpaceDE w:val="0"/>
        <w:autoSpaceDN w:val="0"/>
        <w:adjustRightInd w:val="0"/>
        <w:rPr>
          <w:rFonts w:ascii="Arial" w:hAnsi="Arial" w:cs="Arial"/>
          <w:b/>
          <w:sz w:val="28"/>
          <w:szCs w:val="28"/>
          <w:u w:val="single"/>
          <w:lang w:val="en-GB" w:eastAsia="en-GB"/>
        </w:rPr>
      </w:pPr>
    </w:p>
    <w:p w14:paraId="03737B86" w14:textId="59F0FF46" w:rsidR="008239C0" w:rsidRPr="008239C0" w:rsidRDefault="008239C0" w:rsidP="005946F4">
      <w:pPr>
        <w:autoSpaceDE w:val="0"/>
        <w:autoSpaceDN w:val="0"/>
        <w:adjustRightInd w:val="0"/>
        <w:rPr>
          <w:rFonts w:ascii="Arial" w:hAnsi="Arial" w:cs="Arial"/>
          <w:b/>
          <w:sz w:val="28"/>
          <w:szCs w:val="28"/>
          <w:u w:val="single"/>
          <w:lang w:val="en-GB" w:eastAsia="en-GB"/>
        </w:rPr>
      </w:pPr>
      <w:r w:rsidRPr="008239C0">
        <w:rPr>
          <w:rFonts w:ascii="Arial" w:hAnsi="Arial" w:cs="Arial"/>
          <w:b/>
          <w:sz w:val="28"/>
          <w:szCs w:val="28"/>
          <w:u w:val="single"/>
          <w:lang w:val="en-GB" w:eastAsia="en-GB"/>
        </w:rPr>
        <w:lastRenderedPageBreak/>
        <w:t>Appendix 2</w:t>
      </w:r>
    </w:p>
    <w:p w14:paraId="281B37BA" w14:textId="77777777" w:rsidR="008239C0" w:rsidRDefault="008239C0" w:rsidP="005946F4">
      <w:pPr>
        <w:autoSpaceDE w:val="0"/>
        <w:autoSpaceDN w:val="0"/>
        <w:adjustRightInd w:val="0"/>
        <w:rPr>
          <w:rFonts w:ascii="Arial" w:hAnsi="Arial" w:cs="Arial"/>
          <w:sz w:val="28"/>
          <w:szCs w:val="28"/>
          <w:lang w:val="en-GB" w:eastAsia="en-GB"/>
        </w:rPr>
      </w:pPr>
    </w:p>
    <w:p w14:paraId="2E500C74" w14:textId="77777777" w:rsidR="008239C0" w:rsidRDefault="008239C0" w:rsidP="005946F4">
      <w:pPr>
        <w:autoSpaceDE w:val="0"/>
        <w:autoSpaceDN w:val="0"/>
        <w:adjustRightInd w:val="0"/>
        <w:rPr>
          <w:rFonts w:ascii="Arial" w:hAnsi="Arial" w:cs="Arial"/>
          <w:sz w:val="28"/>
          <w:szCs w:val="28"/>
          <w:lang w:val="en-GB" w:eastAsia="en-GB"/>
        </w:rPr>
      </w:pPr>
    </w:p>
    <w:p w14:paraId="74CD1D1F" w14:textId="77777777" w:rsidR="001A6125" w:rsidRDefault="00E745DC" w:rsidP="0007366F">
      <w:pPr>
        <w:autoSpaceDE w:val="0"/>
        <w:autoSpaceDN w:val="0"/>
        <w:adjustRightInd w:val="0"/>
        <w:rPr>
          <w:rFonts w:ascii="Arial" w:hAnsi="Arial" w:cs="Arial"/>
          <w:b/>
          <w:sz w:val="28"/>
          <w:szCs w:val="28"/>
          <w:lang w:val="en-GB"/>
        </w:rPr>
      </w:pPr>
      <w:r>
        <w:rPr>
          <w:noProof/>
          <w:lang w:val="en-GB" w:eastAsia="en-GB"/>
        </w:rPr>
        <w:drawing>
          <wp:inline distT="0" distB="0" distL="0" distR="0" wp14:anchorId="3865B8C7" wp14:editId="5380EBBF">
            <wp:extent cx="6400800" cy="6229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6400800" cy="6229350"/>
                    </a:xfrm>
                    <a:prstGeom prst="rect">
                      <a:avLst/>
                    </a:prstGeom>
                  </pic:spPr>
                </pic:pic>
              </a:graphicData>
            </a:graphic>
          </wp:inline>
        </w:drawing>
      </w:r>
    </w:p>
    <w:p w14:paraId="17414610" w14:textId="12FF9D17" w:rsidR="00426ECA" w:rsidRDefault="00426ECA" w:rsidP="0007366F">
      <w:pPr>
        <w:autoSpaceDE w:val="0"/>
        <w:autoSpaceDN w:val="0"/>
        <w:adjustRightInd w:val="0"/>
        <w:rPr>
          <w:rFonts w:ascii="Arial" w:hAnsi="Arial" w:cs="Arial"/>
          <w:b/>
          <w:sz w:val="28"/>
          <w:szCs w:val="28"/>
          <w:lang w:val="en-GB"/>
        </w:rPr>
      </w:pPr>
    </w:p>
    <w:p w14:paraId="781DF2CB" w14:textId="77777777" w:rsidR="00426ECA" w:rsidRDefault="00426ECA" w:rsidP="0007366F">
      <w:pPr>
        <w:autoSpaceDE w:val="0"/>
        <w:autoSpaceDN w:val="0"/>
        <w:adjustRightInd w:val="0"/>
        <w:rPr>
          <w:rFonts w:ascii="Arial" w:hAnsi="Arial" w:cs="Arial"/>
          <w:b/>
          <w:sz w:val="28"/>
          <w:szCs w:val="28"/>
          <w:lang w:val="en-GB"/>
        </w:rPr>
      </w:pPr>
    </w:p>
    <w:p w14:paraId="16788234" w14:textId="77777777" w:rsidR="00426ECA" w:rsidRDefault="00426ECA" w:rsidP="0007366F">
      <w:pPr>
        <w:autoSpaceDE w:val="0"/>
        <w:autoSpaceDN w:val="0"/>
        <w:adjustRightInd w:val="0"/>
        <w:rPr>
          <w:rFonts w:ascii="Arial" w:hAnsi="Arial" w:cs="Arial"/>
          <w:b/>
          <w:sz w:val="28"/>
          <w:szCs w:val="28"/>
          <w:lang w:val="en-GB"/>
        </w:rPr>
      </w:pPr>
    </w:p>
    <w:p w14:paraId="26E7CD47" w14:textId="77777777" w:rsidR="00B02604" w:rsidRDefault="00B02604" w:rsidP="0007366F">
      <w:pPr>
        <w:autoSpaceDE w:val="0"/>
        <w:autoSpaceDN w:val="0"/>
        <w:adjustRightInd w:val="0"/>
        <w:rPr>
          <w:rFonts w:ascii="Arial" w:hAnsi="Arial" w:cs="Arial"/>
          <w:b/>
          <w:sz w:val="28"/>
          <w:szCs w:val="28"/>
          <w:u w:val="single"/>
          <w:lang w:val="en-GB"/>
        </w:rPr>
      </w:pPr>
    </w:p>
    <w:p w14:paraId="2AD22920" w14:textId="77777777" w:rsidR="00B02604" w:rsidRDefault="00B02604" w:rsidP="0007366F">
      <w:pPr>
        <w:autoSpaceDE w:val="0"/>
        <w:autoSpaceDN w:val="0"/>
        <w:adjustRightInd w:val="0"/>
        <w:rPr>
          <w:rFonts w:ascii="Arial" w:hAnsi="Arial" w:cs="Arial"/>
          <w:b/>
          <w:sz w:val="28"/>
          <w:szCs w:val="28"/>
          <w:u w:val="single"/>
          <w:lang w:val="en-GB"/>
        </w:rPr>
      </w:pPr>
    </w:p>
    <w:p w14:paraId="0D0AF5BD" w14:textId="77777777" w:rsidR="00B02604" w:rsidRDefault="00B02604" w:rsidP="0007366F">
      <w:pPr>
        <w:autoSpaceDE w:val="0"/>
        <w:autoSpaceDN w:val="0"/>
        <w:adjustRightInd w:val="0"/>
        <w:rPr>
          <w:rFonts w:ascii="Arial" w:hAnsi="Arial" w:cs="Arial"/>
          <w:b/>
          <w:sz w:val="28"/>
          <w:szCs w:val="28"/>
          <w:u w:val="single"/>
          <w:lang w:val="en-GB"/>
        </w:rPr>
      </w:pPr>
    </w:p>
    <w:p w14:paraId="682B3F4C" w14:textId="77777777" w:rsidR="008B49DB" w:rsidRDefault="008B49DB" w:rsidP="0007366F">
      <w:pPr>
        <w:autoSpaceDE w:val="0"/>
        <w:autoSpaceDN w:val="0"/>
        <w:adjustRightInd w:val="0"/>
        <w:rPr>
          <w:rFonts w:ascii="Arial" w:hAnsi="Arial" w:cs="Arial"/>
          <w:b/>
          <w:sz w:val="28"/>
          <w:szCs w:val="28"/>
          <w:u w:val="single"/>
          <w:lang w:val="en-GB"/>
        </w:rPr>
      </w:pPr>
    </w:p>
    <w:p w14:paraId="2FD6FBC4" w14:textId="77777777" w:rsidR="008B49DB" w:rsidRDefault="008B49DB" w:rsidP="0007366F">
      <w:pPr>
        <w:autoSpaceDE w:val="0"/>
        <w:autoSpaceDN w:val="0"/>
        <w:adjustRightInd w:val="0"/>
        <w:rPr>
          <w:rFonts w:ascii="Arial" w:hAnsi="Arial" w:cs="Arial"/>
          <w:b/>
          <w:sz w:val="28"/>
          <w:szCs w:val="28"/>
          <w:u w:val="single"/>
          <w:lang w:val="en-GB"/>
        </w:rPr>
      </w:pPr>
    </w:p>
    <w:p w14:paraId="3A6B67FB" w14:textId="77777777" w:rsidR="008B49DB" w:rsidRDefault="008B49DB" w:rsidP="0007366F">
      <w:pPr>
        <w:autoSpaceDE w:val="0"/>
        <w:autoSpaceDN w:val="0"/>
        <w:adjustRightInd w:val="0"/>
        <w:rPr>
          <w:rFonts w:ascii="Arial" w:hAnsi="Arial" w:cs="Arial"/>
          <w:b/>
          <w:sz w:val="28"/>
          <w:szCs w:val="28"/>
          <w:u w:val="single"/>
          <w:lang w:val="en-GB"/>
        </w:rPr>
      </w:pPr>
    </w:p>
    <w:p w14:paraId="5D2851C7" w14:textId="77777777" w:rsidR="008B49DB" w:rsidRDefault="008B49DB" w:rsidP="0007366F">
      <w:pPr>
        <w:autoSpaceDE w:val="0"/>
        <w:autoSpaceDN w:val="0"/>
        <w:adjustRightInd w:val="0"/>
        <w:rPr>
          <w:rFonts w:ascii="Arial" w:hAnsi="Arial" w:cs="Arial"/>
          <w:b/>
          <w:sz w:val="28"/>
          <w:szCs w:val="28"/>
          <w:u w:val="single"/>
          <w:lang w:val="en-GB"/>
        </w:rPr>
      </w:pPr>
    </w:p>
    <w:p w14:paraId="303FF115" w14:textId="77777777" w:rsidR="008B49DB" w:rsidRDefault="008B49DB" w:rsidP="0007366F">
      <w:pPr>
        <w:autoSpaceDE w:val="0"/>
        <w:autoSpaceDN w:val="0"/>
        <w:adjustRightInd w:val="0"/>
        <w:rPr>
          <w:rFonts w:ascii="Arial" w:hAnsi="Arial" w:cs="Arial"/>
          <w:b/>
          <w:sz w:val="28"/>
          <w:szCs w:val="28"/>
          <w:u w:val="single"/>
          <w:lang w:val="en-GB"/>
        </w:rPr>
      </w:pPr>
    </w:p>
    <w:p w14:paraId="616405CF" w14:textId="77777777" w:rsidR="008B49DB" w:rsidRDefault="008B49DB" w:rsidP="0007366F">
      <w:pPr>
        <w:autoSpaceDE w:val="0"/>
        <w:autoSpaceDN w:val="0"/>
        <w:adjustRightInd w:val="0"/>
        <w:rPr>
          <w:rFonts w:ascii="Arial" w:hAnsi="Arial" w:cs="Arial"/>
          <w:b/>
          <w:sz w:val="28"/>
          <w:szCs w:val="28"/>
          <w:u w:val="single"/>
          <w:lang w:val="en-GB"/>
        </w:rPr>
      </w:pPr>
    </w:p>
    <w:p w14:paraId="7D72D1A2" w14:textId="3F2AA0B5" w:rsidR="00426ECA" w:rsidRPr="008239C0" w:rsidRDefault="008239C0" w:rsidP="0007366F">
      <w:pPr>
        <w:autoSpaceDE w:val="0"/>
        <w:autoSpaceDN w:val="0"/>
        <w:adjustRightInd w:val="0"/>
        <w:rPr>
          <w:rFonts w:ascii="Arial" w:hAnsi="Arial" w:cs="Arial"/>
          <w:b/>
          <w:sz w:val="28"/>
          <w:szCs w:val="28"/>
          <w:u w:val="single"/>
          <w:lang w:val="en-GB"/>
        </w:rPr>
      </w:pPr>
      <w:r w:rsidRPr="008239C0">
        <w:rPr>
          <w:rFonts w:ascii="Arial" w:hAnsi="Arial" w:cs="Arial"/>
          <w:b/>
          <w:sz w:val="28"/>
          <w:szCs w:val="28"/>
          <w:u w:val="single"/>
          <w:lang w:val="en-GB"/>
        </w:rPr>
        <w:lastRenderedPageBreak/>
        <w:t>Appendix 3</w:t>
      </w:r>
      <w:r w:rsidR="00426ECA" w:rsidRPr="008239C0">
        <w:rPr>
          <w:rFonts w:ascii="Arial" w:hAnsi="Arial" w:cs="Arial"/>
          <w:b/>
          <w:sz w:val="28"/>
          <w:szCs w:val="28"/>
          <w:u w:val="single"/>
          <w:lang w:val="en-GB"/>
        </w:rPr>
        <w:t xml:space="preserve"> </w:t>
      </w:r>
    </w:p>
    <w:p w14:paraId="7F67A5F1" w14:textId="77777777" w:rsidR="002F37B7" w:rsidRDefault="002F37B7" w:rsidP="005425A1">
      <w:pPr>
        <w:autoSpaceDE w:val="0"/>
        <w:autoSpaceDN w:val="0"/>
        <w:adjustRightInd w:val="0"/>
        <w:ind w:left="2160" w:firstLine="720"/>
        <w:rPr>
          <w:rFonts w:ascii="Arial" w:hAnsi="Arial" w:cs="Arial"/>
          <w:b/>
          <w:color w:val="EE1A3A"/>
          <w:sz w:val="32"/>
          <w:szCs w:val="32"/>
          <w:u w:val="single"/>
          <w:lang w:val="en-GB" w:eastAsia="en-GB"/>
        </w:rPr>
      </w:pPr>
    </w:p>
    <w:p w14:paraId="15B140DA" w14:textId="3A984A50" w:rsidR="00D541AD" w:rsidRPr="008517D1" w:rsidRDefault="006345AA" w:rsidP="005425A1">
      <w:pPr>
        <w:autoSpaceDE w:val="0"/>
        <w:autoSpaceDN w:val="0"/>
        <w:adjustRightInd w:val="0"/>
        <w:ind w:left="2160" w:firstLine="720"/>
        <w:rPr>
          <w:rFonts w:ascii="Arial" w:hAnsi="Arial" w:cs="Arial"/>
          <w:b/>
          <w:color w:val="EE1A3A"/>
          <w:sz w:val="32"/>
          <w:szCs w:val="32"/>
          <w:u w:val="single"/>
          <w:lang w:val="en-GB" w:eastAsia="en-GB"/>
        </w:rPr>
      </w:pPr>
      <w:r w:rsidRPr="008517D1">
        <w:rPr>
          <w:rFonts w:ascii="Arial" w:hAnsi="Arial" w:cs="Arial"/>
          <w:b/>
          <w:color w:val="EE1A3A"/>
          <w:sz w:val="32"/>
          <w:szCs w:val="32"/>
          <w:u w:val="single"/>
          <w:lang w:val="en-GB" w:eastAsia="en-GB"/>
        </w:rPr>
        <w:t xml:space="preserve">Year 1 </w:t>
      </w:r>
      <w:r w:rsidR="00426ECA" w:rsidRPr="008517D1">
        <w:rPr>
          <w:rFonts w:ascii="Arial" w:hAnsi="Arial" w:cs="Arial"/>
          <w:b/>
          <w:color w:val="EE1A3A"/>
          <w:sz w:val="32"/>
          <w:szCs w:val="32"/>
          <w:u w:val="single"/>
          <w:lang w:val="en-GB" w:eastAsia="en-GB"/>
        </w:rPr>
        <w:t>Placement Tasks</w:t>
      </w:r>
    </w:p>
    <w:p w14:paraId="57A6A0F0" w14:textId="77777777" w:rsidR="00D541AD" w:rsidRPr="005965AB" w:rsidRDefault="00D541AD" w:rsidP="00D541AD">
      <w:pPr>
        <w:autoSpaceDE w:val="0"/>
        <w:autoSpaceDN w:val="0"/>
        <w:adjustRightInd w:val="0"/>
        <w:rPr>
          <w:rFonts w:ascii="Arial" w:hAnsi="Arial" w:cs="Arial"/>
          <w:color w:val="EE1A3A"/>
          <w:sz w:val="22"/>
          <w:szCs w:val="22"/>
          <w:lang w:val="en-GB" w:eastAsia="en-GB"/>
        </w:rPr>
      </w:pPr>
    </w:p>
    <w:p w14:paraId="30F7E418" w14:textId="77777777" w:rsidR="00426ECA" w:rsidRPr="008517D1" w:rsidRDefault="003603B6" w:rsidP="00F84659">
      <w:pPr>
        <w:numPr>
          <w:ilvl w:val="0"/>
          <w:numId w:val="27"/>
        </w:numPr>
        <w:autoSpaceDE w:val="0"/>
        <w:autoSpaceDN w:val="0"/>
        <w:adjustRightInd w:val="0"/>
        <w:rPr>
          <w:rFonts w:ascii="Arial" w:hAnsi="Arial" w:cs="Arial"/>
          <w:b/>
          <w:color w:val="EE1A3A"/>
          <w:u w:val="single"/>
          <w:lang w:val="en-GB" w:eastAsia="en-GB"/>
        </w:rPr>
      </w:pPr>
      <w:r w:rsidRPr="008517D1">
        <w:rPr>
          <w:rFonts w:ascii="Arial" w:hAnsi="Arial" w:cs="Arial"/>
          <w:b/>
          <w:color w:val="000000"/>
          <w:u w:val="single"/>
          <w:lang w:val="en-GB" w:eastAsia="en-GB"/>
        </w:rPr>
        <w:t>Preparing for Reading- Explore the provision for reading across the school.</w:t>
      </w:r>
    </w:p>
    <w:p w14:paraId="7DF0CA62" w14:textId="77777777" w:rsidR="00D541AD" w:rsidRPr="00D541AD" w:rsidRDefault="00D541AD" w:rsidP="00D541AD">
      <w:pPr>
        <w:autoSpaceDE w:val="0"/>
        <w:autoSpaceDN w:val="0"/>
        <w:adjustRightInd w:val="0"/>
        <w:ind w:left="360"/>
        <w:rPr>
          <w:rFonts w:ascii="Arial" w:hAnsi="Arial" w:cs="Arial"/>
          <w:color w:val="000000"/>
          <w:sz w:val="26"/>
          <w:szCs w:val="26"/>
          <w:lang w:val="en-GB" w:eastAsia="en-GB"/>
        </w:rPr>
      </w:pPr>
    </w:p>
    <w:p w14:paraId="253A190F" w14:textId="77777777" w:rsidR="008517D1" w:rsidRDefault="00426ECA" w:rsidP="008517D1">
      <w:pPr>
        <w:autoSpaceDE w:val="0"/>
        <w:autoSpaceDN w:val="0"/>
        <w:adjustRightInd w:val="0"/>
        <w:rPr>
          <w:rFonts w:ascii="Arial" w:hAnsi="Arial" w:cs="Arial"/>
          <w:color w:val="000000"/>
          <w:sz w:val="22"/>
          <w:szCs w:val="22"/>
          <w:lang w:val="en-GB" w:eastAsia="en-GB"/>
        </w:rPr>
      </w:pPr>
      <w:r w:rsidRPr="005965AB">
        <w:rPr>
          <w:rFonts w:ascii="Arial" w:hAnsi="Arial" w:cs="Arial"/>
          <w:color w:val="000000"/>
          <w:sz w:val="22"/>
          <w:szCs w:val="22"/>
          <w:lang w:val="en-GB" w:eastAsia="en-GB"/>
        </w:rPr>
        <w:t>Find out about how children are being introd</w:t>
      </w:r>
      <w:r w:rsidR="00D541AD" w:rsidRPr="005965AB">
        <w:rPr>
          <w:rFonts w:ascii="Arial" w:hAnsi="Arial" w:cs="Arial"/>
          <w:color w:val="000000"/>
          <w:sz w:val="22"/>
          <w:szCs w:val="22"/>
          <w:lang w:val="en-GB" w:eastAsia="en-GB"/>
        </w:rPr>
        <w:t xml:space="preserve">uced to </w:t>
      </w:r>
      <w:r w:rsidRPr="005965AB">
        <w:rPr>
          <w:rFonts w:ascii="Arial" w:hAnsi="Arial" w:cs="Arial"/>
          <w:color w:val="000000"/>
          <w:sz w:val="22"/>
          <w:szCs w:val="22"/>
          <w:lang w:val="en-GB" w:eastAsia="en-GB"/>
        </w:rPr>
        <w:t>and encouraged to interact with, books in preparation</w:t>
      </w:r>
      <w:r w:rsidR="00D541AD" w:rsidRPr="005965AB">
        <w:rPr>
          <w:rFonts w:ascii="Arial" w:hAnsi="Arial" w:cs="Arial"/>
          <w:color w:val="000000"/>
          <w:sz w:val="22"/>
          <w:szCs w:val="22"/>
          <w:lang w:val="en-GB" w:eastAsia="en-GB"/>
        </w:rPr>
        <w:t xml:space="preserve"> </w:t>
      </w:r>
      <w:r w:rsidRPr="005965AB">
        <w:rPr>
          <w:rFonts w:ascii="Arial" w:hAnsi="Arial" w:cs="Arial"/>
          <w:color w:val="000000"/>
          <w:sz w:val="22"/>
          <w:szCs w:val="22"/>
          <w:lang w:val="en-GB" w:eastAsia="en-GB"/>
        </w:rPr>
        <w:t xml:space="preserve">for reading. </w:t>
      </w:r>
      <w:r w:rsidR="006F01FC" w:rsidRPr="005965AB">
        <w:rPr>
          <w:rFonts w:ascii="Arial" w:hAnsi="Arial" w:cs="Arial"/>
          <w:color w:val="000000"/>
          <w:sz w:val="22"/>
          <w:szCs w:val="22"/>
          <w:lang w:val="en-GB" w:eastAsia="en-GB"/>
        </w:rPr>
        <w:t>Look at the reading environments across the school in EYFS, KS1 and KS2 – what do you notice?</w:t>
      </w:r>
    </w:p>
    <w:p w14:paraId="44BA3426" w14:textId="77777777" w:rsidR="008517D1" w:rsidRDefault="008517D1" w:rsidP="008517D1">
      <w:pPr>
        <w:autoSpaceDE w:val="0"/>
        <w:autoSpaceDN w:val="0"/>
        <w:adjustRightInd w:val="0"/>
        <w:rPr>
          <w:rFonts w:ascii="Arial" w:hAnsi="Arial" w:cs="Arial"/>
          <w:color w:val="000000"/>
          <w:sz w:val="22"/>
          <w:szCs w:val="22"/>
          <w:lang w:val="en-GB" w:eastAsia="en-GB"/>
        </w:rPr>
      </w:pPr>
    </w:p>
    <w:p w14:paraId="28467083" w14:textId="77777777" w:rsidR="00426ECA" w:rsidRPr="005965AB" w:rsidRDefault="00426ECA" w:rsidP="008517D1">
      <w:pPr>
        <w:numPr>
          <w:ilvl w:val="0"/>
          <w:numId w:val="38"/>
        </w:numPr>
        <w:autoSpaceDE w:val="0"/>
        <w:autoSpaceDN w:val="0"/>
        <w:adjustRightInd w:val="0"/>
        <w:spacing w:line="360" w:lineRule="auto"/>
        <w:contextualSpacing/>
        <w:rPr>
          <w:rFonts w:ascii="Arial" w:hAnsi="Arial" w:cs="Arial"/>
          <w:color w:val="000000"/>
          <w:sz w:val="22"/>
          <w:szCs w:val="22"/>
          <w:lang w:val="en-GB" w:eastAsia="en-GB"/>
        </w:rPr>
      </w:pPr>
      <w:r w:rsidRPr="005965AB">
        <w:rPr>
          <w:rFonts w:ascii="Arial" w:hAnsi="Arial" w:cs="Arial"/>
          <w:color w:val="000000"/>
          <w:sz w:val="22"/>
          <w:szCs w:val="22"/>
          <w:lang w:val="en-GB" w:eastAsia="en-GB"/>
        </w:rPr>
        <w:t>Talk to staff about how they approach planning for</w:t>
      </w:r>
      <w:r w:rsidR="00D541AD" w:rsidRPr="005965AB">
        <w:rPr>
          <w:rFonts w:ascii="Arial" w:hAnsi="Arial" w:cs="Arial"/>
          <w:color w:val="000000"/>
          <w:sz w:val="22"/>
          <w:szCs w:val="22"/>
          <w:lang w:val="en-GB" w:eastAsia="en-GB"/>
        </w:rPr>
        <w:t xml:space="preserve"> </w:t>
      </w:r>
      <w:r w:rsidRPr="005965AB">
        <w:rPr>
          <w:rFonts w:ascii="Arial" w:hAnsi="Arial" w:cs="Arial"/>
          <w:color w:val="000000"/>
          <w:sz w:val="22"/>
          <w:szCs w:val="22"/>
          <w:lang w:val="en-GB" w:eastAsia="en-GB"/>
        </w:rPr>
        <w:t>reading and phonics</w:t>
      </w:r>
    </w:p>
    <w:p w14:paraId="14BA467B" w14:textId="77777777" w:rsidR="00426ECA" w:rsidRPr="005965AB" w:rsidRDefault="00426ECA" w:rsidP="008517D1">
      <w:pPr>
        <w:numPr>
          <w:ilvl w:val="0"/>
          <w:numId w:val="38"/>
        </w:numPr>
        <w:autoSpaceDE w:val="0"/>
        <w:autoSpaceDN w:val="0"/>
        <w:adjustRightInd w:val="0"/>
        <w:spacing w:line="360" w:lineRule="auto"/>
        <w:contextualSpacing/>
        <w:rPr>
          <w:rFonts w:ascii="Arial" w:hAnsi="Arial" w:cs="Arial"/>
          <w:color w:val="000000"/>
          <w:sz w:val="22"/>
          <w:szCs w:val="22"/>
          <w:lang w:val="en-GB" w:eastAsia="en-GB"/>
        </w:rPr>
      </w:pPr>
      <w:r w:rsidRPr="005965AB">
        <w:rPr>
          <w:rFonts w:ascii="Arial" w:hAnsi="Arial" w:cs="Arial"/>
          <w:color w:val="000000"/>
          <w:sz w:val="22"/>
          <w:szCs w:val="22"/>
          <w:lang w:val="en-GB" w:eastAsia="en-GB"/>
        </w:rPr>
        <w:t>Observe children and staff interacting with</w:t>
      </w:r>
      <w:r w:rsidR="003603B6" w:rsidRPr="005965AB">
        <w:rPr>
          <w:rFonts w:ascii="Arial" w:hAnsi="Arial" w:cs="Arial"/>
          <w:color w:val="000000"/>
          <w:sz w:val="22"/>
          <w:szCs w:val="22"/>
          <w:lang w:val="en-GB" w:eastAsia="en-GB"/>
        </w:rPr>
        <w:t xml:space="preserve"> a</w:t>
      </w:r>
      <w:r w:rsidRPr="005965AB">
        <w:rPr>
          <w:rFonts w:ascii="Arial" w:hAnsi="Arial" w:cs="Arial"/>
          <w:color w:val="000000"/>
          <w:sz w:val="22"/>
          <w:szCs w:val="22"/>
          <w:lang w:val="en-GB" w:eastAsia="en-GB"/>
        </w:rPr>
        <w:t xml:space="preserve"> book</w:t>
      </w:r>
    </w:p>
    <w:p w14:paraId="6586E04A" w14:textId="77777777" w:rsidR="00426ECA" w:rsidRPr="005965AB" w:rsidRDefault="00426ECA" w:rsidP="008517D1">
      <w:pPr>
        <w:numPr>
          <w:ilvl w:val="0"/>
          <w:numId w:val="38"/>
        </w:numPr>
        <w:autoSpaceDE w:val="0"/>
        <w:autoSpaceDN w:val="0"/>
        <w:adjustRightInd w:val="0"/>
        <w:spacing w:line="360" w:lineRule="auto"/>
        <w:contextualSpacing/>
        <w:rPr>
          <w:rFonts w:ascii="Arial" w:hAnsi="Arial" w:cs="Arial"/>
          <w:color w:val="000000"/>
          <w:sz w:val="22"/>
          <w:szCs w:val="22"/>
          <w:lang w:val="en-GB" w:eastAsia="en-GB"/>
        </w:rPr>
      </w:pPr>
      <w:r w:rsidRPr="005965AB">
        <w:rPr>
          <w:rFonts w:ascii="Arial" w:hAnsi="Arial" w:cs="Arial"/>
          <w:color w:val="000000"/>
          <w:sz w:val="22"/>
          <w:szCs w:val="22"/>
          <w:lang w:val="en-GB" w:eastAsia="en-GB"/>
        </w:rPr>
        <w:t>What opportunities</w:t>
      </w:r>
      <w:r w:rsidR="00D541AD" w:rsidRPr="005965AB">
        <w:rPr>
          <w:rFonts w:ascii="Arial" w:hAnsi="Arial" w:cs="Arial"/>
          <w:color w:val="000000"/>
          <w:sz w:val="22"/>
          <w:szCs w:val="22"/>
          <w:lang w:val="en-GB" w:eastAsia="en-GB"/>
        </w:rPr>
        <w:t xml:space="preserve"> do children have to listen and </w:t>
      </w:r>
      <w:r w:rsidRPr="005965AB">
        <w:rPr>
          <w:rFonts w:ascii="Arial" w:hAnsi="Arial" w:cs="Arial"/>
          <w:color w:val="000000"/>
          <w:sz w:val="22"/>
          <w:szCs w:val="22"/>
          <w:lang w:val="en-GB" w:eastAsia="en-GB"/>
        </w:rPr>
        <w:t>respond to stories?</w:t>
      </w:r>
    </w:p>
    <w:p w14:paraId="278C9607" w14:textId="77777777" w:rsidR="00D541AD" w:rsidRPr="005965AB" w:rsidRDefault="00426ECA" w:rsidP="008517D1">
      <w:pPr>
        <w:numPr>
          <w:ilvl w:val="0"/>
          <w:numId w:val="38"/>
        </w:numPr>
        <w:autoSpaceDE w:val="0"/>
        <w:autoSpaceDN w:val="0"/>
        <w:adjustRightInd w:val="0"/>
        <w:spacing w:line="360" w:lineRule="auto"/>
        <w:contextualSpacing/>
        <w:rPr>
          <w:rFonts w:ascii="Arial" w:hAnsi="Arial" w:cs="Arial"/>
          <w:color w:val="000000"/>
          <w:sz w:val="22"/>
          <w:szCs w:val="22"/>
          <w:lang w:val="en-GB" w:eastAsia="en-GB"/>
        </w:rPr>
      </w:pPr>
      <w:r w:rsidRPr="005965AB">
        <w:rPr>
          <w:rFonts w:ascii="Arial" w:hAnsi="Arial" w:cs="Arial"/>
          <w:color w:val="000000"/>
          <w:sz w:val="22"/>
          <w:szCs w:val="22"/>
          <w:lang w:val="en-GB" w:eastAsia="en-GB"/>
        </w:rPr>
        <w:t>What opportunities do children have to join in with</w:t>
      </w:r>
      <w:r w:rsidR="00D541AD" w:rsidRPr="005965AB">
        <w:rPr>
          <w:rFonts w:ascii="Arial" w:hAnsi="Arial" w:cs="Arial"/>
          <w:color w:val="000000"/>
          <w:sz w:val="22"/>
          <w:szCs w:val="22"/>
          <w:lang w:val="en-GB" w:eastAsia="en-GB"/>
        </w:rPr>
        <w:t xml:space="preserve"> </w:t>
      </w:r>
      <w:r w:rsidRPr="005965AB">
        <w:rPr>
          <w:rFonts w:ascii="Arial" w:hAnsi="Arial" w:cs="Arial"/>
          <w:color w:val="000000"/>
          <w:sz w:val="22"/>
          <w:szCs w:val="22"/>
          <w:lang w:val="en-GB" w:eastAsia="en-GB"/>
        </w:rPr>
        <w:t>songs, nursery rhymes, poems and music?</w:t>
      </w:r>
    </w:p>
    <w:p w14:paraId="011C6E36" w14:textId="77777777" w:rsidR="008517D1" w:rsidRDefault="00D541AD" w:rsidP="008517D1">
      <w:pPr>
        <w:numPr>
          <w:ilvl w:val="0"/>
          <w:numId w:val="38"/>
        </w:numPr>
        <w:autoSpaceDE w:val="0"/>
        <w:autoSpaceDN w:val="0"/>
        <w:adjustRightInd w:val="0"/>
        <w:spacing w:line="360" w:lineRule="auto"/>
        <w:contextualSpacing/>
        <w:rPr>
          <w:rFonts w:ascii="Arial" w:hAnsi="Arial" w:cs="Arial"/>
          <w:color w:val="000000"/>
          <w:sz w:val="22"/>
          <w:szCs w:val="22"/>
          <w:lang w:val="en-GB" w:eastAsia="en-GB"/>
        </w:rPr>
      </w:pPr>
      <w:r w:rsidRPr="005965AB">
        <w:rPr>
          <w:rFonts w:ascii="Arial" w:hAnsi="Arial" w:cs="Arial"/>
          <w:color w:val="000000"/>
          <w:sz w:val="22"/>
          <w:szCs w:val="22"/>
          <w:lang w:val="en-GB" w:eastAsia="en-GB"/>
        </w:rPr>
        <w:t>Investigate the a</w:t>
      </w:r>
      <w:r w:rsidR="00426ECA" w:rsidRPr="005965AB">
        <w:rPr>
          <w:rFonts w:ascii="Arial" w:hAnsi="Arial" w:cs="Arial"/>
          <w:color w:val="000000"/>
          <w:sz w:val="22"/>
          <w:szCs w:val="22"/>
          <w:lang w:val="en-GB" w:eastAsia="en-GB"/>
        </w:rPr>
        <w:t>vailability of libr</w:t>
      </w:r>
      <w:r w:rsidRPr="005965AB">
        <w:rPr>
          <w:rFonts w:ascii="Arial" w:hAnsi="Arial" w:cs="Arial"/>
          <w:color w:val="000000"/>
          <w:sz w:val="22"/>
          <w:szCs w:val="22"/>
          <w:lang w:val="en-GB" w:eastAsia="en-GB"/>
        </w:rPr>
        <w:t xml:space="preserve">ary or book areas in school and </w:t>
      </w:r>
      <w:r w:rsidR="00426ECA" w:rsidRPr="005965AB">
        <w:rPr>
          <w:rFonts w:ascii="Arial" w:hAnsi="Arial" w:cs="Arial"/>
          <w:color w:val="000000"/>
          <w:sz w:val="22"/>
          <w:szCs w:val="22"/>
          <w:lang w:val="en-GB" w:eastAsia="en-GB"/>
        </w:rPr>
        <w:t>classrooms</w:t>
      </w:r>
    </w:p>
    <w:p w14:paraId="5B950B0D" w14:textId="77777777" w:rsidR="008517D1" w:rsidRDefault="00426ECA" w:rsidP="008517D1">
      <w:pPr>
        <w:numPr>
          <w:ilvl w:val="0"/>
          <w:numId w:val="38"/>
        </w:numPr>
        <w:autoSpaceDE w:val="0"/>
        <w:autoSpaceDN w:val="0"/>
        <w:adjustRightInd w:val="0"/>
        <w:spacing w:line="360" w:lineRule="auto"/>
        <w:contextualSpacing/>
        <w:rPr>
          <w:rFonts w:ascii="Arial" w:hAnsi="Arial" w:cs="Arial"/>
          <w:color w:val="000000"/>
          <w:sz w:val="22"/>
          <w:szCs w:val="22"/>
          <w:lang w:val="en-GB" w:eastAsia="en-GB"/>
        </w:rPr>
      </w:pPr>
      <w:r w:rsidRPr="008517D1">
        <w:rPr>
          <w:rFonts w:ascii="Arial" w:hAnsi="Arial" w:cs="Arial"/>
          <w:color w:val="000000"/>
          <w:sz w:val="22"/>
          <w:szCs w:val="22"/>
          <w:lang w:val="en-GB" w:eastAsia="en-GB"/>
        </w:rPr>
        <w:t xml:space="preserve">Quality and range </w:t>
      </w:r>
      <w:r w:rsidR="00D541AD" w:rsidRPr="008517D1">
        <w:rPr>
          <w:rFonts w:ascii="Arial" w:hAnsi="Arial" w:cs="Arial"/>
          <w:color w:val="000000"/>
          <w:sz w:val="22"/>
          <w:szCs w:val="22"/>
          <w:lang w:val="en-GB" w:eastAsia="en-GB"/>
        </w:rPr>
        <w:t xml:space="preserve">of the books and attractiveness </w:t>
      </w:r>
      <w:r w:rsidRPr="008517D1">
        <w:rPr>
          <w:rFonts w:ascii="Arial" w:hAnsi="Arial" w:cs="Arial"/>
          <w:color w:val="000000"/>
          <w:sz w:val="22"/>
          <w:szCs w:val="22"/>
          <w:lang w:val="en-GB" w:eastAsia="en-GB"/>
        </w:rPr>
        <w:t>of areas</w:t>
      </w:r>
    </w:p>
    <w:p w14:paraId="3822A15D" w14:textId="77777777" w:rsidR="008517D1" w:rsidRDefault="00426ECA" w:rsidP="008517D1">
      <w:pPr>
        <w:numPr>
          <w:ilvl w:val="0"/>
          <w:numId w:val="38"/>
        </w:numPr>
        <w:autoSpaceDE w:val="0"/>
        <w:autoSpaceDN w:val="0"/>
        <w:adjustRightInd w:val="0"/>
        <w:spacing w:line="360" w:lineRule="auto"/>
        <w:contextualSpacing/>
        <w:rPr>
          <w:rFonts w:ascii="Arial" w:hAnsi="Arial" w:cs="Arial"/>
          <w:color w:val="000000"/>
          <w:sz w:val="22"/>
          <w:szCs w:val="22"/>
          <w:lang w:val="en-GB" w:eastAsia="en-GB"/>
        </w:rPr>
      </w:pPr>
      <w:r w:rsidRPr="008517D1">
        <w:rPr>
          <w:rFonts w:ascii="Arial" w:hAnsi="Arial" w:cs="Arial"/>
          <w:color w:val="000000"/>
          <w:sz w:val="22"/>
          <w:szCs w:val="22"/>
          <w:lang w:val="en-GB" w:eastAsia="en-GB"/>
        </w:rPr>
        <w:t>Any strategies such as writing book reviews, posters</w:t>
      </w:r>
      <w:r w:rsidR="00D541AD" w:rsidRPr="008517D1">
        <w:rPr>
          <w:rFonts w:ascii="Arial" w:hAnsi="Arial" w:cs="Arial"/>
          <w:color w:val="000000"/>
          <w:sz w:val="22"/>
          <w:szCs w:val="22"/>
          <w:lang w:val="en-GB" w:eastAsia="en-GB"/>
        </w:rPr>
        <w:t xml:space="preserve"> </w:t>
      </w:r>
      <w:r w:rsidR="006F01FC" w:rsidRPr="008517D1">
        <w:rPr>
          <w:rFonts w:ascii="Arial" w:hAnsi="Arial" w:cs="Arial"/>
          <w:color w:val="000000"/>
          <w:sz w:val="22"/>
          <w:szCs w:val="22"/>
          <w:lang w:val="en-GB" w:eastAsia="en-GB"/>
        </w:rPr>
        <w:t xml:space="preserve">etc. </w:t>
      </w:r>
    </w:p>
    <w:p w14:paraId="03146CCF" w14:textId="77777777" w:rsidR="008517D1" w:rsidRDefault="00426ECA" w:rsidP="008517D1">
      <w:pPr>
        <w:numPr>
          <w:ilvl w:val="0"/>
          <w:numId w:val="38"/>
        </w:numPr>
        <w:autoSpaceDE w:val="0"/>
        <w:autoSpaceDN w:val="0"/>
        <w:adjustRightInd w:val="0"/>
        <w:spacing w:line="360" w:lineRule="auto"/>
        <w:contextualSpacing/>
        <w:rPr>
          <w:rFonts w:ascii="Arial" w:hAnsi="Arial" w:cs="Arial"/>
          <w:color w:val="000000"/>
          <w:sz w:val="22"/>
          <w:szCs w:val="22"/>
          <w:lang w:val="en-GB" w:eastAsia="en-GB"/>
        </w:rPr>
      </w:pPr>
      <w:r w:rsidRPr="008517D1">
        <w:rPr>
          <w:rFonts w:ascii="Arial" w:hAnsi="Arial" w:cs="Arial"/>
          <w:color w:val="000000"/>
          <w:sz w:val="22"/>
          <w:szCs w:val="22"/>
          <w:lang w:val="en-GB" w:eastAsia="en-GB"/>
        </w:rPr>
        <w:t>Consideration of langua</w:t>
      </w:r>
      <w:r w:rsidR="00D541AD" w:rsidRPr="008517D1">
        <w:rPr>
          <w:rFonts w:ascii="Arial" w:hAnsi="Arial" w:cs="Arial"/>
          <w:color w:val="000000"/>
          <w:sz w:val="22"/>
          <w:szCs w:val="22"/>
          <w:lang w:val="en-GB" w:eastAsia="en-GB"/>
        </w:rPr>
        <w:t xml:space="preserve">ge, disability, beliefs, gender </w:t>
      </w:r>
      <w:r w:rsidRPr="008517D1">
        <w:rPr>
          <w:rFonts w:ascii="Arial" w:hAnsi="Arial" w:cs="Arial"/>
          <w:color w:val="000000"/>
          <w:sz w:val="22"/>
          <w:szCs w:val="22"/>
          <w:lang w:val="en-GB" w:eastAsia="en-GB"/>
        </w:rPr>
        <w:t>and cultural diversity in books</w:t>
      </w:r>
    </w:p>
    <w:p w14:paraId="2FCF90A6" w14:textId="77777777" w:rsidR="008517D1" w:rsidRDefault="00426ECA" w:rsidP="00D541AD">
      <w:pPr>
        <w:numPr>
          <w:ilvl w:val="0"/>
          <w:numId w:val="38"/>
        </w:numPr>
        <w:autoSpaceDE w:val="0"/>
        <w:autoSpaceDN w:val="0"/>
        <w:adjustRightInd w:val="0"/>
        <w:spacing w:line="360" w:lineRule="auto"/>
        <w:contextualSpacing/>
        <w:rPr>
          <w:rFonts w:ascii="Arial" w:hAnsi="Arial" w:cs="Arial"/>
          <w:color w:val="000000"/>
          <w:sz w:val="22"/>
          <w:szCs w:val="22"/>
          <w:lang w:val="en-GB" w:eastAsia="en-GB"/>
        </w:rPr>
      </w:pPr>
      <w:r w:rsidRPr="008517D1">
        <w:rPr>
          <w:rFonts w:ascii="Arial" w:hAnsi="Arial" w:cs="Arial"/>
          <w:color w:val="000000"/>
          <w:sz w:val="22"/>
          <w:szCs w:val="22"/>
          <w:lang w:val="en-GB" w:eastAsia="en-GB"/>
        </w:rPr>
        <w:t>Book weeks and other whole school reading</w:t>
      </w:r>
      <w:r w:rsidR="00D541AD" w:rsidRPr="008517D1">
        <w:rPr>
          <w:rFonts w:ascii="Arial" w:hAnsi="Arial" w:cs="Arial"/>
          <w:color w:val="000000"/>
          <w:sz w:val="22"/>
          <w:szCs w:val="22"/>
          <w:lang w:val="en-GB" w:eastAsia="en-GB"/>
        </w:rPr>
        <w:t xml:space="preserve"> </w:t>
      </w:r>
      <w:r w:rsidRPr="008517D1">
        <w:rPr>
          <w:rFonts w:ascii="Arial" w:hAnsi="Arial" w:cs="Arial"/>
          <w:color w:val="000000"/>
          <w:sz w:val="22"/>
          <w:szCs w:val="22"/>
          <w:lang w:val="en-GB" w:eastAsia="en-GB"/>
        </w:rPr>
        <w:t>promotion activities held</w:t>
      </w:r>
    </w:p>
    <w:p w14:paraId="6245AD0A" w14:textId="77777777" w:rsidR="008517D1" w:rsidRDefault="00426ECA" w:rsidP="00D541AD">
      <w:pPr>
        <w:numPr>
          <w:ilvl w:val="0"/>
          <w:numId w:val="38"/>
        </w:numPr>
        <w:autoSpaceDE w:val="0"/>
        <w:autoSpaceDN w:val="0"/>
        <w:adjustRightInd w:val="0"/>
        <w:spacing w:line="360" w:lineRule="auto"/>
        <w:contextualSpacing/>
        <w:rPr>
          <w:rFonts w:ascii="Arial" w:hAnsi="Arial" w:cs="Arial"/>
          <w:color w:val="000000"/>
          <w:sz w:val="22"/>
          <w:szCs w:val="22"/>
          <w:lang w:val="en-GB" w:eastAsia="en-GB"/>
        </w:rPr>
      </w:pPr>
      <w:r w:rsidRPr="008517D1">
        <w:rPr>
          <w:rFonts w:ascii="Arial" w:hAnsi="Arial" w:cs="Arial"/>
          <w:color w:val="000000"/>
          <w:sz w:val="22"/>
          <w:szCs w:val="22"/>
          <w:lang w:val="en-GB" w:eastAsia="en-GB"/>
        </w:rPr>
        <w:t>Other strategies/inter</w:t>
      </w:r>
      <w:r w:rsidR="00D541AD" w:rsidRPr="008517D1">
        <w:rPr>
          <w:rFonts w:ascii="Arial" w:hAnsi="Arial" w:cs="Arial"/>
          <w:color w:val="000000"/>
          <w:sz w:val="22"/>
          <w:szCs w:val="22"/>
          <w:lang w:val="en-GB" w:eastAsia="en-GB"/>
        </w:rPr>
        <w:t xml:space="preserve">ventions such as paired reading </w:t>
      </w:r>
      <w:r w:rsidRPr="008517D1">
        <w:rPr>
          <w:rFonts w:ascii="Arial" w:hAnsi="Arial" w:cs="Arial"/>
          <w:color w:val="000000"/>
          <w:sz w:val="22"/>
          <w:szCs w:val="22"/>
          <w:lang w:val="en-GB" w:eastAsia="en-GB"/>
        </w:rPr>
        <w:t>with older pupils etc.</w:t>
      </w:r>
    </w:p>
    <w:p w14:paraId="175D53C2" w14:textId="77777777" w:rsidR="008517D1" w:rsidRPr="008517D1" w:rsidRDefault="008517D1" w:rsidP="008517D1">
      <w:pPr>
        <w:autoSpaceDE w:val="0"/>
        <w:autoSpaceDN w:val="0"/>
        <w:adjustRightInd w:val="0"/>
        <w:ind w:left="720"/>
        <w:contextualSpacing/>
        <w:rPr>
          <w:rFonts w:ascii="Arial" w:hAnsi="Arial" w:cs="Arial"/>
          <w:color w:val="000000"/>
          <w:sz w:val="22"/>
          <w:szCs w:val="22"/>
          <w:lang w:val="en-GB" w:eastAsia="en-GB"/>
        </w:rPr>
      </w:pPr>
    </w:p>
    <w:p w14:paraId="2422C88F" w14:textId="77777777" w:rsidR="006F01FC" w:rsidRPr="008517D1" w:rsidRDefault="007B4C95" w:rsidP="006F01FC">
      <w:pPr>
        <w:numPr>
          <w:ilvl w:val="0"/>
          <w:numId w:val="27"/>
        </w:numPr>
        <w:autoSpaceDE w:val="0"/>
        <w:autoSpaceDN w:val="0"/>
        <w:adjustRightInd w:val="0"/>
        <w:rPr>
          <w:rFonts w:ascii="Arial" w:hAnsi="Arial" w:cs="Arial"/>
          <w:b/>
          <w:color w:val="000000"/>
          <w:u w:val="single"/>
          <w:lang w:val="en-GB" w:eastAsia="en-GB"/>
        </w:rPr>
      </w:pPr>
      <w:r w:rsidRPr="008517D1">
        <w:rPr>
          <w:rFonts w:ascii="Arial" w:hAnsi="Arial" w:cs="Arial"/>
          <w:b/>
          <w:color w:val="000000"/>
          <w:u w:val="single"/>
          <w:lang w:val="en-GB" w:eastAsia="en-GB"/>
        </w:rPr>
        <w:t xml:space="preserve">Sharing a Text </w:t>
      </w:r>
      <w:r w:rsidR="006F01FC" w:rsidRPr="008517D1">
        <w:rPr>
          <w:rFonts w:ascii="Arial" w:hAnsi="Arial" w:cs="Arial"/>
          <w:b/>
          <w:color w:val="000000"/>
          <w:u w:val="single"/>
          <w:lang w:val="en-GB" w:eastAsia="en-GB"/>
        </w:rPr>
        <w:t xml:space="preserve"> </w:t>
      </w:r>
    </w:p>
    <w:p w14:paraId="7DB1D1D4" w14:textId="77777777" w:rsidR="008517D1" w:rsidRDefault="008517D1" w:rsidP="00E75F6F">
      <w:pPr>
        <w:autoSpaceDE w:val="0"/>
        <w:autoSpaceDN w:val="0"/>
        <w:adjustRightInd w:val="0"/>
        <w:spacing w:line="360" w:lineRule="auto"/>
        <w:rPr>
          <w:rFonts w:ascii="Arial" w:hAnsi="Arial" w:cs="Arial"/>
          <w:b/>
          <w:color w:val="000000"/>
          <w:sz w:val="22"/>
          <w:szCs w:val="22"/>
          <w:u w:val="single"/>
          <w:lang w:val="en-GB" w:eastAsia="en-GB"/>
        </w:rPr>
      </w:pPr>
    </w:p>
    <w:p w14:paraId="39189654" w14:textId="77777777" w:rsidR="008517D1" w:rsidRDefault="008C616B" w:rsidP="005965AB">
      <w:pPr>
        <w:numPr>
          <w:ilvl w:val="0"/>
          <w:numId w:val="39"/>
        </w:numPr>
        <w:autoSpaceDE w:val="0"/>
        <w:autoSpaceDN w:val="0"/>
        <w:adjustRightInd w:val="0"/>
        <w:spacing w:line="360" w:lineRule="auto"/>
        <w:rPr>
          <w:rFonts w:ascii="Arial" w:hAnsi="Arial" w:cs="Arial"/>
          <w:color w:val="000000"/>
          <w:sz w:val="22"/>
          <w:szCs w:val="22"/>
          <w:lang w:val="en-GB" w:eastAsia="en-GB"/>
        </w:rPr>
      </w:pPr>
      <w:r w:rsidRPr="008517D1">
        <w:rPr>
          <w:rFonts w:ascii="Arial" w:hAnsi="Arial" w:cs="Arial"/>
          <w:color w:val="000000"/>
          <w:sz w:val="22"/>
          <w:szCs w:val="22"/>
          <w:lang w:val="en-GB" w:eastAsia="en-GB"/>
        </w:rPr>
        <w:t>Lead a “shared reading” session with a group of children.</w:t>
      </w:r>
    </w:p>
    <w:p w14:paraId="69B3D0E1" w14:textId="77777777" w:rsidR="008517D1" w:rsidRDefault="005965AB" w:rsidP="00E75F6F">
      <w:pPr>
        <w:numPr>
          <w:ilvl w:val="0"/>
          <w:numId w:val="39"/>
        </w:numPr>
        <w:autoSpaceDE w:val="0"/>
        <w:autoSpaceDN w:val="0"/>
        <w:adjustRightInd w:val="0"/>
        <w:spacing w:line="360" w:lineRule="auto"/>
        <w:rPr>
          <w:rFonts w:ascii="Arial" w:hAnsi="Arial" w:cs="Arial"/>
          <w:color w:val="000000"/>
          <w:sz w:val="22"/>
          <w:szCs w:val="22"/>
          <w:lang w:val="en-GB" w:eastAsia="en-GB"/>
        </w:rPr>
      </w:pPr>
      <w:r w:rsidRPr="008517D1">
        <w:rPr>
          <w:rFonts w:ascii="Arial" w:hAnsi="Arial" w:cs="Arial"/>
          <w:color w:val="000000"/>
          <w:sz w:val="22"/>
          <w:szCs w:val="22"/>
          <w:lang w:val="en-GB" w:eastAsia="en-GB"/>
        </w:rPr>
        <w:t>Consider the purpose of the session.</w:t>
      </w:r>
    </w:p>
    <w:p w14:paraId="29385899" w14:textId="77777777" w:rsidR="008517D1" w:rsidRDefault="005965AB" w:rsidP="005965AB">
      <w:pPr>
        <w:numPr>
          <w:ilvl w:val="0"/>
          <w:numId w:val="39"/>
        </w:numPr>
        <w:autoSpaceDE w:val="0"/>
        <w:autoSpaceDN w:val="0"/>
        <w:adjustRightInd w:val="0"/>
        <w:spacing w:line="360" w:lineRule="auto"/>
        <w:rPr>
          <w:rFonts w:ascii="Arial" w:hAnsi="Arial" w:cs="Arial"/>
          <w:color w:val="000000"/>
          <w:sz w:val="22"/>
          <w:szCs w:val="22"/>
          <w:lang w:val="en-GB" w:eastAsia="en-GB"/>
        </w:rPr>
      </w:pPr>
      <w:r w:rsidRPr="008517D1">
        <w:rPr>
          <w:rFonts w:ascii="Arial" w:hAnsi="Arial" w:cs="Arial"/>
          <w:color w:val="000000"/>
          <w:sz w:val="22"/>
          <w:szCs w:val="22"/>
          <w:lang w:val="en-GB" w:eastAsia="en-GB"/>
        </w:rPr>
        <w:t>Consider the choice and type of text selected.</w:t>
      </w:r>
    </w:p>
    <w:p w14:paraId="086EA78B" w14:textId="77777777" w:rsidR="008517D1" w:rsidRDefault="005965AB" w:rsidP="005965AB">
      <w:pPr>
        <w:numPr>
          <w:ilvl w:val="0"/>
          <w:numId w:val="39"/>
        </w:numPr>
        <w:autoSpaceDE w:val="0"/>
        <w:autoSpaceDN w:val="0"/>
        <w:adjustRightInd w:val="0"/>
        <w:spacing w:line="360" w:lineRule="auto"/>
        <w:rPr>
          <w:rFonts w:ascii="Arial" w:hAnsi="Arial" w:cs="Arial"/>
          <w:color w:val="000000"/>
          <w:sz w:val="22"/>
          <w:szCs w:val="22"/>
          <w:lang w:val="en-GB" w:eastAsia="en-GB"/>
        </w:rPr>
      </w:pPr>
      <w:r w:rsidRPr="008517D1">
        <w:rPr>
          <w:rFonts w:ascii="Arial" w:hAnsi="Arial" w:cs="Arial"/>
          <w:color w:val="000000"/>
          <w:sz w:val="22"/>
          <w:szCs w:val="22"/>
          <w:lang w:val="en-GB" w:eastAsia="en-GB"/>
        </w:rPr>
        <w:t>How is reading for pleasure reflected within the session?</w:t>
      </w:r>
    </w:p>
    <w:p w14:paraId="0841E4F5" w14:textId="77777777" w:rsidR="005425A1" w:rsidRPr="005425A1" w:rsidRDefault="005425A1" w:rsidP="005425A1">
      <w:pPr>
        <w:autoSpaceDE w:val="0"/>
        <w:autoSpaceDN w:val="0"/>
        <w:adjustRightInd w:val="0"/>
        <w:spacing w:line="360" w:lineRule="auto"/>
        <w:ind w:left="360"/>
        <w:rPr>
          <w:rFonts w:ascii="Arial" w:hAnsi="Arial" w:cs="Arial"/>
          <w:b/>
          <w:color w:val="000000"/>
          <w:sz w:val="22"/>
          <w:szCs w:val="22"/>
          <w:lang w:val="en-GB" w:eastAsia="en-GB"/>
        </w:rPr>
      </w:pPr>
    </w:p>
    <w:p w14:paraId="1F203A73" w14:textId="77777777" w:rsidR="008517D1" w:rsidRDefault="005425A1" w:rsidP="005425A1">
      <w:pPr>
        <w:autoSpaceDE w:val="0"/>
        <w:autoSpaceDN w:val="0"/>
        <w:adjustRightInd w:val="0"/>
        <w:spacing w:line="360" w:lineRule="auto"/>
        <w:ind w:left="360"/>
        <w:rPr>
          <w:rFonts w:ascii="Arial" w:hAnsi="Arial" w:cs="Arial"/>
          <w:b/>
          <w:color w:val="000000"/>
          <w:lang w:val="en-GB" w:eastAsia="en-GB"/>
        </w:rPr>
      </w:pPr>
      <w:r w:rsidRPr="00D541AD">
        <w:rPr>
          <w:rFonts w:ascii="Arial" w:hAnsi="Arial" w:cs="Arial"/>
          <w:b/>
          <w:color w:val="000000"/>
          <w:lang w:val="en-GB" w:eastAsia="en-GB"/>
        </w:rPr>
        <w:t>Record your findings</w:t>
      </w:r>
      <w:r>
        <w:rPr>
          <w:rFonts w:ascii="Arial" w:hAnsi="Arial" w:cs="Arial"/>
          <w:b/>
          <w:color w:val="000000"/>
          <w:lang w:val="en-GB" w:eastAsia="en-GB"/>
        </w:rPr>
        <w:t xml:space="preserve"> as a short report and place</w:t>
      </w:r>
      <w:r w:rsidRPr="00D541AD">
        <w:rPr>
          <w:rFonts w:ascii="Arial" w:hAnsi="Arial" w:cs="Arial"/>
          <w:b/>
          <w:color w:val="000000"/>
          <w:lang w:val="en-GB" w:eastAsia="en-GB"/>
        </w:rPr>
        <w:t xml:space="preserve"> in your PDP f</w:t>
      </w:r>
      <w:r>
        <w:rPr>
          <w:rFonts w:ascii="Arial" w:hAnsi="Arial" w:cs="Arial"/>
          <w:b/>
          <w:color w:val="000000"/>
          <w:lang w:val="en-GB" w:eastAsia="en-GB"/>
        </w:rPr>
        <w:t>ile to support TS</w:t>
      </w:r>
    </w:p>
    <w:p w14:paraId="711A9A35" w14:textId="77777777" w:rsidR="005425A1" w:rsidRPr="005425A1" w:rsidRDefault="005425A1" w:rsidP="005425A1">
      <w:pPr>
        <w:autoSpaceDE w:val="0"/>
        <w:autoSpaceDN w:val="0"/>
        <w:adjustRightInd w:val="0"/>
        <w:spacing w:line="360" w:lineRule="auto"/>
        <w:ind w:left="360"/>
        <w:rPr>
          <w:rFonts w:ascii="Arial" w:hAnsi="Arial" w:cs="Arial"/>
          <w:b/>
          <w:color w:val="000000"/>
          <w:sz w:val="22"/>
          <w:szCs w:val="22"/>
          <w:lang w:val="en-GB" w:eastAsia="en-GB"/>
        </w:rPr>
      </w:pPr>
    </w:p>
    <w:p w14:paraId="60275F23" w14:textId="02132D63" w:rsidR="00760511" w:rsidRPr="008517D1" w:rsidRDefault="003603B6" w:rsidP="006F01FC">
      <w:pPr>
        <w:numPr>
          <w:ilvl w:val="0"/>
          <w:numId w:val="27"/>
        </w:numPr>
        <w:autoSpaceDE w:val="0"/>
        <w:autoSpaceDN w:val="0"/>
        <w:adjustRightInd w:val="0"/>
        <w:rPr>
          <w:rFonts w:ascii="Arial" w:hAnsi="Arial" w:cs="Arial"/>
          <w:b/>
          <w:color w:val="000000"/>
          <w:u w:val="single"/>
          <w:lang w:val="en-GB" w:eastAsia="en-GB"/>
        </w:rPr>
      </w:pPr>
      <w:r w:rsidRPr="008517D1">
        <w:rPr>
          <w:rFonts w:ascii="Arial" w:hAnsi="Arial" w:cs="Arial"/>
          <w:b/>
          <w:color w:val="000000"/>
          <w:u w:val="single"/>
          <w:lang w:val="en-GB" w:eastAsia="en-GB"/>
        </w:rPr>
        <w:t>Obser</w:t>
      </w:r>
      <w:r w:rsidR="003544BB">
        <w:rPr>
          <w:rFonts w:ascii="Arial" w:hAnsi="Arial" w:cs="Arial"/>
          <w:b/>
          <w:color w:val="000000"/>
          <w:u w:val="single"/>
          <w:lang w:val="en-GB" w:eastAsia="en-GB"/>
        </w:rPr>
        <w:t xml:space="preserve">ve a Phonics Lesson </w:t>
      </w:r>
    </w:p>
    <w:p w14:paraId="4EE333D4" w14:textId="77777777" w:rsidR="00760511" w:rsidRDefault="00760511" w:rsidP="00426ECA">
      <w:pPr>
        <w:autoSpaceDE w:val="0"/>
        <w:autoSpaceDN w:val="0"/>
        <w:adjustRightInd w:val="0"/>
        <w:rPr>
          <w:rFonts w:ascii="Arial" w:hAnsi="Arial" w:cs="Arial"/>
          <w:b/>
          <w:color w:val="000000"/>
          <w:u w:val="single"/>
          <w:lang w:val="en-GB" w:eastAsia="en-GB"/>
        </w:rPr>
      </w:pPr>
    </w:p>
    <w:p w14:paraId="65A54D21" w14:textId="77777777" w:rsidR="008517D1" w:rsidRPr="005425A1" w:rsidRDefault="008517D1" w:rsidP="008517D1">
      <w:pPr>
        <w:autoSpaceDE w:val="0"/>
        <w:autoSpaceDN w:val="0"/>
        <w:adjustRightInd w:val="0"/>
        <w:rPr>
          <w:rFonts w:ascii="Arial" w:hAnsi="Arial" w:cs="Arial"/>
          <w:color w:val="000000"/>
          <w:u w:val="single"/>
          <w:lang w:val="en-GB" w:eastAsia="en-GB"/>
        </w:rPr>
      </w:pPr>
      <w:r w:rsidRPr="005425A1">
        <w:rPr>
          <w:rFonts w:ascii="Arial" w:hAnsi="Arial" w:cs="Arial"/>
          <w:color w:val="000000"/>
          <w:u w:val="single"/>
          <w:lang w:val="en-GB" w:eastAsia="en-GB"/>
        </w:rPr>
        <w:t xml:space="preserve">Prompts for Phonics Lesson Observation </w:t>
      </w:r>
    </w:p>
    <w:p w14:paraId="0D6BC734" w14:textId="77777777" w:rsidR="008517D1" w:rsidRDefault="008517D1" w:rsidP="008517D1">
      <w:pPr>
        <w:autoSpaceDE w:val="0"/>
        <w:autoSpaceDN w:val="0"/>
        <w:adjustRightInd w:val="0"/>
        <w:rPr>
          <w:rFonts w:ascii="Arial" w:hAnsi="Arial" w:cs="Arial"/>
          <w:b/>
          <w:color w:val="000000"/>
          <w:u w:val="single"/>
          <w:lang w:val="en-GB" w:eastAsia="en-GB"/>
        </w:rPr>
      </w:pPr>
    </w:p>
    <w:p w14:paraId="5376C48C" w14:textId="77777777" w:rsidR="008517D1" w:rsidRPr="005425A1" w:rsidRDefault="008517D1" w:rsidP="008517D1">
      <w:pPr>
        <w:numPr>
          <w:ilvl w:val="0"/>
          <w:numId w:val="37"/>
        </w:numPr>
        <w:autoSpaceDE w:val="0"/>
        <w:autoSpaceDN w:val="0"/>
        <w:adjustRightInd w:val="0"/>
        <w:spacing w:line="360" w:lineRule="auto"/>
        <w:ind w:left="714" w:hanging="357"/>
        <w:contextualSpacing/>
        <w:rPr>
          <w:rFonts w:ascii="Arial" w:hAnsi="Arial" w:cs="Arial"/>
          <w:color w:val="000000"/>
          <w:sz w:val="22"/>
          <w:szCs w:val="22"/>
          <w:lang w:val="en-GB" w:eastAsia="en-GB"/>
        </w:rPr>
      </w:pPr>
      <w:r w:rsidRPr="005425A1">
        <w:rPr>
          <w:rFonts w:ascii="Arial" w:hAnsi="Arial" w:cs="Arial"/>
          <w:color w:val="000000"/>
          <w:sz w:val="22"/>
          <w:szCs w:val="22"/>
          <w:lang w:val="en-GB" w:eastAsia="en-GB"/>
        </w:rPr>
        <w:t>What teaching strategy is used when revisiting phonemes, graphemes, GPCs (grapheme/phoneme correspondences)?</w:t>
      </w:r>
    </w:p>
    <w:p w14:paraId="52CDCB36" w14:textId="77777777" w:rsidR="008517D1" w:rsidRPr="005425A1" w:rsidRDefault="008517D1" w:rsidP="008517D1">
      <w:pPr>
        <w:numPr>
          <w:ilvl w:val="0"/>
          <w:numId w:val="37"/>
        </w:numPr>
        <w:autoSpaceDE w:val="0"/>
        <w:autoSpaceDN w:val="0"/>
        <w:adjustRightInd w:val="0"/>
        <w:spacing w:line="360" w:lineRule="auto"/>
        <w:ind w:left="714" w:hanging="357"/>
        <w:contextualSpacing/>
        <w:rPr>
          <w:rFonts w:ascii="Arial" w:hAnsi="Arial" w:cs="Arial"/>
          <w:color w:val="000000"/>
          <w:sz w:val="22"/>
          <w:szCs w:val="22"/>
          <w:lang w:val="en-GB" w:eastAsia="en-GB"/>
        </w:rPr>
      </w:pPr>
      <w:r w:rsidRPr="005425A1">
        <w:rPr>
          <w:rFonts w:ascii="Arial" w:hAnsi="Arial" w:cs="Arial"/>
          <w:color w:val="000000"/>
          <w:sz w:val="22"/>
          <w:szCs w:val="22"/>
          <w:lang w:val="en-GB" w:eastAsia="en-GB"/>
        </w:rPr>
        <w:t>What new learning is taking place?</w:t>
      </w:r>
    </w:p>
    <w:p w14:paraId="7DB8EE61" w14:textId="77777777" w:rsidR="008517D1" w:rsidRPr="005425A1" w:rsidRDefault="008517D1" w:rsidP="008517D1">
      <w:pPr>
        <w:numPr>
          <w:ilvl w:val="0"/>
          <w:numId w:val="37"/>
        </w:numPr>
        <w:autoSpaceDE w:val="0"/>
        <w:autoSpaceDN w:val="0"/>
        <w:adjustRightInd w:val="0"/>
        <w:spacing w:line="360" w:lineRule="auto"/>
        <w:ind w:left="714" w:hanging="357"/>
        <w:contextualSpacing/>
        <w:rPr>
          <w:rFonts w:ascii="Arial" w:hAnsi="Arial" w:cs="Arial"/>
          <w:color w:val="000000"/>
          <w:sz w:val="22"/>
          <w:szCs w:val="22"/>
          <w:lang w:val="en-GB" w:eastAsia="en-GB"/>
        </w:rPr>
      </w:pPr>
      <w:r w:rsidRPr="005425A1">
        <w:rPr>
          <w:rFonts w:ascii="Arial" w:hAnsi="Arial" w:cs="Arial"/>
          <w:color w:val="000000"/>
          <w:sz w:val="22"/>
          <w:szCs w:val="22"/>
          <w:lang w:val="en-GB" w:eastAsia="en-GB"/>
        </w:rPr>
        <w:t>Does the teacher use a story, action, song or other mnemonic to help the children remember the new learning?</w:t>
      </w:r>
    </w:p>
    <w:p w14:paraId="54645B06" w14:textId="77777777" w:rsidR="008517D1" w:rsidRPr="005425A1" w:rsidRDefault="008517D1" w:rsidP="008517D1">
      <w:pPr>
        <w:numPr>
          <w:ilvl w:val="0"/>
          <w:numId w:val="37"/>
        </w:numPr>
        <w:autoSpaceDE w:val="0"/>
        <w:autoSpaceDN w:val="0"/>
        <w:adjustRightInd w:val="0"/>
        <w:spacing w:line="360" w:lineRule="auto"/>
        <w:ind w:left="714" w:hanging="357"/>
        <w:contextualSpacing/>
        <w:rPr>
          <w:rFonts w:ascii="Arial" w:hAnsi="Arial" w:cs="Arial"/>
          <w:color w:val="000000"/>
          <w:sz w:val="22"/>
          <w:szCs w:val="22"/>
          <w:lang w:val="en-GB" w:eastAsia="en-GB"/>
        </w:rPr>
      </w:pPr>
      <w:r w:rsidRPr="005425A1">
        <w:rPr>
          <w:rFonts w:ascii="Arial" w:hAnsi="Arial" w:cs="Arial"/>
          <w:color w:val="000000"/>
          <w:sz w:val="22"/>
          <w:szCs w:val="22"/>
          <w:lang w:val="en-GB" w:eastAsia="en-GB"/>
        </w:rPr>
        <w:t>Note any activities where the children are practising blending phonemes for word reading/ segmenting for spelling.</w:t>
      </w:r>
    </w:p>
    <w:p w14:paraId="1876A915" w14:textId="77777777" w:rsidR="008517D1" w:rsidRPr="005425A1" w:rsidRDefault="008517D1" w:rsidP="008517D1">
      <w:pPr>
        <w:numPr>
          <w:ilvl w:val="0"/>
          <w:numId w:val="37"/>
        </w:numPr>
        <w:autoSpaceDE w:val="0"/>
        <w:autoSpaceDN w:val="0"/>
        <w:adjustRightInd w:val="0"/>
        <w:spacing w:line="360" w:lineRule="auto"/>
        <w:ind w:left="714" w:hanging="357"/>
        <w:contextualSpacing/>
        <w:rPr>
          <w:rFonts w:ascii="Arial" w:hAnsi="Arial" w:cs="Arial"/>
          <w:color w:val="000000"/>
          <w:sz w:val="22"/>
          <w:szCs w:val="22"/>
          <w:lang w:val="en-GB" w:eastAsia="en-GB"/>
        </w:rPr>
      </w:pPr>
      <w:r w:rsidRPr="005425A1">
        <w:rPr>
          <w:rFonts w:ascii="Arial" w:hAnsi="Arial" w:cs="Arial"/>
          <w:color w:val="000000"/>
          <w:sz w:val="22"/>
          <w:szCs w:val="22"/>
          <w:lang w:val="en-GB" w:eastAsia="en-GB"/>
        </w:rPr>
        <w:t>Note any examples of the teacher correcting any misconception. How is this managed?</w:t>
      </w:r>
    </w:p>
    <w:p w14:paraId="44D2F7CC" w14:textId="77777777" w:rsidR="008517D1" w:rsidRPr="005425A1" w:rsidRDefault="008517D1" w:rsidP="008517D1">
      <w:pPr>
        <w:numPr>
          <w:ilvl w:val="0"/>
          <w:numId w:val="37"/>
        </w:numPr>
        <w:autoSpaceDE w:val="0"/>
        <w:autoSpaceDN w:val="0"/>
        <w:adjustRightInd w:val="0"/>
        <w:spacing w:line="360" w:lineRule="auto"/>
        <w:ind w:left="714" w:hanging="357"/>
        <w:contextualSpacing/>
        <w:rPr>
          <w:rFonts w:ascii="Arial" w:hAnsi="Arial" w:cs="Arial"/>
          <w:color w:val="000000"/>
          <w:sz w:val="22"/>
          <w:szCs w:val="22"/>
          <w:lang w:val="en-GB" w:eastAsia="en-GB"/>
        </w:rPr>
      </w:pPr>
      <w:r w:rsidRPr="005425A1">
        <w:rPr>
          <w:rFonts w:ascii="Arial" w:hAnsi="Arial" w:cs="Arial"/>
          <w:color w:val="000000"/>
          <w:sz w:val="22"/>
          <w:szCs w:val="22"/>
          <w:lang w:val="en-GB" w:eastAsia="en-GB"/>
        </w:rPr>
        <w:lastRenderedPageBreak/>
        <w:t>How are all children engaged in the lesson?</w:t>
      </w:r>
    </w:p>
    <w:p w14:paraId="2C40A8D0" w14:textId="77777777" w:rsidR="005425A1" w:rsidRPr="005425A1" w:rsidRDefault="008517D1" w:rsidP="005425A1">
      <w:pPr>
        <w:numPr>
          <w:ilvl w:val="0"/>
          <w:numId w:val="37"/>
        </w:numPr>
        <w:autoSpaceDE w:val="0"/>
        <w:autoSpaceDN w:val="0"/>
        <w:adjustRightInd w:val="0"/>
        <w:spacing w:line="360" w:lineRule="auto"/>
        <w:ind w:left="714" w:hanging="357"/>
        <w:rPr>
          <w:rFonts w:ascii="Arial" w:hAnsi="Arial" w:cs="Arial"/>
          <w:color w:val="000000"/>
          <w:sz w:val="22"/>
          <w:szCs w:val="22"/>
          <w:lang w:val="en-GB" w:eastAsia="en-GB"/>
        </w:rPr>
      </w:pPr>
      <w:r w:rsidRPr="005425A1">
        <w:rPr>
          <w:rFonts w:ascii="Arial" w:hAnsi="Arial" w:cs="Arial"/>
          <w:color w:val="000000"/>
          <w:sz w:val="22"/>
          <w:szCs w:val="22"/>
          <w:lang w:val="en-GB" w:eastAsia="en-GB"/>
        </w:rPr>
        <w:t>Describe how the teacher differentiates through tasks, questions or support for different children?</w:t>
      </w:r>
    </w:p>
    <w:p w14:paraId="31647589" w14:textId="59CD5EDA" w:rsidR="005425A1" w:rsidRPr="005425A1" w:rsidRDefault="00C24497" w:rsidP="005425A1">
      <w:pPr>
        <w:numPr>
          <w:ilvl w:val="0"/>
          <w:numId w:val="37"/>
        </w:numPr>
        <w:autoSpaceDE w:val="0"/>
        <w:autoSpaceDN w:val="0"/>
        <w:adjustRightInd w:val="0"/>
        <w:spacing w:line="360" w:lineRule="auto"/>
        <w:ind w:left="714" w:hanging="357"/>
        <w:rPr>
          <w:rFonts w:ascii="Arial" w:hAnsi="Arial" w:cs="Arial"/>
          <w:color w:val="000000"/>
          <w:sz w:val="22"/>
          <w:szCs w:val="22"/>
          <w:lang w:val="en-GB" w:eastAsia="en-GB"/>
        </w:rPr>
      </w:pPr>
      <w:r w:rsidRPr="005425A1">
        <w:rPr>
          <w:rFonts w:ascii="Arial" w:hAnsi="Arial" w:cs="Arial"/>
          <w:color w:val="000000"/>
          <w:sz w:val="22"/>
          <w:szCs w:val="22"/>
          <w:lang w:val="en-GB" w:eastAsia="en-GB"/>
        </w:rPr>
        <w:t>Using the</w:t>
      </w:r>
      <w:r w:rsidR="00426ECA" w:rsidRPr="005425A1">
        <w:rPr>
          <w:rFonts w:ascii="Arial" w:hAnsi="Arial" w:cs="Arial"/>
          <w:color w:val="000000"/>
          <w:sz w:val="22"/>
          <w:szCs w:val="22"/>
          <w:lang w:val="en-GB" w:eastAsia="en-GB"/>
        </w:rPr>
        <w:t xml:space="preserve"> Un</w:t>
      </w:r>
      <w:r w:rsidR="006345AA" w:rsidRPr="005425A1">
        <w:rPr>
          <w:rFonts w:ascii="Arial" w:hAnsi="Arial" w:cs="Arial"/>
          <w:color w:val="000000"/>
          <w:sz w:val="22"/>
          <w:szCs w:val="22"/>
          <w:lang w:val="en-GB" w:eastAsia="en-GB"/>
        </w:rPr>
        <w:t>iversity phonics</w:t>
      </w:r>
      <w:r w:rsidRPr="005425A1">
        <w:rPr>
          <w:rFonts w:ascii="Arial" w:hAnsi="Arial" w:cs="Arial"/>
          <w:color w:val="000000"/>
          <w:sz w:val="22"/>
          <w:szCs w:val="22"/>
          <w:lang w:val="en-GB" w:eastAsia="en-GB"/>
        </w:rPr>
        <w:t xml:space="preserve"> plan proforma – (</w:t>
      </w:r>
      <w:r w:rsidRPr="005425A1">
        <w:rPr>
          <w:rFonts w:ascii="Arial" w:hAnsi="Arial" w:cs="Arial"/>
          <w:b/>
          <w:color w:val="000000"/>
          <w:sz w:val="22"/>
          <w:szCs w:val="22"/>
          <w:u w:val="single"/>
          <w:lang w:val="en-GB" w:eastAsia="en-GB"/>
        </w:rPr>
        <w:t xml:space="preserve">see appendix </w:t>
      </w:r>
      <w:r w:rsidR="000D6D45">
        <w:rPr>
          <w:rFonts w:ascii="Arial" w:hAnsi="Arial" w:cs="Arial"/>
          <w:b/>
          <w:color w:val="000000"/>
          <w:sz w:val="22"/>
          <w:szCs w:val="22"/>
          <w:u w:val="single"/>
          <w:lang w:val="en-GB" w:eastAsia="en-GB"/>
        </w:rPr>
        <w:t>5</w:t>
      </w:r>
      <w:r w:rsidR="006345AA" w:rsidRPr="005425A1">
        <w:rPr>
          <w:rFonts w:ascii="Arial" w:hAnsi="Arial" w:cs="Arial"/>
          <w:color w:val="000000"/>
          <w:sz w:val="22"/>
          <w:szCs w:val="22"/>
          <w:lang w:val="en-GB" w:eastAsia="en-GB"/>
        </w:rPr>
        <w:t xml:space="preserve"> / available on Moodle ESK) - </w:t>
      </w:r>
      <w:r w:rsidR="00426ECA" w:rsidRPr="005425A1">
        <w:rPr>
          <w:rFonts w:ascii="Arial" w:hAnsi="Arial" w:cs="Arial"/>
          <w:color w:val="000000"/>
          <w:sz w:val="22"/>
          <w:szCs w:val="22"/>
          <w:lang w:val="en-GB" w:eastAsia="en-GB"/>
        </w:rPr>
        <w:t>retrospectively complete the plan identifying</w:t>
      </w:r>
      <w:r w:rsidR="006345AA" w:rsidRPr="005425A1">
        <w:rPr>
          <w:rFonts w:ascii="Arial" w:hAnsi="Arial" w:cs="Arial"/>
          <w:color w:val="000000"/>
          <w:sz w:val="22"/>
          <w:szCs w:val="22"/>
          <w:lang w:val="en-GB" w:eastAsia="en-GB"/>
        </w:rPr>
        <w:t xml:space="preserve"> </w:t>
      </w:r>
      <w:r w:rsidR="00426ECA" w:rsidRPr="005425A1">
        <w:rPr>
          <w:rFonts w:ascii="Arial" w:hAnsi="Arial" w:cs="Arial"/>
          <w:color w:val="000000"/>
          <w:sz w:val="22"/>
          <w:szCs w:val="22"/>
          <w:lang w:val="en-GB" w:eastAsia="en-GB"/>
        </w:rPr>
        <w:t>what the teacher does in each part of the lesson</w:t>
      </w:r>
    </w:p>
    <w:p w14:paraId="01BA3FEF" w14:textId="77777777" w:rsidR="005425A1" w:rsidRPr="005425A1" w:rsidRDefault="00426ECA" w:rsidP="005425A1">
      <w:pPr>
        <w:numPr>
          <w:ilvl w:val="0"/>
          <w:numId w:val="37"/>
        </w:numPr>
        <w:autoSpaceDE w:val="0"/>
        <w:autoSpaceDN w:val="0"/>
        <w:adjustRightInd w:val="0"/>
        <w:spacing w:line="360" w:lineRule="auto"/>
        <w:ind w:left="714" w:hanging="357"/>
        <w:rPr>
          <w:rFonts w:ascii="Arial" w:hAnsi="Arial" w:cs="Arial"/>
          <w:color w:val="000000"/>
          <w:sz w:val="22"/>
          <w:szCs w:val="22"/>
          <w:lang w:val="en-GB" w:eastAsia="en-GB"/>
        </w:rPr>
      </w:pPr>
      <w:r w:rsidRPr="005425A1">
        <w:rPr>
          <w:rFonts w:ascii="Arial" w:hAnsi="Arial" w:cs="Arial"/>
          <w:color w:val="000000"/>
          <w:sz w:val="22"/>
          <w:szCs w:val="22"/>
          <w:lang w:val="en-GB" w:eastAsia="en-GB"/>
        </w:rPr>
        <w:t>Pay particular atte</w:t>
      </w:r>
      <w:r w:rsidR="00760511" w:rsidRPr="005425A1">
        <w:rPr>
          <w:rFonts w:ascii="Arial" w:hAnsi="Arial" w:cs="Arial"/>
          <w:color w:val="000000"/>
          <w:sz w:val="22"/>
          <w:szCs w:val="22"/>
          <w:lang w:val="en-GB" w:eastAsia="en-GB"/>
        </w:rPr>
        <w:t xml:space="preserve">ntion to the planned activities </w:t>
      </w:r>
      <w:r w:rsidRPr="005425A1">
        <w:rPr>
          <w:rFonts w:ascii="Arial" w:hAnsi="Arial" w:cs="Arial"/>
          <w:color w:val="000000"/>
          <w:sz w:val="22"/>
          <w:szCs w:val="22"/>
          <w:lang w:val="en-GB" w:eastAsia="en-GB"/>
        </w:rPr>
        <w:t>for each part and how the teacher is making</w:t>
      </w:r>
      <w:r w:rsidR="005425A1" w:rsidRPr="005425A1">
        <w:rPr>
          <w:rFonts w:ascii="Arial" w:hAnsi="Arial" w:cs="Arial"/>
          <w:color w:val="000000"/>
          <w:sz w:val="22"/>
          <w:szCs w:val="22"/>
          <w:lang w:val="en-GB" w:eastAsia="en-GB"/>
        </w:rPr>
        <w:t xml:space="preserve"> </w:t>
      </w:r>
      <w:r w:rsidR="005425A1">
        <w:rPr>
          <w:rFonts w:ascii="Arial" w:hAnsi="Arial" w:cs="Arial"/>
          <w:color w:val="000000"/>
          <w:sz w:val="22"/>
          <w:szCs w:val="22"/>
          <w:lang w:val="en-GB" w:eastAsia="en-GB"/>
        </w:rPr>
        <w:t>a</w:t>
      </w:r>
      <w:r w:rsidRPr="005425A1">
        <w:rPr>
          <w:rFonts w:ascii="Arial" w:hAnsi="Arial" w:cs="Arial"/>
          <w:color w:val="000000"/>
          <w:sz w:val="22"/>
          <w:szCs w:val="22"/>
          <w:lang w:val="en-GB" w:eastAsia="en-GB"/>
        </w:rPr>
        <w:t>ssessments in relati</w:t>
      </w:r>
      <w:r w:rsidR="00760511" w:rsidRPr="005425A1">
        <w:rPr>
          <w:rFonts w:ascii="Arial" w:hAnsi="Arial" w:cs="Arial"/>
          <w:color w:val="000000"/>
          <w:sz w:val="22"/>
          <w:szCs w:val="22"/>
          <w:lang w:val="en-GB" w:eastAsia="en-GB"/>
        </w:rPr>
        <w:t xml:space="preserve">on to the children’s </w:t>
      </w:r>
      <w:r w:rsidRPr="005425A1">
        <w:rPr>
          <w:rFonts w:ascii="Arial" w:hAnsi="Arial" w:cs="Arial"/>
          <w:color w:val="000000"/>
          <w:sz w:val="22"/>
          <w:szCs w:val="22"/>
          <w:lang w:val="en-GB" w:eastAsia="en-GB"/>
        </w:rPr>
        <w:t>understanding</w:t>
      </w:r>
    </w:p>
    <w:p w14:paraId="23C816D5" w14:textId="77777777" w:rsidR="005425A1" w:rsidRPr="005425A1" w:rsidRDefault="00426ECA" w:rsidP="005425A1">
      <w:pPr>
        <w:numPr>
          <w:ilvl w:val="0"/>
          <w:numId w:val="41"/>
        </w:numPr>
        <w:autoSpaceDE w:val="0"/>
        <w:autoSpaceDN w:val="0"/>
        <w:adjustRightInd w:val="0"/>
        <w:spacing w:line="360" w:lineRule="auto"/>
        <w:rPr>
          <w:rFonts w:ascii="Arial" w:hAnsi="Arial" w:cs="Arial"/>
          <w:color w:val="000000"/>
          <w:sz w:val="22"/>
          <w:szCs w:val="22"/>
          <w:lang w:val="en-GB" w:eastAsia="en-GB"/>
        </w:rPr>
      </w:pPr>
      <w:r w:rsidRPr="005425A1">
        <w:rPr>
          <w:rFonts w:ascii="Arial" w:hAnsi="Arial" w:cs="Arial"/>
          <w:color w:val="000000"/>
          <w:sz w:val="22"/>
          <w:szCs w:val="22"/>
          <w:lang w:val="en-GB" w:eastAsia="en-GB"/>
        </w:rPr>
        <w:t>Discuss the planning and assessment process with</w:t>
      </w:r>
      <w:r w:rsidR="00760511" w:rsidRPr="005425A1">
        <w:rPr>
          <w:rFonts w:ascii="Arial" w:hAnsi="Arial" w:cs="Arial"/>
          <w:color w:val="000000"/>
          <w:sz w:val="22"/>
          <w:szCs w:val="22"/>
          <w:lang w:val="en-GB" w:eastAsia="en-GB"/>
        </w:rPr>
        <w:t xml:space="preserve"> </w:t>
      </w:r>
      <w:r w:rsidRPr="005425A1">
        <w:rPr>
          <w:rFonts w:ascii="Arial" w:hAnsi="Arial" w:cs="Arial"/>
          <w:color w:val="000000"/>
          <w:sz w:val="22"/>
          <w:szCs w:val="22"/>
          <w:lang w:val="en-GB" w:eastAsia="en-GB"/>
        </w:rPr>
        <w:t>the teacher at the end of the session and record that</w:t>
      </w:r>
      <w:r w:rsidR="00760511" w:rsidRPr="005425A1">
        <w:rPr>
          <w:rFonts w:ascii="Arial" w:hAnsi="Arial" w:cs="Arial"/>
          <w:color w:val="000000"/>
          <w:sz w:val="22"/>
          <w:szCs w:val="22"/>
          <w:lang w:val="en-GB" w:eastAsia="en-GB"/>
        </w:rPr>
        <w:t xml:space="preserve"> </w:t>
      </w:r>
      <w:r w:rsidRPr="005425A1">
        <w:rPr>
          <w:rFonts w:ascii="Arial" w:hAnsi="Arial" w:cs="Arial"/>
          <w:color w:val="000000"/>
          <w:sz w:val="22"/>
          <w:szCs w:val="22"/>
          <w:lang w:val="en-GB" w:eastAsia="en-GB"/>
        </w:rPr>
        <w:t>discussion in writing</w:t>
      </w:r>
    </w:p>
    <w:p w14:paraId="60A58AB5" w14:textId="77777777" w:rsidR="00426ECA" w:rsidRPr="005425A1" w:rsidRDefault="00426ECA" w:rsidP="005425A1">
      <w:pPr>
        <w:numPr>
          <w:ilvl w:val="0"/>
          <w:numId w:val="40"/>
        </w:numPr>
        <w:autoSpaceDE w:val="0"/>
        <w:autoSpaceDN w:val="0"/>
        <w:adjustRightInd w:val="0"/>
        <w:spacing w:line="360" w:lineRule="auto"/>
        <w:rPr>
          <w:rFonts w:ascii="Arial" w:hAnsi="Arial" w:cs="Arial"/>
          <w:color w:val="000000"/>
          <w:sz w:val="22"/>
          <w:szCs w:val="22"/>
          <w:lang w:val="en-GB" w:eastAsia="en-GB"/>
        </w:rPr>
      </w:pPr>
      <w:r w:rsidRPr="005425A1">
        <w:rPr>
          <w:rFonts w:ascii="Arial" w:hAnsi="Arial" w:cs="Arial"/>
          <w:color w:val="000000"/>
          <w:sz w:val="22"/>
          <w:szCs w:val="22"/>
          <w:lang w:val="en-GB" w:eastAsia="en-GB"/>
        </w:rPr>
        <w:t>Bring your comp</w:t>
      </w:r>
      <w:r w:rsidR="00760511" w:rsidRPr="005425A1">
        <w:rPr>
          <w:rFonts w:ascii="Arial" w:hAnsi="Arial" w:cs="Arial"/>
          <w:color w:val="000000"/>
          <w:sz w:val="22"/>
          <w:szCs w:val="22"/>
          <w:lang w:val="en-GB" w:eastAsia="en-GB"/>
        </w:rPr>
        <w:t xml:space="preserve">leted phonics plan proforma and </w:t>
      </w:r>
      <w:r w:rsidRPr="005425A1">
        <w:rPr>
          <w:rFonts w:ascii="Arial" w:hAnsi="Arial" w:cs="Arial"/>
          <w:color w:val="000000"/>
          <w:sz w:val="22"/>
          <w:szCs w:val="22"/>
          <w:lang w:val="en-GB" w:eastAsia="en-GB"/>
        </w:rPr>
        <w:t>record of discussion to your University sessions</w:t>
      </w:r>
      <w:r w:rsidR="00760511" w:rsidRPr="005425A1">
        <w:rPr>
          <w:rFonts w:ascii="Arial" w:hAnsi="Arial" w:cs="Arial"/>
          <w:color w:val="000000"/>
          <w:sz w:val="22"/>
          <w:szCs w:val="22"/>
          <w:lang w:val="en-GB" w:eastAsia="en-GB"/>
        </w:rPr>
        <w:t xml:space="preserve"> </w:t>
      </w:r>
      <w:r w:rsidRPr="005425A1">
        <w:rPr>
          <w:rFonts w:ascii="Arial" w:hAnsi="Arial" w:cs="Arial"/>
          <w:color w:val="000000"/>
          <w:sz w:val="22"/>
          <w:szCs w:val="22"/>
          <w:lang w:val="en-GB" w:eastAsia="en-GB"/>
        </w:rPr>
        <w:t>post-placement</w:t>
      </w:r>
      <w:r w:rsidR="00E36721" w:rsidRPr="005425A1">
        <w:rPr>
          <w:rFonts w:ascii="Arial" w:hAnsi="Arial" w:cs="Arial"/>
          <w:color w:val="000000"/>
          <w:sz w:val="22"/>
          <w:szCs w:val="22"/>
          <w:lang w:val="en-GB" w:eastAsia="en-GB"/>
        </w:rPr>
        <w:t xml:space="preserve"> </w:t>
      </w:r>
    </w:p>
    <w:p w14:paraId="34A104AC" w14:textId="77777777" w:rsidR="006345AA" w:rsidRDefault="006345AA" w:rsidP="00E36721">
      <w:pPr>
        <w:autoSpaceDE w:val="0"/>
        <w:autoSpaceDN w:val="0"/>
        <w:adjustRightInd w:val="0"/>
        <w:spacing w:line="360" w:lineRule="auto"/>
        <w:rPr>
          <w:rFonts w:ascii="Arial" w:hAnsi="Arial" w:cs="Arial"/>
          <w:color w:val="000000"/>
          <w:lang w:val="en-GB" w:eastAsia="en-GB"/>
        </w:rPr>
      </w:pPr>
    </w:p>
    <w:p w14:paraId="114B4F84" w14:textId="77777777" w:rsidR="006345AA" w:rsidRPr="0036755C" w:rsidRDefault="006345AA" w:rsidP="006345AA">
      <w:pPr>
        <w:spacing w:after="200" w:line="276" w:lineRule="auto"/>
        <w:contextualSpacing/>
        <w:rPr>
          <w:rFonts w:ascii="Arial" w:eastAsia="Calibri" w:hAnsi="Arial" w:cs="Arial"/>
          <w:b/>
        </w:rPr>
      </w:pPr>
    </w:p>
    <w:p w14:paraId="1AABDC09" w14:textId="77777777" w:rsidR="006345AA" w:rsidRDefault="006345AA" w:rsidP="006345AA">
      <w:pPr>
        <w:autoSpaceDE w:val="0"/>
        <w:autoSpaceDN w:val="0"/>
        <w:adjustRightInd w:val="0"/>
        <w:spacing w:line="360" w:lineRule="auto"/>
        <w:rPr>
          <w:rFonts w:ascii="Arial" w:eastAsia="Calibri" w:hAnsi="Arial" w:cs="Arial"/>
        </w:rPr>
      </w:pPr>
    </w:p>
    <w:p w14:paraId="3F82752B" w14:textId="77777777" w:rsidR="006345AA" w:rsidRPr="006345AA" w:rsidRDefault="006345AA" w:rsidP="006345AA">
      <w:pPr>
        <w:autoSpaceDE w:val="0"/>
        <w:autoSpaceDN w:val="0"/>
        <w:adjustRightInd w:val="0"/>
        <w:spacing w:line="360" w:lineRule="auto"/>
        <w:rPr>
          <w:rFonts w:ascii="Arial" w:eastAsia="Calibri" w:hAnsi="Arial" w:cs="Arial"/>
        </w:rPr>
        <w:sectPr w:rsidR="006345AA" w:rsidRPr="006345AA" w:rsidSect="002439F1">
          <w:footerReference w:type="even" r:id="rId18"/>
          <w:footerReference w:type="default" r:id="rId19"/>
          <w:pgSz w:w="11909" w:h="16834" w:code="9"/>
          <w:pgMar w:top="851" w:right="567" w:bottom="851" w:left="851" w:header="709" w:footer="709" w:gutter="0"/>
          <w:cols w:space="720"/>
          <w:docGrid w:linePitch="299"/>
        </w:sectPr>
      </w:pPr>
    </w:p>
    <w:p w14:paraId="5B7455DA" w14:textId="77777777" w:rsidR="0036755C" w:rsidRPr="00561619" w:rsidRDefault="008239C0" w:rsidP="00760511">
      <w:pPr>
        <w:spacing w:after="200" w:line="276" w:lineRule="auto"/>
        <w:rPr>
          <w:rFonts w:ascii="Arial" w:eastAsia="Calibri" w:hAnsi="Arial" w:cs="Arial"/>
          <w:b/>
          <w:sz w:val="28"/>
          <w:szCs w:val="28"/>
          <w:u w:val="single"/>
        </w:rPr>
      </w:pPr>
      <w:r w:rsidRPr="00561619">
        <w:rPr>
          <w:rFonts w:ascii="Arial" w:eastAsia="Calibri" w:hAnsi="Arial" w:cs="Arial"/>
          <w:b/>
          <w:sz w:val="28"/>
          <w:szCs w:val="28"/>
          <w:u w:val="single"/>
        </w:rPr>
        <w:lastRenderedPageBreak/>
        <w:t>Appendix 4</w:t>
      </w:r>
    </w:p>
    <w:p w14:paraId="07E2B214" w14:textId="77777777" w:rsidR="00E131E1" w:rsidRPr="00B21907" w:rsidRDefault="00E131E1" w:rsidP="00E131E1">
      <w:pPr>
        <w:autoSpaceDE w:val="0"/>
        <w:autoSpaceDN w:val="0"/>
        <w:adjustRightInd w:val="0"/>
        <w:rPr>
          <w:rFonts w:ascii="Arial" w:hAnsi="Arial" w:cs="Arial"/>
          <w:b/>
          <w:sz w:val="32"/>
          <w:szCs w:val="32"/>
          <w:u w:val="single"/>
          <w:lang w:val="en-GB" w:eastAsia="en-GB"/>
        </w:rPr>
      </w:pPr>
      <w:r w:rsidRPr="00B21907">
        <w:rPr>
          <w:rFonts w:ascii="Arial" w:hAnsi="Arial" w:cs="Arial"/>
          <w:b/>
          <w:sz w:val="32"/>
          <w:szCs w:val="32"/>
          <w:u w:val="single"/>
          <w:lang w:val="en-GB" w:eastAsia="en-GB"/>
        </w:rPr>
        <w:t>Glossary of Terms Associated with the Teaching of Phonics</w:t>
      </w:r>
    </w:p>
    <w:p w14:paraId="6CA203BD" w14:textId="77777777" w:rsidR="00E131E1" w:rsidRPr="00E131E1" w:rsidRDefault="00E131E1" w:rsidP="00E131E1">
      <w:pPr>
        <w:autoSpaceDE w:val="0"/>
        <w:autoSpaceDN w:val="0"/>
        <w:adjustRightInd w:val="0"/>
        <w:rPr>
          <w:rFonts w:ascii="Arial" w:hAnsi="Arial" w:cs="Arial"/>
          <w:color w:val="EE1A3A"/>
          <w:lang w:val="en-GB" w:eastAsia="en-GB"/>
        </w:rPr>
      </w:pPr>
    </w:p>
    <w:p w14:paraId="5DEF2D99" w14:textId="77777777" w:rsidR="006345AA" w:rsidRDefault="00E131E1" w:rsidP="00E131E1">
      <w:pPr>
        <w:autoSpaceDE w:val="0"/>
        <w:autoSpaceDN w:val="0"/>
        <w:adjustRightInd w:val="0"/>
        <w:rPr>
          <w:rFonts w:ascii="Arial" w:hAnsi="Arial" w:cs="Arial"/>
          <w:color w:val="000000"/>
          <w:lang w:val="en-GB" w:eastAsia="en-GB"/>
        </w:rPr>
      </w:pPr>
      <w:r w:rsidRPr="00E131E1">
        <w:rPr>
          <w:rFonts w:ascii="Arial" w:hAnsi="Arial" w:cs="Arial"/>
          <w:color w:val="000000"/>
          <w:lang w:val="en-GB" w:eastAsia="en-GB"/>
        </w:rPr>
        <w:t>This glossary lists and explains terms associated</w:t>
      </w:r>
      <w:r>
        <w:rPr>
          <w:rFonts w:ascii="Arial" w:hAnsi="Arial" w:cs="Arial"/>
          <w:color w:val="000000"/>
          <w:lang w:val="en-GB" w:eastAsia="en-GB"/>
        </w:rPr>
        <w:t xml:space="preserve"> </w:t>
      </w:r>
      <w:r w:rsidRPr="00E131E1">
        <w:rPr>
          <w:rFonts w:ascii="Arial" w:hAnsi="Arial" w:cs="Arial"/>
          <w:color w:val="000000"/>
          <w:lang w:val="en-GB" w:eastAsia="en-GB"/>
        </w:rPr>
        <w:t>with the teaching of phonics. You will come across</w:t>
      </w:r>
      <w:r>
        <w:rPr>
          <w:rFonts w:ascii="Arial" w:hAnsi="Arial" w:cs="Arial"/>
          <w:color w:val="000000"/>
          <w:lang w:val="en-GB" w:eastAsia="en-GB"/>
        </w:rPr>
        <w:t xml:space="preserve"> </w:t>
      </w:r>
      <w:r w:rsidRPr="00E131E1">
        <w:rPr>
          <w:rFonts w:ascii="Arial" w:hAnsi="Arial" w:cs="Arial"/>
          <w:color w:val="000000"/>
          <w:lang w:val="en-GB" w:eastAsia="en-GB"/>
        </w:rPr>
        <w:t>the terminology when using the planning, teaching</w:t>
      </w:r>
      <w:r>
        <w:rPr>
          <w:rFonts w:ascii="Arial" w:hAnsi="Arial" w:cs="Arial"/>
          <w:color w:val="000000"/>
          <w:lang w:val="en-GB" w:eastAsia="en-GB"/>
        </w:rPr>
        <w:t xml:space="preserve"> </w:t>
      </w:r>
      <w:r w:rsidRPr="00E131E1">
        <w:rPr>
          <w:rFonts w:ascii="Arial" w:hAnsi="Arial" w:cs="Arial"/>
          <w:color w:val="000000"/>
          <w:lang w:val="en-GB" w:eastAsia="en-GB"/>
        </w:rPr>
        <w:t>and assessment materials of commercially published</w:t>
      </w:r>
      <w:r>
        <w:rPr>
          <w:rFonts w:ascii="Arial" w:hAnsi="Arial" w:cs="Arial"/>
          <w:color w:val="000000"/>
          <w:lang w:val="en-GB" w:eastAsia="en-GB"/>
        </w:rPr>
        <w:t xml:space="preserve"> </w:t>
      </w:r>
      <w:r w:rsidRPr="00E131E1">
        <w:rPr>
          <w:rFonts w:ascii="Arial" w:hAnsi="Arial" w:cs="Arial"/>
          <w:color w:val="000000"/>
          <w:lang w:val="en-GB" w:eastAsia="en-GB"/>
        </w:rPr>
        <w:t>schemes of work. Words in bold font relate to</w:t>
      </w:r>
      <w:r w:rsidR="00A6115C">
        <w:rPr>
          <w:rFonts w:ascii="Arial" w:hAnsi="Arial" w:cs="Arial"/>
          <w:color w:val="000000"/>
          <w:lang w:val="en-GB" w:eastAsia="en-GB"/>
        </w:rPr>
        <w:t xml:space="preserve"> </w:t>
      </w:r>
      <w:r w:rsidRPr="00E131E1">
        <w:rPr>
          <w:rFonts w:ascii="Arial" w:hAnsi="Arial" w:cs="Arial"/>
          <w:color w:val="000000"/>
          <w:lang w:val="en-GB" w:eastAsia="en-GB"/>
        </w:rPr>
        <w:t>entries in the glossary.</w:t>
      </w:r>
    </w:p>
    <w:p w14:paraId="1EEB5C65" w14:textId="77777777" w:rsidR="00E36721" w:rsidRDefault="00E36721" w:rsidP="00E131E1">
      <w:pPr>
        <w:autoSpaceDE w:val="0"/>
        <w:autoSpaceDN w:val="0"/>
        <w:adjustRightInd w:val="0"/>
        <w:rPr>
          <w:rFonts w:ascii="Arial" w:hAnsi="Arial" w:cs="Arial"/>
          <w:color w:val="00000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7434"/>
      </w:tblGrid>
      <w:tr w:rsidR="00E36721" w:rsidRPr="00BA6923" w14:paraId="1ED61152" w14:textId="77777777" w:rsidTr="00BA6923">
        <w:tc>
          <w:tcPr>
            <w:tcW w:w="0" w:type="auto"/>
            <w:shd w:val="clear" w:color="auto" w:fill="auto"/>
          </w:tcPr>
          <w:p w14:paraId="22149AA4" w14:textId="77777777" w:rsidR="00E36721" w:rsidRPr="00BA6923" w:rsidRDefault="00E36721" w:rsidP="00BA6923">
            <w:pPr>
              <w:autoSpaceDE w:val="0"/>
              <w:autoSpaceDN w:val="0"/>
              <w:adjustRightInd w:val="0"/>
              <w:rPr>
                <w:rFonts w:ascii="Arial" w:hAnsi="Arial" w:cs="Arial"/>
                <w:b/>
                <w:color w:val="000000"/>
                <w:lang w:val="en-GB" w:eastAsia="en-GB"/>
              </w:rPr>
            </w:pPr>
            <w:r w:rsidRPr="00BA6923">
              <w:rPr>
                <w:rFonts w:ascii="Arial" w:hAnsi="Arial" w:cs="Arial"/>
                <w:b/>
                <w:color w:val="000000"/>
                <w:lang w:val="en-GB" w:eastAsia="en-GB"/>
              </w:rPr>
              <w:t>Accent</w:t>
            </w:r>
          </w:p>
        </w:tc>
        <w:tc>
          <w:tcPr>
            <w:tcW w:w="0" w:type="auto"/>
            <w:shd w:val="clear" w:color="auto" w:fill="auto"/>
          </w:tcPr>
          <w:p w14:paraId="6BA03907" w14:textId="77777777" w:rsidR="00E36721" w:rsidRPr="00BA6923" w:rsidRDefault="00E36721" w:rsidP="00BA6923">
            <w:pPr>
              <w:autoSpaceDE w:val="0"/>
              <w:autoSpaceDN w:val="0"/>
              <w:adjustRightInd w:val="0"/>
              <w:rPr>
                <w:rFonts w:ascii="Arial" w:hAnsi="Arial" w:cs="Arial"/>
                <w:color w:val="000000"/>
                <w:sz w:val="22"/>
                <w:szCs w:val="22"/>
                <w:lang w:val="en-GB" w:eastAsia="en-GB"/>
              </w:rPr>
            </w:pPr>
            <w:r w:rsidRPr="00BA6923">
              <w:rPr>
                <w:rFonts w:ascii="Arial" w:hAnsi="Arial" w:cs="Arial"/>
                <w:color w:val="000000"/>
                <w:sz w:val="22"/>
                <w:szCs w:val="22"/>
                <w:lang w:val="en-GB" w:eastAsia="en-GB"/>
              </w:rPr>
              <w:t>Features of pronunciation which vary according to the speaker’s regional and social origin.</w:t>
            </w:r>
          </w:p>
        </w:tc>
      </w:tr>
      <w:tr w:rsidR="00E36721" w:rsidRPr="00BA6923" w14:paraId="5E71DA2C" w14:textId="77777777" w:rsidTr="00BA6923">
        <w:tc>
          <w:tcPr>
            <w:tcW w:w="0" w:type="auto"/>
            <w:shd w:val="clear" w:color="auto" w:fill="auto"/>
          </w:tcPr>
          <w:p w14:paraId="5ECD6400" w14:textId="77777777" w:rsidR="00E36721" w:rsidRPr="00BA6923" w:rsidRDefault="00E36721" w:rsidP="00BA6923">
            <w:pPr>
              <w:autoSpaceDE w:val="0"/>
              <w:autoSpaceDN w:val="0"/>
              <w:adjustRightInd w:val="0"/>
              <w:rPr>
                <w:rFonts w:ascii="Arial" w:hAnsi="Arial" w:cs="Arial"/>
                <w:b/>
                <w:color w:val="000000"/>
                <w:lang w:val="en-GB" w:eastAsia="en-GB"/>
              </w:rPr>
            </w:pPr>
            <w:r w:rsidRPr="00BA6923">
              <w:rPr>
                <w:rFonts w:ascii="Arial" w:hAnsi="Arial" w:cs="Arial"/>
                <w:b/>
                <w:color w:val="000000"/>
                <w:lang w:val="en-GB" w:eastAsia="en-GB"/>
              </w:rPr>
              <w:t>Alphabetic code</w:t>
            </w:r>
          </w:p>
        </w:tc>
        <w:tc>
          <w:tcPr>
            <w:tcW w:w="0" w:type="auto"/>
            <w:shd w:val="clear" w:color="auto" w:fill="auto"/>
          </w:tcPr>
          <w:p w14:paraId="272DB3C0" w14:textId="77777777" w:rsidR="00E36721" w:rsidRPr="00BA6923" w:rsidRDefault="00E36721" w:rsidP="00BA6923">
            <w:pPr>
              <w:autoSpaceDE w:val="0"/>
              <w:autoSpaceDN w:val="0"/>
              <w:adjustRightInd w:val="0"/>
              <w:rPr>
                <w:rFonts w:ascii="Arial" w:hAnsi="Arial" w:cs="Arial"/>
                <w:color w:val="000000"/>
                <w:sz w:val="22"/>
                <w:szCs w:val="22"/>
                <w:lang w:val="en-GB" w:eastAsia="en-GB"/>
              </w:rPr>
            </w:pPr>
            <w:r w:rsidRPr="00BA6923">
              <w:rPr>
                <w:rFonts w:ascii="Arial" w:hAnsi="Arial" w:cs="Arial"/>
                <w:color w:val="000000"/>
                <w:sz w:val="22"/>
                <w:szCs w:val="22"/>
                <w:lang w:val="en-GB" w:eastAsia="en-GB"/>
              </w:rPr>
              <w:t>This relates to the writing system and how in English we have a complex code i.e. 26 letters to represent approximately 44 sounds identifiable in speech.</w:t>
            </w:r>
          </w:p>
        </w:tc>
      </w:tr>
      <w:tr w:rsidR="00E36721" w:rsidRPr="00BA6923" w14:paraId="54D72DFB" w14:textId="77777777" w:rsidTr="00BA6923">
        <w:tc>
          <w:tcPr>
            <w:tcW w:w="0" w:type="auto"/>
            <w:shd w:val="clear" w:color="auto" w:fill="auto"/>
          </w:tcPr>
          <w:p w14:paraId="68E43BB5" w14:textId="77777777" w:rsidR="00E36721" w:rsidRPr="00BA6923" w:rsidRDefault="00E36721" w:rsidP="00BA6923">
            <w:pPr>
              <w:autoSpaceDE w:val="0"/>
              <w:autoSpaceDN w:val="0"/>
              <w:adjustRightInd w:val="0"/>
              <w:rPr>
                <w:rFonts w:ascii="Arial" w:hAnsi="Arial" w:cs="Arial"/>
                <w:b/>
                <w:color w:val="000000"/>
                <w:lang w:val="en-GB" w:eastAsia="en-GB"/>
              </w:rPr>
            </w:pPr>
            <w:r w:rsidRPr="00BA6923">
              <w:rPr>
                <w:rFonts w:ascii="Arial" w:hAnsi="Arial" w:cs="Arial"/>
                <w:b/>
                <w:color w:val="000000"/>
                <w:lang w:val="en-GB" w:eastAsia="en-GB"/>
              </w:rPr>
              <w:t>Blend</w:t>
            </w:r>
          </w:p>
        </w:tc>
        <w:tc>
          <w:tcPr>
            <w:tcW w:w="0" w:type="auto"/>
            <w:shd w:val="clear" w:color="auto" w:fill="auto"/>
          </w:tcPr>
          <w:p w14:paraId="7FB3AE37" w14:textId="77777777" w:rsidR="00E36721" w:rsidRPr="00BA6923" w:rsidRDefault="00E36721" w:rsidP="00BA6923">
            <w:pPr>
              <w:autoSpaceDE w:val="0"/>
              <w:autoSpaceDN w:val="0"/>
              <w:adjustRightInd w:val="0"/>
              <w:rPr>
                <w:rFonts w:ascii="Arial" w:hAnsi="Arial" w:cs="Arial"/>
                <w:color w:val="000000"/>
                <w:sz w:val="22"/>
                <w:szCs w:val="22"/>
                <w:lang w:val="en-GB" w:eastAsia="en-GB"/>
              </w:rPr>
            </w:pPr>
            <w:r w:rsidRPr="00BA6923">
              <w:rPr>
                <w:rFonts w:ascii="Arial" w:hAnsi="Arial" w:cs="Arial"/>
                <w:color w:val="000000"/>
                <w:sz w:val="22"/>
                <w:szCs w:val="22"/>
                <w:lang w:val="en-GB" w:eastAsia="en-GB"/>
              </w:rPr>
              <w:t>The process of combining phonemes into larger elements such as syllables or words. This term is associated with reading</w:t>
            </w:r>
          </w:p>
        </w:tc>
      </w:tr>
      <w:tr w:rsidR="00E36721" w:rsidRPr="00BA6923" w14:paraId="70F4E903" w14:textId="77777777" w:rsidTr="00BA6923">
        <w:tc>
          <w:tcPr>
            <w:tcW w:w="0" w:type="auto"/>
            <w:shd w:val="clear" w:color="auto" w:fill="auto"/>
          </w:tcPr>
          <w:p w14:paraId="5C1D03FE" w14:textId="77777777" w:rsidR="00E36721" w:rsidRPr="00BA6923" w:rsidRDefault="00E36721" w:rsidP="00BA6923">
            <w:pPr>
              <w:autoSpaceDE w:val="0"/>
              <w:autoSpaceDN w:val="0"/>
              <w:adjustRightInd w:val="0"/>
              <w:rPr>
                <w:rFonts w:ascii="Arial" w:hAnsi="Arial" w:cs="Arial"/>
                <w:b/>
                <w:color w:val="000000"/>
                <w:lang w:val="en-GB" w:eastAsia="en-GB"/>
              </w:rPr>
            </w:pPr>
            <w:r w:rsidRPr="00BA6923">
              <w:rPr>
                <w:rFonts w:ascii="Arial" w:hAnsi="Arial" w:cs="Arial"/>
                <w:b/>
                <w:color w:val="000000"/>
                <w:lang w:val="en-GB" w:eastAsia="en-GB"/>
              </w:rPr>
              <w:t xml:space="preserve">Decode </w:t>
            </w:r>
          </w:p>
        </w:tc>
        <w:tc>
          <w:tcPr>
            <w:tcW w:w="0" w:type="auto"/>
            <w:shd w:val="clear" w:color="auto" w:fill="auto"/>
          </w:tcPr>
          <w:p w14:paraId="1590784D" w14:textId="77777777" w:rsidR="00E36721" w:rsidRPr="00BA6923" w:rsidRDefault="00E36721" w:rsidP="00BA6923">
            <w:pPr>
              <w:autoSpaceDE w:val="0"/>
              <w:autoSpaceDN w:val="0"/>
              <w:adjustRightInd w:val="0"/>
              <w:rPr>
                <w:rFonts w:ascii="Arial" w:hAnsi="Arial" w:cs="Arial"/>
                <w:color w:val="000000"/>
                <w:sz w:val="22"/>
                <w:szCs w:val="22"/>
                <w:lang w:val="en-GB" w:eastAsia="en-GB"/>
              </w:rPr>
            </w:pPr>
            <w:r w:rsidRPr="00BA6923">
              <w:rPr>
                <w:rFonts w:ascii="Arial" w:hAnsi="Arial" w:cs="Arial"/>
                <w:color w:val="000000"/>
                <w:sz w:val="22"/>
                <w:szCs w:val="22"/>
                <w:lang w:val="en-GB" w:eastAsia="en-GB"/>
              </w:rPr>
              <w:t xml:space="preserve">In reading this means being able to translate the visual code of the letters into words. </w:t>
            </w:r>
          </w:p>
        </w:tc>
      </w:tr>
      <w:tr w:rsidR="00E36721" w:rsidRPr="00BA6923" w14:paraId="15F0CD99" w14:textId="77777777" w:rsidTr="00BA6923">
        <w:tc>
          <w:tcPr>
            <w:tcW w:w="0" w:type="auto"/>
            <w:shd w:val="clear" w:color="auto" w:fill="auto"/>
          </w:tcPr>
          <w:p w14:paraId="0B5EC1B1" w14:textId="77777777" w:rsidR="00E36721" w:rsidRPr="00BA6923" w:rsidRDefault="00E36721" w:rsidP="00BA6923">
            <w:pPr>
              <w:autoSpaceDE w:val="0"/>
              <w:autoSpaceDN w:val="0"/>
              <w:adjustRightInd w:val="0"/>
              <w:rPr>
                <w:rFonts w:ascii="Arial" w:hAnsi="Arial" w:cs="Arial"/>
                <w:b/>
                <w:color w:val="000000"/>
                <w:lang w:val="en-GB" w:eastAsia="en-GB"/>
              </w:rPr>
            </w:pPr>
            <w:r w:rsidRPr="00BA6923">
              <w:rPr>
                <w:rFonts w:ascii="Arial" w:hAnsi="Arial" w:cs="Arial"/>
                <w:b/>
                <w:color w:val="000000"/>
                <w:lang w:val="en-GB" w:eastAsia="en-GB"/>
              </w:rPr>
              <w:t>Digraph</w:t>
            </w:r>
          </w:p>
        </w:tc>
        <w:tc>
          <w:tcPr>
            <w:tcW w:w="0" w:type="auto"/>
            <w:shd w:val="clear" w:color="auto" w:fill="auto"/>
          </w:tcPr>
          <w:p w14:paraId="3CEE2BF3" w14:textId="77777777" w:rsidR="00E36721" w:rsidRPr="00BA6923" w:rsidRDefault="00E36721" w:rsidP="00BA6923">
            <w:pPr>
              <w:autoSpaceDE w:val="0"/>
              <w:autoSpaceDN w:val="0"/>
              <w:adjustRightInd w:val="0"/>
              <w:rPr>
                <w:rFonts w:ascii="Arial" w:hAnsi="Arial" w:cs="Arial"/>
                <w:color w:val="000000"/>
                <w:sz w:val="22"/>
                <w:szCs w:val="22"/>
                <w:lang w:val="en-GB" w:eastAsia="en-GB"/>
              </w:rPr>
            </w:pPr>
            <w:r w:rsidRPr="00BA6923">
              <w:rPr>
                <w:rFonts w:ascii="Arial" w:hAnsi="Arial" w:cs="Arial"/>
                <w:color w:val="000000"/>
                <w:sz w:val="22"/>
                <w:szCs w:val="22"/>
                <w:lang w:val="en-GB" w:eastAsia="en-GB"/>
              </w:rPr>
              <w:t xml:space="preserve">Two letters representing one phoneme e.g. bath. </w:t>
            </w:r>
          </w:p>
        </w:tc>
      </w:tr>
      <w:tr w:rsidR="00E36721" w:rsidRPr="00BA6923" w14:paraId="508A6880" w14:textId="77777777" w:rsidTr="00BA6923">
        <w:tc>
          <w:tcPr>
            <w:tcW w:w="0" w:type="auto"/>
            <w:shd w:val="clear" w:color="auto" w:fill="auto"/>
          </w:tcPr>
          <w:p w14:paraId="3754E806" w14:textId="77777777" w:rsidR="00E36721" w:rsidRPr="00BA6923" w:rsidRDefault="00E36721" w:rsidP="00BA6923">
            <w:pPr>
              <w:autoSpaceDE w:val="0"/>
              <w:autoSpaceDN w:val="0"/>
              <w:adjustRightInd w:val="0"/>
              <w:rPr>
                <w:rFonts w:ascii="Arial" w:hAnsi="Arial" w:cs="Arial"/>
                <w:b/>
                <w:color w:val="000000"/>
                <w:lang w:val="en-GB" w:eastAsia="en-GB"/>
              </w:rPr>
            </w:pPr>
            <w:r w:rsidRPr="00BA6923">
              <w:rPr>
                <w:rFonts w:ascii="Arial" w:hAnsi="Arial" w:cs="Arial"/>
                <w:b/>
                <w:color w:val="000000"/>
                <w:lang w:val="en-GB" w:eastAsia="en-GB"/>
              </w:rPr>
              <w:t>Encode</w:t>
            </w:r>
          </w:p>
        </w:tc>
        <w:tc>
          <w:tcPr>
            <w:tcW w:w="0" w:type="auto"/>
            <w:shd w:val="clear" w:color="auto" w:fill="auto"/>
          </w:tcPr>
          <w:p w14:paraId="1F9179D4" w14:textId="77777777" w:rsidR="00E36721" w:rsidRPr="00BA6923" w:rsidRDefault="00E36721" w:rsidP="00BA6923">
            <w:pPr>
              <w:autoSpaceDE w:val="0"/>
              <w:autoSpaceDN w:val="0"/>
              <w:adjustRightInd w:val="0"/>
              <w:rPr>
                <w:rFonts w:ascii="Arial" w:hAnsi="Arial" w:cs="Arial"/>
                <w:color w:val="000000"/>
                <w:sz w:val="22"/>
                <w:szCs w:val="22"/>
                <w:lang w:val="en-GB" w:eastAsia="en-GB"/>
              </w:rPr>
            </w:pPr>
            <w:r w:rsidRPr="00BA6923">
              <w:rPr>
                <w:rFonts w:ascii="Arial" w:hAnsi="Arial" w:cs="Arial"/>
                <w:color w:val="000000"/>
                <w:sz w:val="22"/>
                <w:szCs w:val="22"/>
                <w:lang w:val="en-GB" w:eastAsia="en-GB"/>
              </w:rPr>
              <w:t>In spelling, this means to convert a spoken word into its written/coded form.</w:t>
            </w:r>
          </w:p>
        </w:tc>
      </w:tr>
      <w:tr w:rsidR="00E36721" w:rsidRPr="00BA6923" w14:paraId="56ACBF71" w14:textId="77777777" w:rsidTr="00BA6923">
        <w:tc>
          <w:tcPr>
            <w:tcW w:w="0" w:type="auto"/>
            <w:shd w:val="clear" w:color="auto" w:fill="auto"/>
          </w:tcPr>
          <w:p w14:paraId="6968ACF6" w14:textId="77777777" w:rsidR="00E36721" w:rsidRPr="00BA6923" w:rsidRDefault="00E36721" w:rsidP="00BA6923">
            <w:pPr>
              <w:autoSpaceDE w:val="0"/>
              <w:autoSpaceDN w:val="0"/>
              <w:adjustRightInd w:val="0"/>
              <w:rPr>
                <w:rFonts w:ascii="Arial" w:hAnsi="Arial" w:cs="Arial"/>
                <w:b/>
                <w:iCs/>
                <w:color w:val="000000"/>
                <w:lang w:val="en-GB" w:eastAsia="en-GB"/>
              </w:rPr>
            </w:pPr>
            <w:r w:rsidRPr="00BA6923">
              <w:rPr>
                <w:rFonts w:ascii="Arial" w:hAnsi="Arial" w:cs="Arial"/>
                <w:b/>
                <w:iCs/>
                <w:color w:val="000000"/>
                <w:lang w:val="en-GB" w:eastAsia="en-GB"/>
              </w:rPr>
              <w:t>Etymology</w:t>
            </w:r>
          </w:p>
        </w:tc>
        <w:tc>
          <w:tcPr>
            <w:tcW w:w="0" w:type="auto"/>
            <w:shd w:val="clear" w:color="auto" w:fill="auto"/>
          </w:tcPr>
          <w:p w14:paraId="54ECA068" w14:textId="77777777" w:rsidR="00E36721" w:rsidRPr="00BA6923" w:rsidRDefault="00E36721" w:rsidP="00BA6923">
            <w:pPr>
              <w:autoSpaceDE w:val="0"/>
              <w:autoSpaceDN w:val="0"/>
              <w:adjustRightInd w:val="0"/>
              <w:rPr>
                <w:rFonts w:ascii="Arial" w:hAnsi="Arial" w:cs="Arial"/>
                <w:color w:val="000000"/>
                <w:sz w:val="22"/>
                <w:szCs w:val="22"/>
                <w:lang w:val="en-GB" w:eastAsia="en-GB"/>
              </w:rPr>
            </w:pPr>
            <w:r w:rsidRPr="00BA6923">
              <w:rPr>
                <w:rFonts w:ascii="Arial" w:hAnsi="Arial" w:cs="Arial"/>
                <w:color w:val="000000"/>
                <w:sz w:val="22"/>
                <w:szCs w:val="22"/>
                <w:lang w:val="en-GB" w:eastAsia="en-GB"/>
              </w:rPr>
              <w:t xml:space="preserve">The study of the origin of words and the way in which their meanings have changed throughout history. </w:t>
            </w:r>
          </w:p>
        </w:tc>
      </w:tr>
      <w:tr w:rsidR="00E36721" w:rsidRPr="00BA6923" w14:paraId="30879A57" w14:textId="77777777" w:rsidTr="00BA6923">
        <w:tc>
          <w:tcPr>
            <w:tcW w:w="0" w:type="auto"/>
            <w:shd w:val="clear" w:color="auto" w:fill="auto"/>
          </w:tcPr>
          <w:p w14:paraId="0AEFEB1F" w14:textId="77777777" w:rsidR="00E36721" w:rsidRPr="00BA6923" w:rsidRDefault="00E36721" w:rsidP="00BA6923">
            <w:pPr>
              <w:autoSpaceDE w:val="0"/>
              <w:autoSpaceDN w:val="0"/>
              <w:adjustRightInd w:val="0"/>
              <w:rPr>
                <w:rFonts w:ascii="Arial" w:hAnsi="Arial" w:cs="Arial"/>
                <w:b/>
                <w:color w:val="000000"/>
                <w:lang w:val="en-GB" w:eastAsia="en-GB"/>
              </w:rPr>
            </w:pPr>
            <w:r w:rsidRPr="00BA6923">
              <w:rPr>
                <w:rFonts w:ascii="Arial" w:hAnsi="Arial" w:cs="Arial"/>
                <w:b/>
                <w:color w:val="000000"/>
                <w:lang w:val="en-GB" w:eastAsia="en-GB"/>
              </w:rPr>
              <w:t xml:space="preserve">Four letter grapheme </w:t>
            </w:r>
          </w:p>
        </w:tc>
        <w:tc>
          <w:tcPr>
            <w:tcW w:w="0" w:type="auto"/>
            <w:shd w:val="clear" w:color="auto" w:fill="auto"/>
          </w:tcPr>
          <w:p w14:paraId="02E92106" w14:textId="77777777" w:rsidR="00E36721" w:rsidRPr="00BA6923" w:rsidRDefault="00E36721" w:rsidP="00BA6923">
            <w:pPr>
              <w:autoSpaceDE w:val="0"/>
              <w:autoSpaceDN w:val="0"/>
              <w:adjustRightInd w:val="0"/>
              <w:rPr>
                <w:rFonts w:ascii="Arial" w:hAnsi="Arial" w:cs="Arial"/>
                <w:color w:val="000000"/>
                <w:sz w:val="22"/>
                <w:szCs w:val="22"/>
                <w:lang w:val="en-GB" w:eastAsia="en-GB"/>
              </w:rPr>
            </w:pPr>
            <w:r w:rsidRPr="00BA6923">
              <w:rPr>
                <w:rFonts w:ascii="Arial" w:hAnsi="Arial" w:cs="Arial"/>
                <w:color w:val="000000"/>
                <w:sz w:val="22"/>
                <w:szCs w:val="22"/>
                <w:lang w:val="en-GB" w:eastAsia="en-GB"/>
              </w:rPr>
              <w:t>Four letters representing one phoneme e.g. through</w:t>
            </w:r>
          </w:p>
        </w:tc>
      </w:tr>
      <w:tr w:rsidR="00E36721" w:rsidRPr="00BA6923" w14:paraId="165A2BEF" w14:textId="77777777" w:rsidTr="00BA6923">
        <w:tc>
          <w:tcPr>
            <w:tcW w:w="0" w:type="auto"/>
            <w:shd w:val="clear" w:color="auto" w:fill="auto"/>
          </w:tcPr>
          <w:p w14:paraId="61AAB2B6" w14:textId="77777777" w:rsidR="00E36721" w:rsidRPr="00BA6923" w:rsidRDefault="00E36721" w:rsidP="00BA6923">
            <w:pPr>
              <w:autoSpaceDE w:val="0"/>
              <w:autoSpaceDN w:val="0"/>
              <w:adjustRightInd w:val="0"/>
              <w:rPr>
                <w:rFonts w:ascii="Arial" w:hAnsi="Arial" w:cs="Arial"/>
                <w:b/>
                <w:color w:val="000000"/>
                <w:lang w:val="en-GB" w:eastAsia="en-GB"/>
              </w:rPr>
            </w:pPr>
            <w:r w:rsidRPr="00BA6923">
              <w:rPr>
                <w:rFonts w:ascii="Arial" w:hAnsi="Arial" w:cs="Arial"/>
                <w:b/>
                <w:color w:val="000000"/>
                <w:lang w:val="en-GB" w:eastAsia="en-GB"/>
              </w:rPr>
              <w:t>Graph</w:t>
            </w:r>
            <w:r w:rsidR="008513D7">
              <w:rPr>
                <w:rFonts w:ascii="Arial" w:hAnsi="Arial" w:cs="Arial"/>
                <w:b/>
                <w:color w:val="000000"/>
                <w:lang w:val="en-GB" w:eastAsia="en-GB"/>
              </w:rPr>
              <w:t>eme- phoneme correspondence (GPC</w:t>
            </w:r>
            <w:r w:rsidRPr="00BA6923">
              <w:rPr>
                <w:rFonts w:ascii="Arial" w:hAnsi="Arial" w:cs="Arial"/>
                <w:b/>
                <w:color w:val="000000"/>
                <w:lang w:val="en-GB" w:eastAsia="en-GB"/>
              </w:rPr>
              <w:t xml:space="preserve">) or </w:t>
            </w:r>
          </w:p>
          <w:p w14:paraId="56CFF435" w14:textId="77777777" w:rsidR="00E36721" w:rsidRPr="00BA6923" w:rsidRDefault="00E36721" w:rsidP="00BA6923">
            <w:pPr>
              <w:autoSpaceDE w:val="0"/>
              <w:autoSpaceDN w:val="0"/>
              <w:adjustRightInd w:val="0"/>
              <w:rPr>
                <w:rFonts w:ascii="Arial" w:hAnsi="Arial" w:cs="Arial"/>
                <w:color w:val="000000"/>
                <w:lang w:val="en-GB" w:eastAsia="en-GB"/>
              </w:rPr>
            </w:pPr>
            <w:r w:rsidRPr="00BA6923">
              <w:rPr>
                <w:rFonts w:ascii="Arial" w:hAnsi="Arial" w:cs="Arial"/>
                <w:b/>
                <w:color w:val="000000"/>
                <w:lang w:val="en-GB" w:eastAsia="en-GB"/>
              </w:rPr>
              <w:t>Phoneme – grapheme correspondence (PGC)</w:t>
            </w:r>
          </w:p>
        </w:tc>
        <w:tc>
          <w:tcPr>
            <w:tcW w:w="0" w:type="auto"/>
            <w:shd w:val="clear" w:color="auto" w:fill="auto"/>
          </w:tcPr>
          <w:p w14:paraId="60AF52E7" w14:textId="77777777" w:rsidR="00E36721" w:rsidRPr="00BA6923" w:rsidRDefault="00E36721" w:rsidP="00BA6923">
            <w:pPr>
              <w:autoSpaceDE w:val="0"/>
              <w:autoSpaceDN w:val="0"/>
              <w:adjustRightInd w:val="0"/>
              <w:rPr>
                <w:rFonts w:ascii="Arial" w:hAnsi="Arial" w:cs="Arial"/>
                <w:color w:val="000000"/>
                <w:sz w:val="22"/>
                <w:szCs w:val="22"/>
                <w:lang w:val="en-GB" w:eastAsia="en-GB"/>
              </w:rPr>
            </w:pPr>
            <w:r w:rsidRPr="00BA6923">
              <w:rPr>
                <w:rFonts w:ascii="Arial" w:hAnsi="Arial" w:cs="Arial"/>
                <w:color w:val="000000"/>
                <w:sz w:val="22"/>
                <w:szCs w:val="22"/>
                <w:lang w:val="en-GB" w:eastAsia="en-GB"/>
              </w:rPr>
              <w:t xml:space="preserve">The ability to understand the relationship between the written and spoken word i.e. which </w:t>
            </w:r>
            <w:r w:rsidRPr="00BA6923">
              <w:rPr>
                <w:rFonts w:ascii="Arial" w:hAnsi="Arial" w:cs="Arial"/>
                <w:b/>
                <w:color w:val="000000"/>
                <w:sz w:val="22"/>
                <w:szCs w:val="22"/>
                <w:lang w:val="en-GB" w:eastAsia="en-GB"/>
              </w:rPr>
              <w:t xml:space="preserve">grapheme </w:t>
            </w:r>
            <w:r w:rsidRPr="00BA6923">
              <w:rPr>
                <w:rFonts w:ascii="Arial" w:hAnsi="Arial" w:cs="Arial"/>
                <w:color w:val="000000"/>
                <w:sz w:val="22"/>
                <w:szCs w:val="22"/>
                <w:lang w:val="en-GB" w:eastAsia="en-GB"/>
              </w:rPr>
              <w:t xml:space="preserve">corresponds to which </w:t>
            </w:r>
            <w:r w:rsidRPr="00BA6923">
              <w:rPr>
                <w:rFonts w:ascii="Arial" w:hAnsi="Arial" w:cs="Arial"/>
                <w:b/>
                <w:color w:val="000000"/>
                <w:sz w:val="22"/>
                <w:szCs w:val="22"/>
                <w:lang w:val="en-GB" w:eastAsia="en-GB"/>
              </w:rPr>
              <w:t xml:space="preserve">phoneme </w:t>
            </w:r>
            <w:r w:rsidRPr="00BA6923">
              <w:rPr>
                <w:rFonts w:ascii="Arial" w:hAnsi="Arial" w:cs="Arial"/>
                <w:color w:val="000000"/>
                <w:sz w:val="22"/>
                <w:szCs w:val="22"/>
                <w:lang w:val="en-GB" w:eastAsia="en-GB"/>
              </w:rPr>
              <w:t>and vice versa</w:t>
            </w:r>
            <w:r w:rsidRPr="00BA6923">
              <w:rPr>
                <w:rFonts w:ascii="Arial" w:hAnsi="Arial" w:cs="Arial"/>
                <w:b/>
                <w:color w:val="000000"/>
                <w:sz w:val="22"/>
                <w:szCs w:val="22"/>
                <w:lang w:val="en-GB" w:eastAsia="en-GB"/>
              </w:rPr>
              <w:t xml:space="preserve">.  </w:t>
            </w:r>
            <w:r w:rsidRPr="00BA6923">
              <w:rPr>
                <w:rFonts w:ascii="Arial" w:hAnsi="Arial" w:cs="Arial"/>
                <w:color w:val="000000"/>
                <w:sz w:val="22"/>
                <w:szCs w:val="22"/>
                <w:lang w:val="en-GB" w:eastAsia="en-GB"/>
              </w:rPr>
              <w:t>In order to read</w:t>
            </w:r>
            <w:r w:rsidRPr="00BA6923">
              <w:rPr>
                <w:rFonts w:ascii="Arial" w:hAnsi="Arial" w:cs="Arial"/>
                <w:b/>
                <w:color w:val="000000"/>
                <w:sz w:val="22"/>
                <w:szCs w:val="22"/>
                <w:lang w:val="en-GB" w:eastAsia="en-GB"/>
              </w:rPr>
              <w:t xml:space="preserve"> </w:t>
            </w:r>
            <w:r w:rsidRPr="00BA6923">
              <w:rPr>
                <w:rFonts w:ascii="Arial" w:hAnsi="Arial" w:cs="Arial"/>
                <w:color w:val="000000"/>
                <w:sz w:val="22"/>
                <w:szCs w:val="22"/>
                <w:lang w:val="en-GB" w:eastAsia="en-GB"/>
              </w:rPr>
              <w:t>an unfamiliar word, a child must</w:t>
            </w:r>
            <w:r w:rsidRPr="00BA6923">
              <w:rPr>
                <w:rFonts w:ascii="Arial" w:hAnsi="Arial" w:cs="Arial"/>
                <w:b/>
                <w:color w:val="000000"/>
                <w:sz w:val="22"/>
                <w:szCs w:val="22"/>
                <w:lang w:val="en-GB" w:eastAsia="en-GB"/>
              </w:rPr>
              <w:t xml:space="preserve"> </w:t>
            </w:r>
            <w:r w:rsidRPr="00BA6923">
              <w:rPr>
                <w:rFonts w:ascii="Arial" w:hAnsi="Arial" w:cs="Arial"/>
                <w:color w:val="000000"/>
                <w:sz w:val="22"/>
                <w:szCs w:val="22"/>
                <w:lang w:val="en-GB" w:eastAsia="en-GB"/>
              </w:rPr>
              <w:t xml:space="preserve">recognise each grapheme, not each letter ( e.g. </w:t>
            </w:r>
            <w:r w:rsidRPr="00BA6923">
              <w:rPr>
                <w:rFonts w:ascii="Arial" w:hAnsi="Arial" w:cs="Arial"/>
                <w:b/>
                <w:color w:val="000000"/>
                <w:sz w:val="22"/>
                <w:szCs w:val="22"/>
                <w:lang w:val="en-GB" w:eastAsia="en-GB"/>
              </w:rPr>
              <w:t>decode</w:t>
            </w:r>
            <w:r w:rsidRPr="00BA6923">
              <w:rPr>
                <w:rFonts w:ascii="Arial" w:hAnsi="Arial" w:cs="Arial"/>
                <w:color w:val="000000"/>
                <w:sz w:val="22"/>
                <w:szCs w:val="22"/>
                <w:lang w:val="en-GB" w:eastAsia="en-GB"/>
              </w:rPr>
              <w:t xml:space="preserve"> ship as sh/i/p not as s/h/i/p) and then merge (</w:t>
            </w:r>
            <w:r w:rsidRPr="00BA6923">
              <w:rPr>
                <w:rFonts w:ascii="Arial" w:hAnsi="Arial" w:cs="Arial"/>
                <w:b/>
                <w:color w:val="000000"/>
                <w:sz w:val="22"/>
                <w:szCs w:val="22"/>
                <w:lang w:val="en-GB" w:eastAsia="en-GB"/>
              </w:rPr>
              <w:t>blend</w:t>
            </w:r>
            <w:r w:rsidRPr="00BA6923">
              <w:rPr>
                <w:rFonts w:ascii="Arial" w:hAnsi="Arial" w:cs="Arial"/>
                <w:color w:val="000000"/>
                <w:sz w:val="22"/>
                <w:szCs w:val="22"/>
                <w:lang w:val="en-GB" w:eastAsia="en-GB"/>
              </w:rPr>
              <w:t xml:space="preserve">) the phonemes together to make a word. </w:t>
            </w:r>
          </w:p>
        </w:tc>
      </w:tr>
      <w:tr w:rsidR="00E36721" w:rsidRPr="00BA6923" w14:paraId="5645DF18" w14:textId="77777777" w:rsidTr="00BA6923">
        <w:tc>
          <w:tcPr>
            <w:tcW w:w="0" w:type="auto"/>
            <w:shd w:val="clear" w:color="auto" w:fill="auto"/>
          </w:tcPr>
          <w:p w14:paraId="55CE19CB" w14:textId="77777777" w:rsidR="00E36721" w:rsidRPr="00BA6923" w:rsidRDefault="00E36721" w:rsidP="00BA6923">
            <w:pPr>
              <w:autoSpaceDE w:val="0"/>
              <w:autoSpaceDN w:val="0"/>
              <w:adjustRightInd w:val="0"/>
              <w:rPr>
                <w:rFonts w:ascii="Arial" w:hAnsi="Arial" w:cs="Arial"/>
                <w:b/>
                <w:color w:val="000000"/>
                <w:lang w:val="en-GB" w:eastAsia="en-GB"/>
              </w:rPr>
            </w:pPr>
            <w:r w:rsidRPr="00BA6923">
              <w:rPr>
                <w:rFonts w:ascii="Arial" w:hAnsi="Arial" w:cs="Arial"/>
                <w:b/>
                <w:color w:val="000000"/>
                <w:lang w:val="en-GB" w:eastAsia="en-GB"/>
              </w:rPr>
              <w:t xml:space="preserve">Grapheme </w:t>
            </w:r>
          </w:p>
        </w:tc>
        <w:tc>
          <w:tcPr>
            <w:tcW w:w="0" w:type="auto"/>
            <w:shd w:val="clear" w:color="auto" w:fill="auto"/>
          </w:tcPr>
          <w:p w14:paraId="698D5414" w14:textId="77777777" w:rsidR="00E36721" w:rsidRPr="00BA6923" w:rsidRDefault="00E36721" w:rsidP="00BA6923">
            <w:pPr>
              <w:autoSpaceDE w:val="0"/>
              <w:autoSpaceDN w:val="0"/>
              <w:adjustRightInd w:val="0"/>
              <w:rPr>
                <w:rFonts w:ascii="Arial" w:hAnsi="Arial" w:cs="Arial"/>
                <w:color w:val="000000"/>
                <w:sz w:val="22"/>
                <w:szCs w:val="22"/>
                <w:lang w:val="en-GB" w:eastAsia="en-GB"/>
              </w:rPr>
            </w:pPr>
            <w:r w:rsidRPr="00BA6923">
              <w:rPr>
                <w:rFonts w:ascii="Arial" w:hAnsi="Arial" w:cs="Arial"/>
                <w:color w:val="000000"/>
                <w:sz w:val="22"/>
                <w:szCs w:val="22"/>
                <w:lang w:val="en-GB" w:eastAsia="en-GB"/>
              </w:rPr>
              <w:t>The written representation of a sound. It may consist of one or more letters e.g</w:t>
            </w:r>
            <w:r w:rsidRPr="00BA6923">
              <w:rPr>
                <w:rFonts w:ascii="Arial" w:hAnsi="Arial" w:cs="Arial"/>
                <w:b/>
                <w:color w:val="000000"/>
                <w:sz w:val="22"/>
                <w:szCs w:val="22"/>
                <w:lang w:val="en-GB" w:eastAsia="en-GB"/>
              </w:rPr>
              <w:t>. digraph, trigraph</w:t>
            </w:r>
          </w:p>
        </w:tc>
      </w:tr>
      <w:tr w:rsidR="00E36721" w:rsidRPr="00BA6923" w14:paraId="7E4F1E87" w14:textId="77777777" w:rsidTr="00BA6923">
        <w:tc>
          <w:tcPr>
            <w:tcW w:w="0" w:type="auto"/>
            <w:shd w:val="clear" w:color="auto" w:fill="auto"/>
          </w:tcPr>
          <w:p w14:paraId="2A8D3DED" w14:textId="77777777" w:rsidR="00E36721" w:rsidRPr="00BA6923" w:rsidRDefault="00E36721" w:rsidP="00BA6923">
            <w:pPr>
              <w:autoSpaceDE w:val="0"/>
              <w:autoSpaceDN w:val="0"/>
              <w:adjustRightInd w:val="0"/>
              <w:rPr>
                <w:rFonts w:ascii="Arial" w:hAnsi="Arial" w:cs="Arial"/>
                <w:b/>
                <w:color w:val="000000"/>
                <w:lang w:val="en-GB" w:eastAsia="en-GB"/>
              </w:rPr>
            </w:pPr>
            <w:r w:rsidRPr="00BA6923">
              <w:rPr>
                <w:rFonts w:ascii="Arial" w:hAnsi="Arial" w:cs="Arial"/>
                <w:b/>
                <w:color w:val="000000"/>
                <w:lang w:val="en-GB" w:eastAsia="en-GB"/>
              </w:rPr>
              <w:t xml:space="preserve">Homograph </w:t>
            </w:r>
          </w:p>
        </w:tc>
        <w:tc>
          <w:tcPr>
            <w:tcW w:w="0" w:type="auto"/>
            <w:shd w:val="clear" w:color="auto" w:fill="auto"/>
          </w:tcPr>
          <w:p w14:paraId="4989E453" w14:textId="77777777" w:rsidR="00E36721" w:rsidRPr="00BA6923" w:rsidRDefault="00E36721" w:rsidP="00BA6923">
            <w:pPr>
              <w:autoSpaceDE w:val="0"/>
              <w:autoSpaceDN w:val="0"/>
              <w:adjustRightInd w:val="0"/>
              <w:rPr>
                <w:rFonts w:ascii="Arial" w:hAnsi="Arial" w:cs="Arial"/>
                <w:color w:val="000000"/>
                <w:sz w:val="22"/>
                <w:szCs w:val="22"/>
                <w:lang w:val="en-GB" w:eastAsia="en-GB"/>
              </w:rPr>
            </w:pPr>
            <w:r w:rsidRPr="00BA6923">
              <w:rPr>
                <w:rFonts w:ascii="Arial" w:hAnsi="Arial" w:cs="Arial"/>
                <w:color w:val="000000"/>
                <w:sz w:val="22"/>
                <w:szCs w:val="22"/>
                <w:lang w:val="en-GB" w:eastAsia="en-GB"/>
              </w:rPr>
              <w:t xml:space="preserve">A word with the same spelling as another, but a different meaning e.g. The </w:t>
            </w:r>
            <w:r w:rsidRPr="00BA6923">
              <w:rPr>
                <w:rFonts w:ascii="Arial" w:hAnsi="Arial" w:cs="Arial"/>
                <w:i/>
                <w:color w:val="000000"/>
                <w:sz w:val="22"/>
                <w:szCs w:val="22"/>
                <w:lang w:val="en-GB" w:eastAsia="en-GB"/>
              </w:rPr>
              <w:t>calf</w:t>
            </w:r>
            <w:r w:rsidRPr="00BA6923">
              <w:rPr>
                <w:rFonts w:ascii="Arial" w:hAnsi="Arial" w:cs="Arial"/>
                <w:b/>
                <w:color w:val="000000"/>
                <w:sz w:val="22"/>
                <w:szCs w:val="22"/>
                <w:lang w:val="en-GB" w:eastAsia="en-GB"/>
              </w:rPr>
              <w:t xml:space="preserve"> </w:t>
            </w:r>
            <w:r w:rsidRPr="00BA6923">
              <w:rPr>
                <w:rFonts w:ascii="Arial" w:hAnsi="Arial" w:cs="Arial"/>
                <w:color w:val="000000"/>
                <w:sz w:val="22"/>
                <w:szCs w:val="22"/>
                <w:lang w:val="en-GB" w:eastAsia="en-GB"/>
              </w:rPr>
              <w:t xml:space="preserve">had just been born / My </w:t>
            </w:r>
            <w:r w:rsidRPr="00BA6923">
              <w:rPr>
                <w:rFonts w:ascii="Arial" w:hAnsi="Arial" w:cs="Arial"/>
                <w:i/>
                <w:color w:val="000000"/>
                <w:sz w:val="22"/>
                <w:szCs w:val="22"/>
                <w:lang w:val="en-GB" w:eastAsia="en-GB"/>
              </w:rPr>
              <w:t>calf</w:t>
            </w:r>
            <w:r w:rsidRPr="00BA6923">
              <w:rPr>
                <w:rFonts w:ascii="Arial" w:hAnsi="Arial" w:cs="Arial"/>
                <w:color w:val="000000"/>
                <w:sz w:val="22"/>
                <w:szCs w:val="22"/>
                <w:lang w:val="en-GB" w:eastAsia="en-GB"/>
              </w:rPr>
              <w:t xml:space="preserve"> was aching after my run. </w:t>
            </w:r>
          </w:p>
        </w:tc>
      </w:tr>
      <w:tr w:rsidR="00E36721" w:rsidRPr="00BA6923" w14:paraId="13B0ECFC" w14:textId="77777777" w:rsidTr="00BA6923">
        <w:tc>
          <w:tcPr>
            <w:tcW w:w="0" w:type="auto"/>
            <w:shd w:val="clear" w:color="auto" w:fill="auto"/>
          </w:tcPr>
          <w:p w14:paraId="2E1638B8" w14:textId="77777777" w:rsidR="00E36721" w:rsidRPr="00BA6923" w:rsidRDefault="00E36721" w:rsidP="00BA6923">
            <w:pPr>
              <w:autoSpaceDE w:val="0"/>
              <w:autoSpaceDN w:val="0"/>
              <w:adjustRightInd w:val="0"/>
              <w:rPr>
                <w:rFonts w:ascii="Arial" w:hAnsi="Arial" w:cs="Arial"/>
                <w:b/>
                <w:color w:val="000000"/>
                <w:lang w:val="en-GB" w:eastAsia="en-GB"/>
              </w:rPr>
            </w:pPr>
            <w:r w:rsidRPr="00BA6923">
              <w:rPr>
                <w:rFonts w:ascii="Arial" w:hAnsi="Arial" w:cs="Arial"/>
                <w:b/>
                <w:color w:val="000000"/>
                <w:lang w:val="en-GB" w:eastAsia="en-GB"/>
              </w:rPr>
              <w:t xml:space="preserve">Homophone </w:t>
            </w:r>
          </w:p>
        </w:tc>
        <w:tc>
          <w:tcPr>
            <w:tcW w:w="0" w:type="auto"/>
            <w:shd w:val="clear" w:color="auto" w:fill="auto"/>
          </w:tcPr>
          <w:p w14:paraId="7FC666B7" w14:textId="77777777" w:rsidR="00E36721" w:rsidRPr="00BA6923" w:rsidRDefault="00E36721" w:rsidP="00BA6923">
            <w:pPr>
              <w:autoSpaceDE w:val="0"/>
              <w:autoSpaceDN w:val="0"/>
              <w:adjustRightInd w:val="0"/>
              <w:rPr>
                <w:rFonts w:ascii="Arial" w:hAnsi="Arial" w:cs="Arial"/>
                <w:color w:val="000000"/>
                <w:sz w:val="22"/>
                <w:szCs w:val="22"/>
                <w:lang w:val="en-GB" w:eastAsia="en-GB"/>
              </w:rPr>
            </w:pPr>
            <w:r w:rsidRPr="00BA6923">
              <w:rPr>
                <w:rFonts w:ascii="Arial" w:hAnsi="Arial" w:cs="Arial"/>
                <w:color w:val="000000"/>
                <w:sz w:val="22"/>
                <w:szCs w:val="22"/>
                <w:lang w:val="en-GB" w:eastAsia="en-GB"/>
              </w:rPr>
              <w:t xml:space="preserve">A word that sounds the same as another but has a different spelling or meaning e.g. pair/pear </w:t>
            </w:r>
          </w:p>
        </w:tc>
      </w:tr>
      <w:tr w:rsidR="00E36721" w:rsidRPr="00BA6923" w14:paraId="639FDCAF" w14:textId="77777777" w:rsidTr="00BA6923">
        <w:tc>
          <w:tcPr>
            <w:tcW w:w="0" w:type="auto"/>
            <w:shd w:val="clear" w:color="auto" w:fill="auto"/>
          </w:tcPr>
          <w:p w14:paraId="52E8653D" w14:textId="77777777" w:rsidR="00E36721" w:rsidRPr="00BA6923" w:rsidRDefault="00E36721" w:rsidP="00BA6923">
            <w:pPr>
              <w:autoSpaceDE w:val="0"/>
              <w:autoSpaceDN w:val="0"/>
              <w:adjustRightInd w:val="0"/>
              <w:rPr>
                <w:rFonts w:ascii="Arial" w:hAnsi="Arial" w:cs="Arial"/>
                <w:b/>
                <w:color w:val="000000"/>
                <w:lang w:val="en-GB" w:eastAsia="en-GB"/>
              </w:rPr>
            </w:pPr>
            <w:r w:rsidRPr="00BA6923">
              <w:rPr>
                <w:rFonts w:ascii="Arial" w:hAnsi="Arial" w:cs="Arial"/>
                <w:b/>
                <w:color w:val="000000"/>
                <w:lang w:val="en-GB" w:eastAsia="en-GB"/>
              </w:rPr>
              <w:t xml:space="preserve">Morpheme </w:t>
            </w:r>
          </w:p>
        </w:tc>
        <w:tc>
          <w:tcPr>
            <w:tcW w:w="0" w:type="auto"/>
            <w:shd w:val="clear" w:color="auto" w:fill="auto"/>
          </w:tcPr>
          <w:p w14:paraId="1DEAC089" w14:textId="77777777" w:rsidR="00E36721" w:rsidRPr="00BA6923" w:rsidRDefault="00E36721" w:rsidP="00BA6923">
            <w:pPr>
              <w:autoSpaceDE w:val="0"/>
              <w:autoSpaceDN w:val="0"/>
              <w:adjustRightInd w:val="0"/>
              <w:rPr>
                <w:rFonts w:ascii="Arial" w:hAnsi="Arial" w:cs="Arial"/>
                <w:color w:val="000000"/>
                <w:sz w:val="22"/>
                <w:szCs w:val="22"/>
                <w:lang w:val="en-GB" w:eastAsia="en-GB"/>
              </w:rPr>
            </w:pPr>
            <w:r w:rsidRPr="00BA6923">
              <w:rPr>
                <w:rFonts w:ascii="Arial" w:hAnsi="Arial" w:cs="Arial"/>
                <w:color w:val="000000"/>
                <w:sz w:val="22"/>
                <w:szCs w:val="22"/>
                <w:lang w:val="en-GB" w:eastAsia="en-GB"/>
              </w:rPr>
              <w:t>The smallest unit of meaning. A word my consist of one morpheme e.g. house or two morphemes e.g. houses(s), hous(ing) etc prefixes and suffixes are morphemes.</w:t>
            </w:r>
          </w:p>
        </w:tc>
      </w:tr>
      <w:tr w:rsidR="00E36721" w:rsidRPr="00BA6923" w14:paraId="7B026A74" w14:textId="77777777" w:rsidTr="00BA6923">
        <w:tc>
          <w:tcPr>
            <w:tcW w:w="0" w:type="auto"/>
            <w:shd w:val="clear" w:color="auto" w:fill="auto"/>
          </w:tcPr>
          <w:p w14:paraId="306F4DAF" w14:textId="77777777" w:rsidR="00E36721" w:rsidRPr="00BA6923" w:rsidRDefault="00E36721" w:rsidP="00BA6923">
            <w:pPr>
              <w:autoSpaceDE w:val="0"/>
              <w:autoSpaceDN w:val="0"/>
              <w:adjustRightInd w:val="0"/>
              <w:rPr>
                <w:rFonts w:ascii="Arial" w:hAnsi="Arial" w:cs="Arial"/>
                <w:b/>
                <w:color w:val="000000"/>
                <w:lang w:val="en-GB" w:eastAsia="en-GB"/>
              </w:rPr>
            </w:pPr>
            <w:r w:rsidRPr="00BA6923">
              <w:rPr>
                <w:rFonts w:ascii="Arial" w:hAnsi="Arial" w:cs="Arial"/>
                <w:b/>
                <w:color w:val="000000"/>
                <w:lang w:val="en-GB" w:eastAsia="en-GB"/>
              </w:rPr>
              <w:t xml:space="preserve">Morphology </w:t>
            </w:r>
          </w:p>
        </w:tc>
        <w:tc>
          <w:tcPr>
            <w:tcW w:w="0" w:type="auto"/>
            <w:shd w:val="clear" w:color="auto" w:fill="auto"/>
          </w:tcPr>
          <w:p w14:paraId="13E57160" w14:textId="77777777" w:rsidR="00E36721" w:rsidRPr="00BA6923" w:rsidRDefault="00E36721" w:rsidP="00BA6923">
            <w:pPr>
              <w:autoSpaceDE w:val="0"/>
              <w:autoSpaceDN w:val="0"/>
              <w:adjustRightInd w:val="0"/>
              <w:rPr>
                <w:rFonts w:ascii="Arial" w:hAnsi="Arial" w:cs="Arial"/>
                <w:color w:val="000000"/>
                <w:sz w:val="22"/>
                <w:szCs w:val="22"/>
                <w:lang w:val="en-GB" w:eastAsia="en-GB"/>
              </w:rPr>
            </w:pPr>
            <w:r w:rsidRPr="00BA6923">
              <w:rPr>
                <w:rFonts w:ascii="Arial" w:hAnsi="Arial" w:cs="Arial"/>
                <w:color w:val="000000"/>
                <w:sz w:val="22"/>
                <w:szCs w:val="22"/>
                <w:lang w:val="en-GB" w:eastAsia="en-GB"/>
              </w:rPr>
              <w:t>The study of the structure and form of words.</w:t>
            </w:r>
          </w:p>
        </w:tc>
      </w:tr>
      <w:tr w:rsidR="00E36721" w:rsidRPr="00BA6923" w14:paraId="3D66B8B2" w14:textId="77777777" w:rsidTr="00BA6923">
        <w:tc>
          <w:tcPr>
            <w:tcW w:w="0" w:type="auto"/>
            <w:shd w:val="clear" w:color="auto" w:fill="auto"/>
          </w:tcPr>
          <w:p w14:paraId="297707B4" w14:textId="77777777" w:rsidR="00E36721" w:rsidRPr="00BA6923" w:rsidRDefault="00E36721" w:rsidP="00BA6923">
            <w:pPr>
              <w:autoSpaceDE w:val="0"/>
              <w:autoSpaceDN w:val="0"/>
              <w:adjustRightInd w:val="0"/>
              <w:rPr>
                <w:rFonts w:ascii="Arial" w:hAnsi="Arial" w:cs="Arial"/>
                <w:b/>
                <w:color w:val="000000"/>
                <w:lang w:val="en-GB" w:eastAsia="en-GB"/>
              </w:rPr>
            </w:pPr>
            <w:r w:rsidRPr="00BA6923">
              <w:rPr>
                <w:rFonts w:ascii="Arial" w:hAnsi="Arial" w:cs="Arial"/>
                <w:b/>
                <w:color w:val="000000"/>
                <w:lang w:val="en-GB" w:eastAsia="en-GB"/>
              </w:rPr>
              <w:t>Phoneme</w:t>
            </w:r>
          </w:p>
        </w:tc>
        <w:tc>
          <w:tcPr>
            <w:tcW w:w="0" w:type="auto"/>
            <w:shd w:val="clear" w:color="auto" w:fill="auto"/>
          </w:tcPr>
          <w:p w14:paraId="3BB96801" w14:textId="77777777" w:rsidR="00E36721" w:rsidRPr="00BA6923" w:rsidRDefault="00E36721" w:rsidP="00BA6923">
            <w:pPr>
              <w:autoSpaceDE w:val="0"/>
              <w:autoSpaceDN w:val="0"/>
              <w:adjustRightInd w:val="0"/>
              <w:rPr>
                <w:rFonts w:ascii="Arial" w:hAnsi="Arial" w:cs="Arial"/>
                <w:color w:val="000000"/>
                <w:sz w:val="22"/>
                <w:szCs w:val="22"/>
                <w:lang w:val="en-GB" w:eastAsia="en-GB"/>
              </w:rPr>
            </w:pPr>
            <w:r w:rsidRPr="00BA6923">
              <w:rPr>
                <w:rFonts w:ascii="Arial" w:hAnsi="Arial" w:cs="Arial"/>
                <w:color w:val="000000"/>
                <w:sz w:val="22"/>
                <w:szCs w:val="22"/>
                <w:lang w:val="en-GB" w:eastAsia="en-GB"/>
              </w:rPr>
              <w:t xml:space="preserve">The smallest unit of sound in a word. It may be represented in its written form by one, two, three or four letters. </w:t>
            </w:r>
          </w:p>
        </w:tc>
      </w:tr>
      <w:tr w:rsidR="00E36721" w:rsidRPr="00BA6923" w14:paraId="3DB048DD" w14:textId="77777777" w:rsidTr="00BA6923">
        <w:tc>
          <w:tcPr>
            <w:tcW w:w="0" w:type="auto"/>
            <w:shd w:val="clear" w:color="auto" w:fill="auto"/>
          </w:tcPr>
          <w:p w14:paraId="0C3A7F12" w14:textId="77777777" w:rsidR="00E36721" w:rsidRPr="00BA6923" w:rsidRDefault="00E36721" w:rsidP="00BA6923">
            <w:pPr>
              <w:autoSpaceDE w:val="0"/>
              <w:autoSpaceDN w:val="0"/>
              <w:adjustRightInd w:val="0"/>
              <w:rPr>
                <w:rFonts w:ascii="Arial" w:hAnsi="Arial" w:cs="Arial"/>
                <w:b/>
                <w:color w:val="000000"/>
                <w:lang w:val="en-GB" w:eastAsia="en-GB"/>
              </w:rPr>
            </w:pPr>
            <w:r w:rsidRPr="00BA6923">
              <w:rPr>
                <w:rFonts w:ascii="Arial" w:hAnsi="Arial" w:cs="Arial"/>
                <w:b/>
                <w:color w:val="000000"/>
                <w:lang w:val="en-GB" w:eastAsia="en-GB"/>
              </w:rPr>
              <w:t xml:space="preserve">Phonics </w:t>
            </w:r>
          </w:p>
        </w:tc>
        <w:tc>
          <w:tcPr>
            <w:tcW w:w="0" w:type="auto"/>
            <w:shd w:val="clear" w:color="auto" w:fill="auto"/>
          </w:tcPr>
          <w:p w14:paraId="34F20DBF" w14:textId="77777777" w:rsidR="00E36721" w:rsidRPr="00BA6923" w:rsidRDefault="00E36721" w:rsidP="00BA6923">
            <w:pPr>
              <w:autoSpaceDE w:val="0"/>
              <w:autoSpaceDN w:val="0"/>
              <w:adjustRightInd w:val="0"/>
              <w:rPr>
                <w:rFonts w:ascii="Arial" w:hAnsi="Arial" w:cs="Arial"/>
                <w:color w:val="000000"/>
                <w:sz w:val="22"/>
                <w:szCs w:val="22"/>
                <w:lang w:val="en-GB" w:eastAsia="en-GB"/>
              </w:rPr>
            </w:pPr>
            <w:r w:rsidRPr="00BA6923">
              <w:rPr>
                <w:rFonts w:ascii="Arial" w:hAnsi="Arial" w:cs="Arial"/>
                <w:color w:val="000000"/>
                <w:sz w:val="22"/>
                <w:szCs w:val="22"/>
                <w:lang w:val="en-GB" w:eastAsia="en-GB"/>
              </w:rPr>
              <w:t>The relationship between the letters (</w:t>
            </w:r>
            <w:r w:rsidRPr="00BA6923">
              <w:rPr>
                <w:rFonts w:ascii="Arial" w:hAnsi="Arial" w:cs="Arial"/>
                <w:b/>
                <w:color w:val="000000"/>
                <w:sz w:val="22"/>
                <w:szCs w:val="22"/>
                <w:lang w:val="en-GB" w:eastAsia="en-GB"/>
              </w:rPr>
              <w:t>grapheme</w:t>
            </w:r>
            <w:r w:rsidRPr="00BA6923">
              <w:rPr>
                <w:rFonts w:ascii="Arial" w:hAnsi="Arial" w:cs="Arial"/>
                <w:color w:val="000000"/>
                <w:sz w:val="22"/>
                <w:szCs w:val="22"/>
                <w:lang w:val="en-GB" w:eastAsia="en-GB"/>
              </w:rPr>
              <w:t>)of written language and the individual sounds (</w:t>
            </w:r>
            <w:r w:rsidRPr="00BA6923">
              <w:rPr>
                <w:rFonts w:ascii="Arial" w:hAnsi="Arial" w:cs="Arial"/>
                <w:b/>
                <w:color w:val="000000"/>
                <w:sz w:val="22"/>
                <w:szCs w:val="22"/>
                <w:lang w:val="en-GB" w:eastAsia="en-GB"/>
              </w:rPr>
              <w:t>phonemes</w:t>
            </w:r>
            <w:r w:rsidRPr="00BA6923">
              <w:rPr>
                <w:rFonts w:ascii="Arial" w:hAnsi="Arial" w:cs="Arial"/>
                <w:color w:val="000000"/>
                <w:sz w:val="22"/>
                <w:szCs w:val="22"/>
                <w:lang w:val="en-GB" w:eastAsia="en-GB"/>
              </w:rPr>
              <w:t xml:space="preserve">) of spoken language. </w:t>
            </w:r>
          </w:p>
        </w:tc>
      </w:tr>
      <w:tr w:rsidR="00E36721" w:rsidRPr="00BA6923" w14:paraId="7803D548" w14:textId="77777777" w:rsidTr="00BA6923">
        <w:tc>
          <w:tcPr>
            <w:tcW w:w="0" w:type="auto"/>
            <w:shd w:val="clear" w:color="auto" w:fill="auto"/>
          </w:tcPr>
          <w:p w14:paraId="7664922E" w14:textId="77777777" w:rsidR="00E36721" w:rsidRPr="00BA6923" w:rsidRDefault="00E36721" w:rsidP="00BA6923">
            <w:pPr>
              <w:autoSpaceDE w:val="0"/>
              <w:autoSpaceDN w:val="0"/>
              <w:adjustRightInd w:val="0"/>
              <w:rPr>
                <w:rFonts w:ascii="Arial" w:hAnsi="Arial" w:cs="Arial"/>
                <w:b/>
                <w:color w:val="000000"/>
                <w:lang w:val="en-GB" w:eastAsia="en-GB"/>
              </w:rPr>
            </w:pPr>
            <w:r w:rsidRPr="00BA6923">
              <w:rPr>
                <w:rFonts w:ascii="Arial" w:hAnsi="Arial" w:cs="Arial"/>
                <w:b/>
                <w:color w:val="000000"/>
                <w:lang w:val="en-GB" w:eastAsia="en-GB"/>
              </w:rPr>
              <w:t xml:space="preserve">Phonemic awareness </w:t>
            </w:r>
          </w:p>
        </w:tc>
        <w:tc>
          <w:tcPr>
            <w:tcW w:w="0" w:type="auto"/>
            <w:shd w:val="clear" w:color="auto" w:fill="auto"/>
          </w:tcPr>
          <w:p w14:paraId="5F6D6D3A" w14:textId="77777777" w:rsidR="00E36721" w:rsidRPr="00BA6923" w:rsidRDefault="00E36721" w:rsidP="00BA6923">
            <w:pPr>
              <w:autoSpaceDE w:val="0"/>
              <w:autoSpaceDN w:val="0"/>
              <w:adjustRightInd w:val="0"/>
              <w:rPr>
                <w:rFonts w:ascii="Arial" w:hAnsi="Arial" w:cs="Arial"/>
                <w:color w:val="000000"/>
                <w:sz w:val="22"/>
                <w:szCs w:val="22"/>
                <w:lang w:val="en-GB" w:eastAsia="en-GB"/>
              </w:rPr>
            </w:pPr>
            <w:r w:rsidRPr="00BA6923">
              <w:rPr>
                <w:rFonts w:ascii="Arial" w:hAnsi="Arial" w:cs="Arial"/>
                <w:color w:val="000000"/>
                <w:sz w:val="22"/>
                <w:szCs w:val="22"/>
                <w:lang w:val="en-GB" w:eastAsia="en-GB"/>
              </w:rPr>
              <w:t xml:space="preserve">The ability to hear and manipulate and </w:t>
            </w:r>
            <w:r w:rsidRPr="00BA6923">
              <w:rPr>
                <w:rFonts w:ascii="Arial" w:hAnsi="Arial" w:cs="Arial"/>
                <w:b/>
                <w:color w:val="000000"/>
                <w:sz w:val="22"/>
                <w:szCs w:val="22"/>
                <w:lang w:val="en-GB" w:eastAsia="en-GB"/>
              </w:rPr>
              <w:t>segment</w:t>
            </w:r>
            <w:r w:rsidRPr="00BA6923">
              <w:rPr>
                <w:rFonts w:ascii="Arial" w:hAnsi="Arial" w:cs="Arial"/>
                <w:color w:val="000000"/>
                <w:sz w:val="22"/>
                <w:szCs w:val="22"/>
                <w:lang w:val="en-GB" w:eastAsia="en-GB"/>
              </w:rPr>
              <w:t xml:space="preserve"> the sound in oral speech and the understanding that spoken words and syllables are made up of sequences of speech sounds. </w:t>
            </w:r>
          </w:p>
        </w:tc>
      </w:tr>
      <w:tr w:rsidR="00BA6923" w:rsidRPr="00BA6923" w14:paraId="2B6232FC" w14:textId="77777777" w:rsidTr="00BA6923">
        <w:tc>
          <w:tcPr>
            <w:tcW w:w="0" w:type="auto"/>
            <w:shd w:val="clear" w:color="auto" w:fill="auto"/>
          </w:tcPr>
          <w:p w14:paraId="64104DB4" w14:textId="77777777" w:rsidR="00E36721" w:rsidRPr="00BA6923" w:rsidRDefault="00E36721" w:rsidP="00BA6923">
            <w:pPr>
              <w:autoSpaceDE w:val="0"/>
              <w:autoSpaceDN w:val="0"/>
              <w:adjustRightInd w:val="0"/>
              <w:rPr>
                <w:rFonts w:ascii="Arial" w:hAnsi="Arial" w:cs="Arial"/>
                <w:b/>
                <w:color w:val="000000"/>
                <w:lang w:val="en-GB" w:eastAsia="en-GB"/>
              </w:rPr>
            </w:pPr>
            <w:r w:rsidRPr="00BA6923">
              <w:rPr>
                <w:rFonts w:ascii="Arial" w:hAnsi="Arial" w:cs="Arial"/>
                <w:b/>
                <w:color w:val="000000"/>
                <w:lang w:val="en-GB" w:eastAsia="en-GB"/>
              </w:rPr>
              <w:t xml:space="preserve">Segment </w:t>
            </w:r>
          </w:p>
        </w:tc>
        <w:tc>
          <w:tcPr>
            <w:tcW w:w="0" w:type="auto"/>
            <w:shd w:val="clear" w:color="auto" w:fill="auto"/>
          </w:tcPr>
          <w:p w14:paraId="51F95229" w14:textId="77777777" w:rsidR="00E36721" w:rsidRPr="00BA6923" w:rsidRDefault="00E36721" w:rsidP="00BA6923">
            <w:pPr>
              <w:autoSpaceDE w:val="0"/>
              <w:autoSpaceDN w:val="0"/>
              <w:adjustRightInd w:val="0"/>
              <w:rPr>
                <w:rFonts w:ascii="Arial" w:hAnsi="Arial" w:cs="Arial"/>
                <w:color w:val="000000"/>
                <w:sz w:val="22"/>
                <w:szCs w:val="22"/>
                <w:lang w:val="en-GB" w:eastAsia="en-GB"/>
              </w:rPr>
            </w:pPr>
            <w:r w:rsidRPr="00BA6923">
              <w:rPr>
                <w:rFonts w:ascii="Arial" w:hAnsi="Arial" w:cs="Arial"/>
                <w:color w:val="000000"/>
                <w:sz w:val="22"/>
                <w:szCs w:val="22"/>
                <w:lang w:val="en-GB" w:eastAsia="en-GB"/>
              </w:rPr>
              <w:t xml:space="preserve">This is the process of breaking a word apart, or part of a word, down into it component </w:t>
            </w:r>
            <w:r w:rsidRPr="00BA6923">
              <w:rPr>
                <w:rFonts w:ascii="Arial" w:hAnsi="Arial" w:cs="Arial"/>
                <w:b/>
                <w:color w:val="000000"/>
                <w:sz w:val="22"/>
                <w:szCs w:val="22"/>
                <w:lang w:val="en-GB" w:eastAsia="en-GB"/>
              </w:rPr>
              <w:t>phonemes</w:t>
            </w:r>
            <w:r w:rsidRPr="00BA6923">
              <w:rPr>
                <w:rFonts w:ascii="Arial" w:hAnsi="Arial" w:cs="Arial"/>
                <w:color w:val="000000"/>
                <w:sz w:val="22"/>
                <w:szCs w:val="22"/>
                <w:lang w:val="en-GB" w:eastAsia="en-GB"/>
              </w:rPr>
              <w:t xml:space="preserve">. This term is associated with spelling. </w:t>
            </w:r>
          </w:p>
        </w:tc>
      </w:tr>
      <w:tr w:rsidR="00BA6923" w:rsidRPr="00BA6923" w14:paraId="1686BF6F" w14:textId="77777777" w:rsidTr="00BA6923">
        <w:tc>
          <w:tcPr>
            <w:tcW w:w="0" w:type="auto"/>
            <w:shd w:val="clear" w:color="auto" w:fill="auto"/>
          </w:tcPr>
          <w:p w14:paraId="275AADEF" w14:textId="77777777" w:rsidR="00E36721" w:rsidRPr="00BA6923" w:rsidRDefault="00E36721" w:rsidP="00BA6923">
            <w:pPr>
              <w:autoSpaceDE w:val="0"/>
              <w:autoSpaceDN w:val="0"/>
              <w:adjustRightInd w:val="0"/>
              <w:rPr>
                <w:rFonts w:ascii="Arial" w:hAnsi="Arial" w:cs="Arial"/>
                <w:b/>
                <w:color w:val="000000"/>
                <w:lang w:val="en-GB" w:eastAsia="en-GB"/>
              </w:rPr>
            </w:pPr>
            <w:r w:rsidRPr="00BA6923">
              <w:rPr>
                <w:rFonts w:ascii="Arial" w:hAnsi="Arial" w:cs="Arial"/>
                <w:b/>
                <w:color w:val="000000"/>
                <w:lang w:val="en-GB" w:eastAsia="en-GB"/>
              </w:rPr>
              <w:t xml:space="preserve">Trigraph </w:t>
            </w:r>
          </w:p>
        </w:tc>
        <w:tc>
          <w:tcPr>
            <w:tcW w:w="0" w:type="auto"/>
            <w:shd w:val="clear" w:color="auto" w:fill="auto"/>
          </w:tcPr>
          <w:p w14:paraId="3FF78FEC" w14:textId="77777777" w:rsidR="00E36721" w:rsidRPr="00BA6923" w:rsidRDefault="00E36721" w:rsidP="00BA6923">
            <w:pPr>
              <w:autoSpaceDE w:val="0"/>
              <w:autoSpaceDN w:val="0"/>
              <w:adjustRightInd w:val="0"/>
              <w:rPr>
                <w:rFonts w:ascii="Arial" w:hAnsi="Arial" w:cs="Arial"/>
                <w:color w:val="000000"/>
                <w:sz w:val="22"/>
                <w:szCs w:val="22"/>
                <w:lang w:val="en-GB" w:eastAsia="en-GB"/>
              </w:rPr>
            </w:pPr>
            <w:r w:rsidRPr="00BA6923">
              <w:rPr>
                <w:rFonts w:ascii="Arial" w:hAnsi="Arial" w:cs="Arial"/>
                <w:color w:val="000000"/>
                <w:sz w:val="22"/>
                <w:szCs w:val="22"/>
                <w:lang w:val="en-GB" w:eastAsia="en-GB"/>
              </w:rPr>
              <w:t xml:space="preserve">Three letters representing one </w:t>
            </w:r>
            <w:r w:rsidRPr="00BA6923">
              <w:rPr>
                <w:rFonts w:ascii="Arial" w:hAnsi="Arial" w:cs="Arial"/>
                <w:b/>
                <w:color w:val="000000"/>
                <w:sz w:val="22"/>
                <w:szCs w:val="22"/>
                <w:lang w:val="en-GB" w:eastAsia="en-GB"/>
              </w:rPr>
              <w:t>phoneme</w:t>
            </w:r>
            <w:r w:rsidRPr="00BA6923">
              <w:rPr>
                <w:rFonts w:ascii="Arial" w:hAnsi="Arial" w:cs="Arial"/>
                <w:color w:val="000000"/>
                <w:sz w:val="22"/>
                <w:szCs w:val="22"/>
                <w:lang w:val="en-GB" w:eastAsia="en-GB"/>
              </w:rPr>
              <w:t xml:space="preserve"> e.g. high </w:t>
            </w:r>
          </w:p>
        </w:tc>
      </w:tr>
    </w:tbl>
    <w:p w14:paraId="27EFE50A" w14:textId="77777777" w:rsidR="00E6591B" w:rsidRDefault="00E6591B" w:rsidP="00E131E1">
      <w:pPr>
        <w:autoSpaceDE w:val="0"/>
        <w:autoSpaceDN w:val="0"/>
        <w:adjustRightInd w:val="0"/>
        <w:rPr>
          <w:rFonts w:ascii="Arial" w:hAnsi="Arial" w:cs="Arial"/>
          <w:color w:val="000000"/>
          <w:lang w:val="en-GB" w:eastAsia="en-GB"/>
        </w:rPr>
      </w:pPr>
    </w:p>
    <w:p w14:paraId="44D1216F" w14:textId="77777777" w:rsidR="00E6591B" w:rsidRDefault="00E6591B" w:rsidP="00E131E1">
      <w:pPr>
        <w:autoSpaceDE w:val="0"/>
        <w:autoSpaceDN w:val="0"/>
        <w:adjustRightInd w:val="0"/>
        <w:rPr>
          <w:rFonts w:ascii="Arial" w:hAnsi="Arial" w:cs="Arial"/>
          <w:color w:val="000000"/>
          <w:lang w:val="en-GB" w:eastAsia="en-GB"/>
        </w:rPr>
      </w:pPr>
    </w:p>
    <w:p w14:paraId="3517F98F" w14:textId="77777777" w:rsidR="006345AA" w:rsidRDefault="006345AA" w:rsidP="00E36721">
      <w:pPr>
        <w:autoSpaceDE w:val="0"/>
        <w:autoSpaceDN w:val="0"/>
        <w:adjustRightInd w:val="0"/>
        <w:rPr>
          <w:rFonts w:ascii="Arial" w:hAnsi="Arial" w:cs="Arial"/>
          <w:color w:val="000000"/>
          <w:lang w:val="en-GB" w:eastAsia="en-GB"/>
        </w:rPr>
      </w:pPr>
    </w:p>
    <w:p w14:paraId="34223B45" w14:textId="77777777" w:rsidR="00386CF8" w:rsidRDefault="00386CF8" w:rsidP="00E36721">
      <w:pPr>
        <w:autoSpaceDE w:val="0"/>
        <w:autoSpaceDN w:val="0"/>
        <w:adjustRightInd w:val="0"/>
        <w:rPr>
          <w:rFonts w:ascii="Arial" w:hAnsi="Arial" w:cs="Arial"/>
          <w:color w:val="000000"/>
          <w:lang w:val="en-GB" w:eastAsia="en-GB"/>
        </w:rPr>
      </w:pPr>
    </w:p>
    <w:p w14:paraId="3DD220FA" w14:textId="30999068" w:rsidR="008239C0" w:rsidRDefault="008239C0" w:rsidP="00E36721">
      <w:pPr>
        <w:autoSpaceDE w:val="0"/>
        <w:autoSpaceDN w:val="0"/>
        <w:adjustRightInd w:val="0"/>
        <w:rPr>
          <w:rFonts w:ascii="Arial" w:hAnsi="Arial" w:cs="Arial"/>
          <w:b/>
          <w:color w:val="000000"/>
          <w:u w:val="single"/>
          <w:lang w:val="en-GB" w:eastAsia="en-GB"/>
        </w:rPr>
      </w:pPr>
    </w:p>
    <w:p w14:paraId="348D7875" w14:textId="77777777" w:rsidR="00386CF8" w:rsidRDefault="008239C0" w:rsidP="00E36721">
      <w:pPr>
        <w:autoSpaceDE w:val="0"/>
        <w:autoSpaceDN w:val="0"/>
        <w:adjustRightInd w:val="0"/>
        <w:rPr>
          <w:rFonts w:ascii="Arial" w:hAnsi="Arial" w:cs="Arial"/>
          <w:b/>
          <w:color w:val="000000"/>
          <w:u w:val="single"/>
          <w:lang w:val="en-GB" w:eastAsia="en-GB"/>
        </w:rPr>
      </w:pPr>
      <w:r w:rsidRPr="008239C0">
        <w:rPr>
          <w:rFonts w:ascii="Arial" w:hAnsi="Arial" w:cs="Arial"/>
          <w:b/>
          <w:color w:val="000000"/>
          <w:u w:val="single"/>
          <w:lang w:val="en-GB" w:eastAsia="en-GB"/>
        </w:rPr>
        <w:lastRenderedPageBreak/>
        <w:t>Appendix 5</w:t>
      </w:r>
    </w:p>
    <w:p w14:paraId="7B186A81" w14:textId="77777777" w:rsidR="00C24497" w:rsidRDefault="00C24497" w:rsidP="00E36721">
      <w:pPr>
        <w:autoSpaceDE w:val="0"/>
        <w:autoSpaceDN w:val="0"/>
        <w:adjustRightInd w:val="0"/>
        <w:rPr>
          <w:rFonts w:ascii="Arial" w:hAnsi="Arial" w:cs="Arial"/>
          <w:b/>
          <w:color w:val="000000"/>
          <w:u w:val="single"/>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2152"/>
        <w:gridCol w:w="992"/>
        <w:gridCol w:w="948"/>
        <w:gridCol w:w="957"/>
        <w:gridCol w:w="945"/>
      </w:tblGrid>
      <w:tr w:rsidR="00C24497" w:rsidRPr="00617AD2" w14:paraId="77E1C219" w14:textId="77777777" w:rsidTr="00617AD2">
        <w:tc>
          <w:tcPr>
            <w:tcW w:w="10424" w:type="dxa"/>
            <w:gridSpan w:val="6"/>
            <w:shd w:val="clear" w:color="auto" w:fill="auto"/>
          </w:tcPr>
          <w:p w14:paraId="66E2CF29" w14:textId="77777777" w:rsidR="00C24497" w:rsidRPr="00617AD2" w:rsidRDefault="00E745DC" w:rsidP="00617AD2">
            <w:pPr>
              <w:autoSpaceDE w:val="0"/>
              <w:autoSpaceDN w:val="0"/>
              <w:adjustRightInd w:val="0"/>
              <w:rPr>
                <w:rFonts w:ascii="Arial" w:hAnsi="Arial" w:cs="Arial"/>
                <w:b/>
                <w:color w:val="000000"/>
                <w:u w:val="single"/>
                <w:lang w:val="en-GB" w:eastAsia="en-GB"/>
              </w:rPr>
            </w:pPr>
            <w:r>
              <w:rPr>
                <w:noProof/>
                <w:lang w:val="en-GB" w:eastAsia="en-GB"/>
              </w:rPr>
              <mc:AlternateContent>
                <mc:Choice Requires="wpg">
                  <w:drawing>
                    <wp:anchor distT="0" distB="0" distL="114300" distR="114300" simplePos="0" relativeHeight="251658249" behindDoc="0" locked="0" layoutInCell="1" allowOverlap="1" wp14:anchorId="771CF8D8" wp14:editId="07777777">
                      <wp:simplePos x="0" y="0"/>
                      <wp:positionH relativeFrom="column">
                        <wp:posOffset>-3175</wp:posOffset>
                      </wp:positionH>
                      <wp:positionV relativeFrom="paragraph">
                        <wp:posOffset>176530</wp:posOffset>
                      </wp:positionV>
                      <wp:extent cx="5454650" cy="621665"/>
                      <wp:effectExtent l="0" t="0" r="0" b="0"/>
                      <wp:wrapTight wrapText="bothSides">
                        <wp:wrapPolygon edited="0">
                          <wp:start x="0" y="0"/>
                          <wp:lineTo x="0" y="20519"/>
                          <wp:lineTo x="8223" y="21181"/>
                          <wp:lineTo x="21499" y="21181"/>
                          <wp:lineTo x="21499" y="2648"/>
                          <wp:lineTo x="6865" y="0"/>
                          <wp:lineTo x="0" y="0"/>
                        </wp:wrapPolygon>
                      </wp:wrapTight>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54650" cy="621665"/>
                                <a:chOff x="0" y="0"/>
                                <a:chExt cx="5454650" cy="621665"/>
                              </a:xfrm>
                            </wpg:grpSpPr>
                            <pic:pic xmlns:pic="http://schemas.openxmlformats.org/drawingml/2006/picture">
                              <pic:nvPicPr>
                                <pic:cNvPr id="5" name="Picture 2"/>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3230" cy="583565"/>
                                </a:xfrm>
                                <a:prstGeom prst="rect">
                                  <a:avLst/>
                                </a:prstGeom>
                                <a:noFill/>
                                <a:ln>
                                  <a:noFill/>
                                </a:ln>
                              </pic:spPr>
                            </pic:pic>
                            <pic:pic xmlns:pic="http://schemas.openxmlformats.org/drawingml/2006/picture">
                              <pic:nvPicPr>
                                <pic:cNvPr id="6" name="Picture 1"/>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2120900" y="88900"/>
                                  <a:ext cx="3333750" cy="532765"/>
                                </a:xfrm>
                                <a:prstGeom prst="rect">
                                  <a:avLst/>
                                </a:prstGeom>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4" style="position:absolute;margin-left:-.25pt;margin-top:13.9pt;width:429.5pt;height:48.95pt;z-index:251658249" coordsize="54546,6216" o:spid="_x0000_s1026" w14:anchorId="173AD56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width:17132;height:583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">
                        <v:imagedata o:title="" r:id="rId22"/>
                        <v:path arrowok="t"/>
                      </v:shape>
                      <v:shape id="Picture 1" style="position:absolute;left:21209;top:889;width:33337;height:532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">
                        <v:imagedata o:title="" r:id="rId23"/>
                        <v:path arrowok="t"/>
                      </v:shape>
                      <w10:wrap type="tight"/>
                    </v:group>
                  </w:pict>
                </mc:Fallback>
              </mc:AlternateContent>
            </w:r>
          </w:p>
          <w:p w14:paraId="4F24943C" w14:textId="77777777" w:rsidR="00C24497" w:rsidRPr="00617AD2" w:rsidRDefault="00C24497" w:rsidP="00617AD2">
            <w:pPr>
              <w:autoSpaceDE w:val="0"/>
              <w:autoSpaceDN w:val="0"/>
              <w:adjustRightInd w:val="0"/>
              <w:rPr>
                <w:rFonts w:ascii="Arial" w:hAnsi="Arial" w:cs="Arial"/>
                <w:b/>
                <w:color w:val="000000"/>
                <w:u w:val="single"/>
                <w:lang w:val="en-GB" w:eastAsia="en-GB"/>
              </w:rPr>
            </w:pPr>
          </w:p>
          <w:p w14:paraId="6AD9664E" w14:textId="77777777" w:rsidR="00C24497" w:rsidRPr="00617AD2" w:rsidRDefault="00C24497" w:rsidP="00617AD2">
            <w:pPr>
              <w:autoSpaceDE w:val="0"/>
              <w:autoSpaceDN w:val="0"/>
              <w:adjustRightInd w:val="0"/>
              <w:rPr>
                <w:rFonts w:ascii="Arial" w:hAnsi="Arial" w:cs="Arial"/>
                <w:b/>
                <w:color w:val="000000"/>
                <w:u w:val="single"/>
                <w:lang w:val="en-GB" w:eastAsia="en-GB"/>
              </w:rPr>
            </w:pPr>
          </w:p>
          <w:p w14:paraId="6BF7610E" w14:textId="77777777" w:rsidR="00C24497" w:rsidRPr="00617AD2" w:rsidRDefault="00C24497" w:rsidP="00617AD2">
            <w:pPr>
              <w:autoSpaceDE w:val="0"/>
              <w:autoSpaceDN w:val="0"/>
              <w:adjustRightInd w:val="0"/>
              <w:rPr>
                <w:rFonts w:ascii="Arial" w:hAnsi="Arial" w:cs="Arial"/>
                <w:b/>
                <w:color w:val="000000"/>
                <w:u w:val="single"/>
                <w:lang w:val="en-GB" w:eastAsia="en-GB"/>
              </w:rPr>
            </w:pPr>
          </w:p>
          <w:p w14:paraId="25DC539F" w14:textId="77777777" w:rsidR="00C24497" w:rsidRPr="00617AD2" w:rsidRDefault="00C24497" w:rsidP="00617AD2">
            <w:pPr>
              <w:autoSpaceDE w:val="0"/>
              <w:autoSpaceDN w:val="0"/>
              <w:adjustRightInd w:val="0"/>
              <w:rPr>
                <w:rFonts w:ascii="Arial" w:hAnsi="Arial" w:cs="Arial"/>
                <w:b/>
                <w:color w:val="000000"/>
                <w:u w:val="single"/>
                <w:lang w:val="en-GB" w:eastAsia="en-GB"/>
              </w:rPr>
            </w:pPr>
          </w:p>
        </w:tc>
      </w:tr>
      <w:tr w:rsidR="00617AD2" w:rsidRPr="00617AD2" w14:paraId="437FADB9" w14:textId="77777777" w:rsidTr="00617AD2">
        <w:tc>
          <w:tcPr>
            <w:tcW w:w="4361" w:type="dxa"/>
            <w:shd w:val="clear" w:color="auto" w:fill="auto"/>
          </w:tcPr>
          <w:p w14:paraId="7BE391EE" w14:textId="77777777" w:rsidR="00C24497" w:rsidRPr="00617AD2" w:rsidRDefault="00C24497" w:rsidP="00617AD2">
            <w:pPr>
              <w:autoSpaceDE w:val="0"/>
              <w:autoSpaceDN w:val="0"/>
              <w:adjustRightInd w:val="0"/>
              <w:rPr>
                <w:rFonts w:ascii="Arial" w:hAnsi="Arial" w:cs="Arial"/>
                <w:color w:val="000000"/>
                <w:lang w:val="en-GB" w:eastAsia="en-GB"/>
              </w:rPr>
            </w:pPr>
            <w:r w:rsidRPr="00617AD2">
              <w:rPr>
                <w:rFonts w:ascii="Arial" w:hAnsi="Arial" w:cs="Arial"/>
                <w:color w:val="000000"/>
                <w:lang w:val="en-GB" w:eastAsia="en-GB"/>
              </w:rPr>
              <w:t>Trainee:</w:t>
            </w:r>
          </w:p>
        </w:tc>
        <w:tc>
          <w:tcPr>
            <w:tcW w:w="6063" w:type="dxa"/>
            <w:gridSpan w:val="5"/>
            <w:shd w:val="clear" w:color="auto" w:fill="auto"/>
          </w:tcPr>
          <w:p w14:paraId="3101716D" w14:textId="77777777" w:rsidR="00C24497" w:rsidRPr="00617AD2" w:rsidRDefault="00AC70FD" w:rsidP="00617AD2">
            <w:pPr>
              <w:autoSpaceDE w:val="0"/>
              <w:autoSpaceDN w:val="0"/>
              <w:adjustRightInd w:val="0"/>
              <w:rPr>
                <w:rFonts w:ascii="Arial" w:hAnsi="Arial" w:cs="Arial"/>
                <w:color w:val="000000"/>
                <w:lang w:val="en-GB" w:eastAsia="en-GB"/>
              </w:rPr>
            </w:pPr>
            <w:r w:rsidRPr="00617AD2">
              <w:rPr>
                <w:rFonts w:ascii="Arial" w:hAnsi="Arial" w:cs="Arial"/>
                <w:color w:val="000000"/>
                <w:lang w:val="en-GB" w:eastAsia="en-GB"/>
              </w:rPr>
              <w:t>Date:</w:t>
            </w:r>
          </w:p>
        </w:tc>
      </w:tr>
      <w:tr w:rsidR="00617AD2" w:rsidRPr="00617AD2" w14:paraId="464C68EC" w14:textId="77777777" w:rsidTr="00617AD2">
        <w:tc>
          <w:tcPr>
            <w:tcW w:w="4361" w:type="dxa"/>
            <w:shd w:val="clear" w:color="auto" w:fill="auto"/>
          </w:tcPr>
          <w:p w14:paraId="58E47EE9" w14:textId="77777777" w:rsidR="00AC70FD" w:rsidRPr="00617AD2" w:rsidRDefault="00AC70FD" w:rsidP="00617AD2">
            <w:pPr>
              <w:autoSpaceDE w:val="0"/>
              <w:autoSpaceDN w:val="0"/>
              <w:adjustRightInd w:val="0"/>
              <w:rPr>
                <w:rFonts w:ascii="Arial" w:hAnsi="Arial" w:cs="Arial"/>
                <w:color w:val="000000"/>
                <w:lang w:val="en-GB" w:eastAsia="en-GB"/>
              </w:rPr>
            </w:pPr>
            <w:r w:rsidRPr="00617AD2">
              <w:rPr>
                <w:rFonts w:ascii="Arial" w:hAnsi="Arial" w:cs="Arial"/>
                <w:color w:val="000000"/>
                <w:lang w:val="en-GB" w:eastAsia="en-GB"/>
              </w:rPr>
              <w:t>Observer:</w:t>
            </w:r>
          </w:p>
        </w:tc>
        <w:tc>
          <w:tcPr>
            <w:tcW w:w="2174" w:type="dxa"/>
            <w:shd w:val="clear" w:color="auto" w:fill="auto"/>
          </w:tcPr>
          <w:p w14:paraId="45C07949" w14:textId="77777777" w:rsidR="00AC70FD" w:rsidRPr="00617AD2" w:rsidRDefault="00AC70FD" w:rsidP="00617AD2">
            <w:pPr>
              <w:autoSpaceDE w:val="0"/>
              <w:autoSpaceDN w:val="0"/>
              <w:adjustRightInd w:val="0"/>
              <w:rPr>
                <w:rFonts w:ascii="Arial" w:hAnsi="Arial" w:cs="Arial"/>
                <w:color w:val="000000"/>
                <w:lang w:val="en-GB" w:eastAsia="en-GB"/>
              </w:rPr>
            </w:pPr>
            <w:r w:rsidRPr="00617AD2">
              <w:rPr>
                <w:rFonts w:ascii="Arial" w:hAnsi="Arial" w:cs="Arial"/>
                <w:color w:val="000000"/>
                <w:lang w:val="en-GB" w:eastAsia="en-GB"/>
              </w:rPr>
              <w:t>Observer’s Role:</w:t>
            </w:r>
          </w:p>
        </w:tc>
        <w:tc>
          <w:tcPr>
            <w:tcW w:w="992" w:type="dxa"/>
            <w:shd w:val="clear" w:color="auto" w:fill="auto"/>
          </w:tcPr>
          <w:p w14:paraId="2C3802EF" w14:textId="77777777" w:rsidR="00AC70FD" w:rsidRPr="00617AD2" w:rsidRDefault="00AC70FD" w:rsidP="00617AD2">
            <w:pPr>
              <w:autoSpaceDE w:val="0"/>
              <w:autoSpaceDN w:val="0"/>
              <w:adjustRightInd w:val="0"/>
              <w:jc w:val="center"/>
              <w:rPr>
                <w:rFonts w:ascii="Arial" w:hAnsi="Arial" w:cs="Arial"/>
                <w:color w:val="000000"/>
                <w:lang w:val="en-GB" w:eastAsia="en-GB"/>
              </w:rPr>
            </w:pPr>
            <w:r w:rsidRPr="00617AD2">
              <w:rPr>
                <w:rFonts w:ascii="Arial" w:hAnsi="Arial" w:cs="Arial"/>
                <w:color w:val="000000"/>
                <w:lang w:val="en-GB" w:eastAsia="en-GB"/>
              </w:rPr>
              <w:t>Joint</w:t>
            </w:r>
          </w:p>
        </w:tc>
        <w:tc>
          <w:tcPr>
            <w:tcW w:w="964" w:type="dxa"/>
            <w:shd w:val="clear" w:color="auto" w:fill="auto"/>
          </w:tcPr>
          <w:p w14:paraId="16C88A6D" w14:textId="77777777" w:rsidR="00AC70FD" w:rsidRPr="00617AD2" w:rsidRDefault="00AC70FD" w:rsidP="00617AD2">
            <w:pPr>
              <w:autoSpaceDE w:val="0"/>
              <w:autoSpaceDN w:val="0"/>
              <w:adjustRightInd w:val="0"/>
              <w:jc w:val="center"/>
              <w:rPr>
                <w:rFonts w:ascii="Arial" w:hAnsi="Arial" w:cs="Arial"/>
                <w:color w:val="000000"/>
                <w:lang w:val="en-GB" w:eastAsia="en-GB"/>
              </w:rPr>
            </w:pPr>
            <w:r w:rsidRPr="00617AD2">
              <w:rPr>
                <w:rFonts w:ascii="Arial" w:hAnsi="Arial" w:cs="Arial"/>
                <w:color w:val="000000"/>
                <w:lang w:val="en-GB" w:eastAsia="en-GB"/>
              </w:rPr>
              <w:t>UT</w:t>
            </w:r>
          </w:p>
        </w:tc>
        <w:tc>
          <w:tcPr>
            <w:tcW w:w="969" w:type="dxa"/>
            <w:shd w:val="clear" w:color="auto" w:fill="auto"/>
          </w:tcPr>
          <w:p w14:paraId="60513D13" w14:textId="77777777" w:rsidR="00AC70FD" w:rsidRPr="00617AD2" w:rsidRDefault="00AC70FD" w:rsidP="00617AD2">
            <w:pPr>
              <w:autoSpaceDE w:val="0"/>
              <w:autoSpaceDN w:val="0"/>
              <w:adjustRightInd w:val="0"/>
              <w:jc w:val="center"/>
              <w:rPr>
                <w:rFonts w:ascii="Arial" w:hAnsi="Arial" w:cs="Arial"/>
                <w:color w:val="000000"/>
                <w:lang w:val="en-GB" w:eastAsia="en-GB"/>
              </w:rPr>
            </w:pPr>
            <w:r w:rsidRPr="00617AD2">
              <w:rPr>
                <w:rFonts w:ascii="Arial" w:hAnsi="Arial" w:cs="Arial"/>
                <w:color w:val="000000"/>
                <w:lang w:val="en-GB" w:eastAsia="en-GB"/>
              </w:rPr>
              <w:t>SM</w:t>
            </w:r>
          </w:p>
        </w:tc>
        <w:tc>
          <w:tcPr>
            <w:tcW w:w="964" w:type="dxa"/>
            <w:shd w:val="clear" w:color="auto" w:fill="auto"/>
          </w:tcPr>
          <w:p w14:paraId="3AD3E63A" w14:textId="77777777" w:rsidR="00AC70FD" w:rsidRPr="00617AD2" w:rsidRDefault="00AC70FD" w:rsidP="00617AD2">
            <w:pPr>
              <w:autoSpaceDE w:val="0"/>
              <w:autoSpaceDN w:val="0"/>
              <w:adjustRightInd w:val="0"/>
              <w:jc w:val="center"/>
              <w:rPr>
                <w:rFonts w:ascii="Arial" w:hAnsi="Arial" w:cs="Arial"/>
                <w:color w:val="000000"/>
                <w:lang w:val="en-GB" w:eastAsia="en-GB"/>
              </w:rPr>
            </w:pPr>
            <w:r w:rsidRPr="00617AD2">
              <w:rPr>
                <w:rFonts w:ascii="Arial" w:hAnsi="Arial" w:cs="Arial"/>
                <w:color w:val="000000"/>
                <w:lang w:val="en-GB" w:eastAsia="en-GB"/>
              </w:rPr>
              <w:t>CT</w:t>
            </w:r>
          </w:p>
        </w:tc>
      </w:tr>
      <w:tr w:rsidR="00617AD2" w:rsidRPr="00617AD2" w14:paraId="614270B3" w14:textId="77777777" w:rsidTr="00617AD2">
        <w:tc>
          <w:tcPr>
            <w:tcW w:w="4361" w:type="dxa"/>
            <w:shd w:val="clear" w:color="auto" w:fill="auto"/>
          </w:tcPr>
          <w:p w14:paraId="298B4A2E" w14:textId="77777777" w:rsidR="00C24497" w:rsidRPr="00617AD2" w:rsidRDefault="00AC70FD" w:rsidP="00617AD2">
            <w:pPr>
              <w:autoSpaceDE w:val="0"/>
              <w:autoSpaceDN w:val="0"/>
              <w:adjustRightInd w:val="0"/>
              <w:rPr>
                <w:rFonts w:ascii="Arial" w:hAnsi="Arial" w:cs="Arial"/>
                <w:color w:val="000000"/>
                <w:lang w:val="en-GB" w:eastAsia="en-GB"/>
              </w:rPr>
            </w:pPr>
            <w:r w:rsidRPr="00617AD2">
              <w:rPr>
                <w:rFonts w:ascii="Arial" w:hAnsi="Arial" w:cs="Arial"/>
                <w:color w:val="000000"/>
                <w:lang w:val="en-GB" w:eastAsia="en-GB"/>
              </w:rPr>
              <w:t>School:</w:t>
            </w:r>
          </w:p>
        </w:tc>
        <w:tc>
          <w:tcPr>
            <w:tcW w:w="6063" w:type="dxa"/>
            <w:gridSpan w:val="5"/>
            <w:shd w:val="clear" w:color="auto" w:fill="auto"/>
          </w:tcPr>
          <w:p w14:paraId="28D5DEBD" w14:textId="77777777" w:rsidR="00C24497" w:rsidRPr="00617AD2" w:rsidRDefault="00AC70FD" w:rsidP="00617AD2">
            <w:pPr>
              <w:autoSpaceDE w:val="0"/>
              <w:autoSpaceDN w:val="0"/>
              <w:adjustRightInd w:val="0"/>
              <w:rPr>
                <w:rFonts w:ascii="Arial" w:hAnsi="Arial" w:cs="Arial"/>
                <w:color w:val="000000"/>
                <w:lang w:val="en-GB" w:eastAsia="en-GB"/>
              </w:rPr>
            </w:pPr>
            <w:r w:rsidRPr="00617AD2">
              <w:rPr>
                <w:rFonts w:ascii="Arial" w:hAnsi="Arial" w:cs="Arial"/>
                <w:color w:val="000000"/>
                <w:lang w:val="en-GB" w:eastAsia="en-GB"/>
              </w:rPr>
              <w:t xml:space="preserve">Age Group </w:t>
            </w:r>
          </w:p>
        </w:tc>
      </w:tr>
      <w:tr w:rsidR="00AC70FD" w:rsidRPr="00617AD2" w14:paraId="40F97B87" w14:textId="77777777" w:rsidTr="00617AD2">
        <w:tc>
          <w:tcPr>
            <w:tcW w:w="4361" w:type="dxa"/>
            <w:shd w:val="clear" w:color="auto" w:fill="auto"/>
          </w:tcPr>
          <w:p w14:paraId="4B7FD159" w14:textId="77777777" w:rsidR="00AC70FD" w:rsidRPr="00617AD2" w:rsidRDefault="00AC70FD" w:rsidP="00617AD2">
            <w:pPr>
              <w:autoSpaceDE w:val="0"/>
              <w:autoSpaceDN w:val="0"/>
              <w:adjustRightInd w:val="0"/>
              <w:rPr>
                <w:rFonts w:ascii="Arial" w:hAnsi="Arial" w:cs="Arial"/>
                <w:color w:val="000000"/>
                <w:lang w:val="en-GB" w:eastAsia="en-GB"/>
              </w:rPr>
            </w:pPr>
            <w:r w:rsidRPr="00617AD2">
              <w:rPr>
                <w:rFonts w:ascii="Arial" w:hAnsi="Arial" w:cs="Arial"/>
                <w:color w:val="000000"/>
                <w:lang w:val="en-GB" w:eastAsia="en-GB"/>
              </w:rPr>
              <w:t>PDT:</w:t>
            </w:r>
          </w:p>
        </w:tc>
        <w:tc>
          <w:tcPr>
            <w:tcW w:w="4130" w:type="dxa"/>
            <w:gridSpan w:val="3"/>
            <w:shd w:val="clear" w:color="auto" w:fill="auto"/>
          </w:tcPr>
          <w:p w14:paraId="551F52B9" w14:textId="77777777" w:rsidR="00AC70FD" w:rsidRPr="00617AD2" w:rsidRDefault="00AC70FD" w:rsidP="00617AD2">
            <w:pPr>
              <w:autoSpaceDE w:val="0"/>
              <w:autoSpaceDN w:val="0"/>
              <w:adjustRightInd w:val="0"/>
              <w:rPr>
                <w:rFonts w:ascii="Arial" w:hAnsi="Arial" w:cs="Arial"/>
                <w:color w:val="000000"/>
                <w:lang w:val="en-GB" w:eastAsia="en-GB"/>
              </w:rPr>
            </w:pPr>
            <w:r w:rsidRPr="00617AD2">
              <w:rPr>
                <w:rFonts w:ascii="Arial" w:hAnsi="Arial" w:cs="Arial"/>
                <w:color w:val="000000"/>
                <w:lang w:val="en-GB" w:eastAsia="en-GB"/>
              </w:rPr>
              <w:t>Phonics Scheme</w:t>
            </w:r>
          </w:p>
        </w:tc>
        <w:tc>
          <w:tcPr>
            <w:tcW w:w="1933" w:type="dxa"/>
            <w:gridSpan w:val="2"/>
            <w:shd w:val="clear" w:color="auto" w:fill="auto"/>
          </w:tcPr>
          <w:p w14:paraId="3F0FD949" w14:textId="77777777" w:rsidR="00AC70FD" w:rsidRPr="00617AD2" w:rsidRDefault="00AC70FD" w:rsidP="00617AD2">
            <w:pPr>
              <w:autoSpaceDE w:val="0"/>
              <w:autoSpaceDN w:val="0"/>
              <w:adjustRightInd w:val="0"/>
              <w:rPr>
                <w:rFonts w:ascii="Arial" w:hAnsi="Arial" w:cs="Arial"/>
                <w:color w:val="000000"/>
                <w:lang w:val="en-GB" w:eastAsia="en-GB"/>
              </w:rPr>
            </w:pPr>
            <w:r w:rsidRPr="00617AD2">
              <w:rPr>
                <w:rFonts w:ascii="Arial" w:hAnsi="Arial" w:cs="Arial"/>
                <w:color w:val="000000"/>
                <w:lang w:val="en-GB" w:eastAsia="en-GB"/>
              </w:rPr>
              <w:t xml:space="preserve">Phase </w:t>
            </w:r>
          </w:p>
        </w:tc>
      </w:tr>
      <w:tr w:rsidR="00AC70FD" w:rsidRPr="00617AD2" w14:paraId="2A859EA5" w14:textId="77777777" w:rsidTr="00617AD2">
        <w:tc>
          <w:tcPr>
            <w:tcW w:w="10424" w:type="dxa"/>
            <w:gridSpan w:val="6"/>
            <w:shd w:val="clear" w:color="auto" w:fill="auto"/>
          </w:tcPr>
          <w:p w14:paraId="63E83F18" w14:textId="77777777" w:rsidR="00AC70FD" w:rsidRPr="00617AD2" w:rsidRDefault="00AC70FD" w:rsidP="00AC70FD">
            <w:pPr>
              <w:rPr>
                <w:rFonts w:ascii="Arial" w:hAnsi="Arial" w:cs="Arial"/>
                <w:b/>
                <w:bCs/>
              </w:rPr>
            </w:pPr>
          </w:p>
          <w:p w14:paraId="70A315CA" w14:textId="77777777" w:rsidR="00AC70FD" w:rsidRPr="00617AD2" w:rsidRDefault="00AC70FD" w:rsidP="00AC70FD">
            <w:pPr>
              <w:rPr>
                <w:rFonts w:ascii="Arial" w:hAnsi="Arial" w:cs="Arial"/>
                <w:b/>
              </w:rPr>
            </w:pPr>
            <w:r w:rsidRPr="00617AD2">
              <w:rPr>
                <w:rFonts w:ascii="Arial" w:hAnsi="Arial" w:cs="Arial"/>
                <w:b/>
              </w:rPr>
              <w:t>ADDITIONAL prompts for observing phase one phonics lessons:</w:t>
            </w:r>
          </w:p>
          <w:p w14:paraId="6FBAD364" w14:textId="77777777" w:rsidR="00617AD2" w:rsidRPr="00617AD2" w:rsidRDefault="00617AD2" w:rsidP="00AC70FD">
            <w:pPr>
              <w:rPr>
                <w:rFonts w:ascii="Arial" w:hAnsi="Arial" w:cs="Arial"/>
                <w:b/>
              </w:rPr>
            </w:pPr>
          </w:p>
          <w:p w14:paraId="4023C524" w14:textId="77777777" w:rsidR="00AC70FD" w:rsidRPr="00617AD2" w:rsidRDefault="00AC70FD" w:rsidP="00AC70FD">
            <w:pPr>
              <w:rPr>
                <w:rFonts w:ascii="Arial" w:hAnsi="Arial" w:cs="Arial"/>
                <w:sz w:val="22"/>
                <w:szCs w:val="22"/>
              </w:rPr>
            </w:pPr>
            <w:r w:rsidRPr="00617AD2">
              <w:rPr>
                <w:rFonts w:ascii="Arial" w:hAnsi="Arial" w:cs="Arial"/>
                <w:sz w:val="22"/>
                <w:szCs w:val="22"/>
              </w:rPr>
              <w:t>What aspect of phase one is the focus for this lesson? (Environmental sounds, instrumental sounds, body sounds, rhythm and rhyme, alliteration, voice sounds or oral blending and segmenting).</w:t>
            </w:r>
          </w:p>
          <w:p w14:paraId="4DACD5BF" w14:textId="77777777" w:rsidR="00AC70FD" w:rsidRPr="00617AD2" w:rsidRDefault="00AC70FD" w:rsidP="00AC70FD">
            <w:pPr>
              <w:rPr>
                <w:rFonts w:ascii="Arial" w:hAnsi="Arial" w:cs="Arial"/>
                <w:sz w:val="22"/>
                <w:szCs w:val="22"/>
              </w:rPr>
            </w:pPr>
            <w:r w:rsidRPr="00617AD2">
              <w:rPr>
                <w:rFonts w:ascii="Arial" w:hAnsi="Arial" w:cs="Arial"/>
                <w:sz w:val="22"/>
                <w:szCs w:val="22"/>
              </w:rPr>
              <w:t>Does the lesson link to other areas of learning in the EYFS?</w:t>
            </w:r>
          </w:p>
          <w:p w14:paraId="0FBC3028" w14:textId="77777777" w:rsidR="00AC70FD" w:rsidRPr="00617AD2" w:rsidRDefault="00AC70FD" w:rsidP="00AC70FD">
            <w:pPr>
              <w:rPr>
                <w:rFonts w:ascii="Arial" w:hAnsi="Arial" w:cs="Arial"/>
                <w:sz w:val="22"/>
                <w:szCs w:val="22"/>
              </w:rPr>
            </w:pPr>
            <w:r w:rsidRPr="00617AD2">
              <w:rPr>
                <w:rFonts w:ascii="Arial" w:hAnsi="Arial" w:cs="Arial"/>
                <w:sz w:val="22"/>
                <w:szCs w:val="22"/>
              </w:rPr>
              <w:t>Is the activity linked to EYFS principles?</w:t>
            </w:r>
          </w:p>
          <w:p w14:paraId="6545590C" w14:textId="77777777" w:rsidR="00AC70FD" w:rsidRPr="00617AD2" w:rsidRDefault="00AC70FD" w:rsidP="00AC70FD">
            <w:pPr>
              <w:rPr>
                <w:rFonts w:ascii="Arial" w:hAnsi="Arial" w:cs="Arial"/>
                <w:sz w:val="22"/>
                <w:szCs w:val="22"/>
              </w:rPr>
            </w:pPr>
            <w:r w:rsidRPr="00617AD2">
              <w:rPr>
                <w:rFonts w:ascii="Arial" w:hAnsi="Arial" w:cs="Arial"/>
                <w:sz w:val="22"/>
                <w:szCs w:val="22"/>
              </w:rPr>
              <w:t>Is phonics embedded in a language-rich environment?</w:t>
            </w:r>
          </w:p>
          <w:p w14:paraId="2A5AB302" w14:textId="77777777" w:rsidR="00AC70FD" w:rsidRPr="00617AD2" w:rsidRDefault="00AC70FD" w:rsidP="00AC70FD">
            <w:pPr>
              <w:rPr>
                <w:rFonts w:ascii="Arial" w:hAnsi="Arial" w:cs="Arial"/>
                <w:sz w:val="22"/>
                <w:szCs w:val="22"/>
              </w:rPr>
            </w:pPr>
            <w:r w:rsidRPr="00617AD2">
              <w:rPr>
                <w:rFonts w:ascii="Arial" w:hAnsi="Arial" w:cs="Arial"/>
                <w:sz w:val="22"/>
                <w:szCs w:val="22"/>
              </w:rPr>
              <w:t>How is indoor and outdoor space used to support learning?</w:t>
            </w:r>
          </w:p>
          <w:p w14:paraId="5D5C0999" w14:textId="77777777" w:rsidR="00AC70FD" w:rsidRPr="00617AD2" w:rsidRDefault="00AC70FD" w:rsidP="00AC70FD">
            <w:pPr>
              <w:rPr>
                <w:rFonts w:ascii="Arial" w:hAnsi="Arial" w:cs="Arial"/>
                <w:sz w:val="22"/>
                <w:szCs w:val="22"/>
              </w:rPr>
            </w:pPr>
            <w:r w:rsidRPr="00617AD2">
              <w:rPr>
                <w:rFonts w:ascii="Arial" w:hAnsi="Arial" w:cs="Arial"/>
                <w:sz w:val="22"/>
                <w:szCs w:val="22"/>
              </w:rPr>
              <w:t>Are there opportunities for oral blending and segmenting?</w:t>
            </w:r>
          </w:p>
          <w:p w14:paraId="15784DD5" w14:textId="77777777" w:rsidR="00AC70FD" w:rsidRPr="00617AD2" w:rsidRDefault="00AC70FD" w:rsidP="00AC70FD">
            <w:pPr>
              <w:rPr>
                <w:rFonts w:ascii="Arial" w:hAnsi="Arial" w:cs="Arial"/>
                <w:sz w:val="22"/>
                <w:szCs w:val="22"/>
              </w:rPr>
            </w:pPr>
            <w:r w:rsidRPr="00617AD2">
              <w:rPr>
                <w:rFonts w:ascii="Arial" w:hAnsi="Arial" w:cs="Arial"/>
                <w:sz w:val="22"/>
                <w:szCs w:val="22"/>
              </w:rPr>
              <w:t>Do children have opportunities to explore sounds throughout the day?</w:t>
            </w:r>
          </w:p>
          <w:p w14:paraId="3A81D010" w14:textId="77777777" w:rsidR="00AC70FD" w:rsidRPr="00617AD2" w:rsidRDefault="00AC70FD" w:rsidP="00AC70FD">
            <w:pPr>
              <w:rPr>
                <w:rFonts w:ascii="Arial" w:hAnsi="Arial" w:cs="Arial"/>
                <w:sz w:val="22"/>
                <w:szCs w:val="22"/>
              </w:rPr>
            </w:pPr>
            <w:r w:rsidRPr="00617AD2">
              <w:rPr>
                <w:rFonts w:ascii="Arial" w:hAnsi="Arial" w:cs="Arial"/>
                <w:sz w:val="22"/>
                <w:szCs w:val="22"/>
              </w:rPr>
              <w:t>Are children encouraged to listen attentively?</w:t>
            </w:r>
          </w:p>
          <w:p w14:paraId="1FFB456F" w14:textId="77777777" w:rsidR="00AC70FD" w:rsidRPr="00617AD2" w:rsidRDefault="00AC70FD" w:rsidP="00AC70FD">
            <w:pPr>
              <w:rPr>
                <w:rFonts w:ascii="Arial" w:hAnsi="Arial" w:cs="Arial"/>
                <w:sz w:val="22"/>
                <w:szCs w:val="22"/>
              </w:rPr>
            </w:pPr>
            <w:r w:rsidRPr="00617AD2">
              <w:rPr>
                <w:rFonts w:ascii="Arial" w:hAnsi="Arial" w:cs="Arial"/>
                <w:sz w:val="22"/>
                <w:szCs w:val="22"/>
              </w:rPr>
              <w:t>Are they encouraged to reproduce audibly the phonemes that they hear, in order, all through the word?</w:t>
            </w:r>
          </w:p>
          <w:p w14:paraId="1F36E91F" w14:textId="77777777" w:rsidR="00AC70FD" w:rsidRPr="00617AD2" w:rsidRDefault="00AC70FD" w:rsidP="00AC70FD">
            <w:pPr>
              <w:rPr>
                <w:rFonts w:ascii="Arial" w:hAnsi="Arial" w:cs="Arial"/>
                <w:sz w:val="22"/>
                <w:szCs w:val="22"/>
              </w:rPr>
            </w:pPr>
            <w:r w:rsidRPr="00617AD2">
              <w:rPr>
                <w:rFonts w:ascii="Arial" w:hAnsi="Arial" w:cs="Arial"/>
                <w:sz w:val="22"/>
                <w:szCs w:val="22"/>
              </w:rPr>
              <w:t>How are resources used to support learning?</w:t>
            </w:r>
          </w:p>
          <w:p w14:paraId="5DC4596E" w14:textId="77777777" w:rsidR="00AC70FD" w:rsidRPr="00617AD2" w:rsidRDefault="00AC70FD" w:rsidP="00AC70FD">
            <w:pPr>
              <w:rPr>
                <w:rFonts w:ascii="Arial" w:hAnsi="Arial" w:cs="Arial"/>
              </w:rPr>
            </w:pPr>
          </w:p>
        </w:tc>
      </w:tr>
      <w:tr w:rsidR="00617AD2" w:rsidRPr="00617AD2" w14:paraId="2DA8CD19" w14:textId="77777777" w:rsidTr="00617AD2">
        <w:tc>
          <w:tcPr>
            <w:tcW w:w="4361" w:type="dxa"/>
            <w:shd w:val="clear" w:color="auto" w:fill="auto"/>
          </w:tcPr>
          <w:p w14:paraId="3D30BACC" w14:textId="77777777" w:rsidR="00AC70FD" w:rsidRPr="00617AD2" w:rsidRDefault="00AC70FD" w:rsidP="00617AD2">
            <w:pPr>
              <w:autoSpaceDE w:val="0"/>
              <w:autoSpaceDN w:val="0"/>
              <w:adjustRightInd w:val="0"/>
              <w:rPr>
                <w:rFonts w:ascii="Arial" w:hAnsi="Arial" w:cs="Arial"/>
                <w:b/>
                <w:color w:val="000000"/>
                <w:lang w:val="en-GB" w:eastAsia="en-GB"/>
              </w:rPr>
            </w:pPr>
            <w:r w:rsidRPr="00617AD2">
              <w:rPr>
                <w:rFonts w:ascii="Arial" w:hAnsi="Arial" w:cs="Arial"/>
                <w:b/>
                <w:color w:val="000000"/>
                <w:lang w:val="en-GB" w:eastAsia="en-GB"/>
              </w:rPr>
              <w:t xml:space="preserve">Observation Prompts </w:t>
            </w:r>
          </w:p>
        </w:tc>
        <w:tc>
          <w:tcPr>
            <w:tcW w:w="6063" w:type="dxa"/>
            <w:gridSpan w:val="5"/>
            <w:shd w:val="clear" w:color="auto" w:fill="auto"/>
          </w:tcPr>
          <w:p w14:paraId="62E68099" w14:textId="77777777" w:rsidR="00AC70FD" w:rsidRPr="00617AD2" w:rsidRDefault="00AC70FD" w:rsidP="00617AD2">
            <w:pPr>
              <w:autoSpaceDE w:val="0"/>
              <w:autoSpaceDN w:val="0"/>
              <w:adjustRightInd w:val="0"/>
              <w:jc w:val="center"/>
              <w:rPr>
                <w:rFonts w:ascii="Arial" w:hAnsi="Arial" w:cs="Arial"/>
                <w:b/>
                <w:color w:val="000000"/>
                <w:lang w:val="en-GB" w:eastAsia="en-GB"/>
              </w:rPr>
            </w:pPr>
            <w:r w:rsidRPr="00617AD2">
              <w:rPr>
                <w:rFonts w:ascii="Arial" w:hAnsi="Arial" w:cs="Arial"/>
                <w:b/>
                <w:color w:val="000000"/>
                <w:lang w:val="en-GB" w:eastAsia="en-GB"/>
              </w:rPr>
              <w:t>Areas of strength and for development</w:t>
            </w:r>
          </w:p>
        </w:tc>
      </w:tr>
      <w:tr w:rsidR="00617AD2" w:rsidRPr="00617AD2" w14:paraId="4B93418A" w14:textId="77777777" w:rsidTr="00617AD2">
        <w:tc>
          <w:tcPr>
            <w:tcW w:w="4361" w:type="dxa"/>
            <w:shd w:val="clear" w:color="auto" w:fill="auto"/>
          </w:tcPr>
          <w:p w14:paraId="71E9947C" w14:textId="77777777" w:rsidR="00AC70FD" w:rsidRPr="00617AD2" w:rsidRDefault="00AC70FD" w:rsidP="00617AD2">
            <w:pPr>
              <w:autoSpaceDE w:val="0"/>
              <w:autoSpaceDN w:val="0"/>
              <w:adjustRightInd w:val="0"/>
              <w:rPr>
                <w:rFonts w:ascii="Arial" w:hAnsi="Arial" w:cs="Arial"/>
                <w:b/>
                <w:color w:val="000000"/>
                <w:sz w:val="22"/>
                <w:szCs w:val="22"/>
                <w:u w:val="single"/>
                <w:lang w:val="en-GB" w:eastAsia="en-GB"/>
              </w:rPr>
            </w:pPr>
          </w:p>
          <w:p w14:paraId="25258479" w14:textId="77777777" w:rsidR="00AC70FD" w:rsidRPr="00617AD2" w:rsidRDefault="00AC70FD" w:rsidP="00AC70FD">
            <w:pPr>
              <w:rPr>
                <w:rFonts w:ascii="Arial" w:hAnsi="Arial" w:cs="Arial"/>
                <w:b/>
                <w:bCs/>
                <w:sz w:val="22"/>
                <w:szCs w:val="22"/>
              </w:rPr>
            </w:pPr>
            <w:r w:rsidRPr="00617AD2">
              <w:rPr>
                <w:rFonts w:ascii="Arial" w:hAnsi="Arial" w:cs="Arial"/>
                <w:b/>
                <w:bCs/>
                <w:sz w:val="22"/>
                <w:szCs w:val="22"/>
              </w:rPr>
              <w:t xml:space="preserve">Revisit and Review </w:t>
            </w:r>
          </w:p>
          <w:p w14:paraId="1413D853" w14:textId="77777777" w:rsidR="00617AD2" w:rsidRPr="00617AD2" w:rsidRDefault="00617AD2" w:rsidP="00AC70FD">
            <w:pPr>
              <w:rPr>
                <w:rFonts w:ascii="Arial" w:hAnsi="Arial" w:cs="Arial"/>
                <w:sz w:val="22"/>
                <w:szCs w:val="22"/>
              </w:rPr>
            </w:pPr>
          </w:p>
          <w:p w14:paraId="4DE63BC1" w14:textId="77777777" w:rsidR="00AC70FD" w:rsidRPr="00617AD2" w:rsidRDefault="00AC70FD" w:rsidP="00AC70FD">
            <w:pPr>
              <w:rPr>
                <w:rFonts w:ascii="Arial" w:hAnsi="Arial" w:cs="Arial"/>
                <w:sz w:val="22"/>
                <w:szCs w:val="22"/>
              </w:rPr>
            </w:pPr>
            <w:r w:rsidRPr="00617AD2">
              <w:rPr>
                <w:rFonts w:ascii="Arial" w:hAnsi="Arial" w:cs="Arial"/>
                <w:sz w:val="22"/>
                <w:szCs w:val="22"/>
              </w:rPr>
              <w:t xml:space="preserve">Can all children see/hear? </w:t>
            </w:r>
          </w:p>
          <w:p w14:paraId="6DBC24FA" w14:textId="77777777" w:rsidR="00AC70FD" w:rsidRPr="00617AD2" w:rsidRDefault="00AC70FD" w:rsidP="00AC70FD">
            <w:pPr>
              <w:rPr>
                <w:rFonts w:ascii="Arial" w:hAnsi="Arial" w:cs="Arial"/>
                <w:sz w:val="22"/>
                <w:szCs w:val="22"/>
              </w:rPr>
            </w:pPr>
            <w:r w:rsidRPr="00617AD2">
              <w:rPr>
                <w:rFonts w:ascii="Arial" w:hAnsi="Arial" w:cs="Arial"/>
                <w:sz w:val="22"/>
                <w:szCs w:val="22"/>
              </w:rPr>
              <w:t xml:space="preserve">Does the trainee ensure that children revise and consolidate earlier learning? </w:t>
            </w:r>
          </w:p>
          <w:p w14:paraId="5C924A48" w14:textId="77777777" w:rsidR="00AC70FD" w:rsidRPr="00617AD2" w:rsidRDefault="00AC70FD" w:rsidP="00617AD2">
            <w:pPr>
              <w:autoSpaceDE w:val="0"/>
              <w:autoSpaceDN w:val="0"/>
              <w:adjustRightInd w:val="0"/>
              <w:rPr>
                <w:rFonts w:ascii="Arial" w:hAnsi="Arial" w:cs="Arial"/>
                <w:sz w:val="22"/>
                <w:szCs w:val="22"/>
              </w:rPr>
            </w:pPr>
            <w:r w:rsidRPr="00617AD2">
              <w:rPr>
                <w:rFonts w:ascii="Arial" w:hAnsi="Arial" w:cs="Arial"/>
                <w:sz w:val="22"/>
                <w:szCs w:val="22"/>
              </w:rPr>
              <w:t>Is the articulation of the phonemes correct and clear?</w:t>
            </w:r>
          </w:p>
          <w:p w14:paraId="2A7A9836" w14:textId="77777777" w:rsidR="00617AD2" w:rsidRPr="00617AD2" w:rsidRDefault="00617AD2" w:rsidP="00617AD2">
            <w:pPr>
              <w:autoSpaceDE w:val="0"/>
              <w:autoSpaceDN w:val="0"/>
              <w:adjustRightInd w:val="0"/>
              <w:rPr>
                <w:rFonts w:ascii="Arial" w:hAnsi="Arial" w:cs="Arial"/>
                <w:sz w:val="22"/>
                <w:szCs w:val="22"/>
              </w:rPr>
            </w:pPr>
          </w:p>
          <w:p w14:paraId="47CE7A2C" w14:textId="77777777" w:rsidR="00617AD2" w:rsidRPr="00617AD2" w:rsidRDefault="00617AD2" w:rsidP="00617AD2">
            <w:pPr>
              <w:autoSpaceDE w:val="0"/>
              <w:autoSpaceDN w:val="0"/>
              <w:adjustRightInd w:val="0"/>
              <w:rPr>
                <w:rFonts w:ascii="Arial" w:hAnsi="Arial" w:cs="Arial"/>
                <w:sz w:val="22"/>
                <w:szCs w:val="22"/>
              </w:rPr>
            </w:pPr>
          </w:p>
          <w:p w14:paraId="2C7DA92C" w14:textId="77777777" w:rsidR="00617AD2" w:rsidRPr="00617AD2" w:rsidRDefault="00617AD2" w:rsidP="00617AD2">
            <w:pPr>
              <w:autoSpaceDE w:val="0"/>
              <w:autoSpaceDN w:val="0"/>
              <w:adjustRightInd w:val="0"/>
              <w:rPr>
                <w:rFonts w:ascii="Arial" w:hAnsi="Arial" w:cs="Arial"/>
                <w:sz w:val="22"/>
                <w:szCs w:val="22"/>
              </w:rPr>
            </w:pPr>
          </w:p>
          <w:p w14:paraId="3F904CCB" w14:textId="77777777" w:rsidR="00AC70FD" w:rsidRPr="00617AD2" w:rsidRDefault="00AC70FD" w:rsidP="00617AD2">
            <w:pPr>
              <w:autoSpaceDE w:val="0"/>
              <w:autoSpaceDN w:val="0"/>
              <w:adjustRightInd w:val="0"/>
              <w:rPr>
                <w:rFonts w:ascii="Arial" w:hAnsi="Arial" w:cs="Arial"/>
                <w:b/>
                <w:color w:val="000000"/>
                <w:sz w:val="22"/>
                <w:szCs w:val="22"/>
                <w:u w:val="single"/>
                <w:lang w:val="en-GB" w:eastAsia="en-GB"/>
              </w:rPr>
            </w:pPr>
          </w:p>
        </w:tc>
        <w:tc>
          <w:tcPr>
            <w:tcW w:w="6063" w:type="dxa"/>
            <w:gridSpan w:val="5"/>
            <w:shd w:val="clear" w:color="auto" w:fill="auto"/>
          </w:tcPr>
          <w:p w14:paraId="040360B8" w14:textId="77777777" w:rsidR="00AC70FD" w:rsidRPr="00617AD2" w:rsidRDefault="00AC70FD" w:rsidP="00617AD2">
            <w:pPr>
              <w:autoSpaceDE w:val="0"/>
              <w:autoSpaceDN w:val="0"/>
              <w:adjustRightInd w:val="0"/>
              <w:rPr>
                <w:rFonts w:ascii="Arial" w:hAnsi="Arial" w:cs="Arial"/>
                <w:b/>
                <w:color w:val="000000"/>
                <w:sz w:val="22"/>
                <w:szCs w:val="22"/>
                <w:u w:val="single"/>
                <w:lang w:val="en-GB" w:eastAsia="en-GB"/>
              </w:rPr>
            </w:pPr>
          </w:p>
        </w:tc>
      </w:tr>
      <w:tr w:rsidR="00617AD2" w:rsidRPr="00617AD2" w14:paraId="04EEDDEE" w14:textId="77777777" w:rsidTr="00617AD2">
        <w:tc>
          <w:tcPr>
            <w:tcW w:w="4361" w:type="dxa"/>
            <w:shd w:val="clear" w:color="auto" w:fill="auto"/>
          </w:tcPr>
          <w:p w14:paraId="17A1CA98" w14:textId="77777777" w:rsidR="00AC70FD" w:rsidRPr="00617AD2" w:rsidRDefault="00AC70FD" w:rsidP="00AC70FD">
            <w:pPr>
              <w:rPr>
                <w:rFonts w:ascii="Arial" w:hAnsi="Arial" w:cs="Arial"/>
                <w:b/>
                <w:bCs/>
                <w:sz w:val="22"/>
                <w:szCs w:val="22"/>
              </w:rPr>
            </w:pPr>
          </w:p>
          <w:p w14:paraId="52236328" w14:textId="77777777" w:rsidR="00AC70FD" w:rsidRPr="00617AD2" w:rsidRDefault="00AC70FD" w:rsidP="00AC70FD">
            <w:pPr>
              <w:rPr>
                <w:rFonts w:ascii="Arial" w:hAnsi="Arial" w:cs="Arial"/>
                <w:b/>
                <w:bCs/>
                <w:sz w:val="22"/>
                <w:szCs w:val="22"/>
              </w:rPr>
            </w:pPr>
            <w:r w:rsidRPr="00617AD2">
              <w:rPr>
                <w:rFonts w:ascii="Arial" w:hAnsi="Arial" w:cs="Arial"/>
                <w:b/>
                <w:bCs/>
                <w:sz w:val="22"/>
                <w:szCs w:val="22"/>
              </w:rPr>
              <w:t xml:space="preserve">Teach </w:t>
            </w:r>
          </w:p>
          <w:p w14:paraId="1A55251A" w14:textId="77777777" w:rsidR="00617AD2" w:rsidRPr="00617AD2" w:rsidRDefault="00617AD2" w:rsidP="00AC70FD">
            <w:pPr>
              <w:rPr>
                <w:rFonts w:ascii="Arial" w:hAnsi="Arial" w:cs="Arial"/>
                <w:b/>
                <w:bCs/>
                <w:sz w:val="22"/>
                <w:szCs w:val="22"/>
              </w:rPr>
            </w:pPr>
          </w:p>
          <w:p w14:paraId="19F73DDB" w14:textId="77777777" w:rsidR="00AC70FD" w:rsidRPr="00617AD2" w:rsidRDefault="00AC70FD" w:rsidP="00AC70FD">
            <w:pPr>
              <w:rPr>
                <w:rFonts w:ascii="Arial" w:hAnsi="Arial" w:cs="Arial"/>
                <w:sz w:val="22"/>
                <w:szCs w:val="22"/>
              </w:rPr>
            </w:pPr>
            <w:r w:rsidRPr="00617AD2">
              <w:rPr>
                <w:rFonts w:ascii="Arial" w:hAnsi="Arial" w:cs="Arial"/>
                <w:sz w:val="22"/>
                <w:szCs w:val="22"/>
              </w:rPr>
              <w:t xml:space="preserve">Is the new learning clear? </w:t>
            </w:r>
          </w:p>
          <w:p w14:paraId="495C50CD" w14:textId="77777777" w:rsidR="00AC70FD" w:rsidRPr="00617AD2" w:rsidRDefault="00AC70FD" w:rsidP="00AC70FD">
            <w:pPr>
              <w:rPr>
                <w:rFonts w:ascii="Arial" w:hAnsi="Arial" w:cs="Arial"/>
                <w:sz w:val="22"/>
                <w:szCs w:val="22"/>
              </w:rPr>
            </w:pPr>
            <w:r w:rsidRPr="00617AD2">
              <w:rPr>
                <w:rFonts w:ascii="Arial" w:hAnsi="Arial" w:cs="Arial"/>
                <w:sz w:val="22"/>
                <w:szCs w:val="22"/>
              </w:rPr>
              <w:t xml:space="preserve">Does the trainee introduce a new sound? </w:t>
            </w:r>
          </w:p>
          <w:p w14:paraId="67E059FB" w14:textId="77777777" w:rsidR="00AC70FD" w:rsidRPr="00617AD2" w:rsidRDefault="00AC70FD" w:rsidP="00AC70FD">
            <w:pPr>
              <w:rPr>
                <w:rFonts w:ascii="Arial" w:hAnsi="Arial" w:cs="Arial"/>
                <w:sz w:val="22"/>
                <w:szCs w:val="22"/>
              </w:rPr>
            </w:pPr>
            <w:r w:rsidRPr="00617AD2">
              <w:rPr>
                <w:rFonts w:ascii="Arial" w:hAnsi="Arial" w:cs="Arial"/>
                <w:sz w:val="22"/>
                <w:szCs w:val="22"/>
              </w:rPr>
              <w:t xml:space="preserve">Does the trainee model blending and segmenting? </w:t>
            </w:r>
          </w:p>
          <w:p w14:paraId="31783EB6" w14:textId="77777777" w:rsidR="00AC70FD" w:rsidRPr="00617AD2" w:rsidRDefault="00AC70FD" w:rsidP="00AC70FD">
            <w:pPr>
              <w:rPr>
                <w:rFonts w:ascii="Arial" w:hAnsi="Arial" w:cs="Arial"/>
                <w:sz w:val="22"/>
                <w:szCs w:val="22"/>
              </w:rPr>
            </w:pPr>
            <w:r w:rsidRPr="00617AD2">
              <w:rPr>
                <w:rFonts w:ascii="Arial" w:hAnsi="Arial" w:cs="Arial"/>
                <w:sz w:val="22"/>
                <w:szCs w:val="22"/>
              </w:rPr>
              <w:t xml:space="preserve">Does the trainee introduce/revisit and tricky words? </w:t>
            </w:r>
          </w:p>
          <w:p w14:paraId="1D26D495" w14:textId="77777777" w:rsidR="00AC70FD" w:rsidRPr="00617AD2" w:rsidRDefault="00AC70FD" w:rsidP="00AC70FD">
            <w:pPr>
              <w:rPr>
                <w:rFonts w:ascii="Arial" w:hAnsi="Arial" w:cs="Arial"/>
                <w:sz w:val="22"/>
                <w:szCs w:val="22"/>
              </w:rPr>
            </w:pPr>
            <w:r w:rsidRPr="00617AD2">
              <w:rPr>
                <w:rFonts w:ascii="Arial" w:hAnsi="Arial" w:cs="Arial"/>
                <w:sz w:val="22"/>
                <w:szCs w:val="22"/>
              </w:rPr>
              <w:t xml:space="preserve">Is the learning contextualised? </w:t>
            </w:r>
          </w:p>
          <w:p w14:paraId="31F27C88" w14:textId="79BE681F" w:rsidR="00AC70FD" w:rsidRPr="003544BB" w:rsidRDefault="00AC70FD" w:rsidP="003544BB">
            <w:pPr>
              <w:rPr>
                <w:rFonts w:ascii="Arial" w:hAnsi="Arial" w:cs="Arial"/>
                <w:sz w:val="22"/>
                <w:szCs w:val="22"/>
              </w:rPr>
            </w:pPr>
            <w:r w:rsidRPr="00617AD2">
              <w:rPr>
                <w:rFonts w:ascii="Arial" w:hAnsi="Arial" w:cs="Arial"/>
                <w:sz w:val="22"/>
                <w:szCs w:val="22"/>
              </w:rPr>
              <w:t xml:space="preserve">Are all children actively involved in speaking and listening? </w:t>
            </w:r>
          </w:p>
          <w:p w14:paraId="79B88F8C" w14:textId="77777777" w:rsidR="00617AD2" w:rsidRPr="00617AD2" w:rsidRDefault="00617AD2" w:rsidP="00617AD2">
            <w:pPr>
              <w:autoSpaceDE w:val="0"/>
              <w:autoSpaceDN w:val="0"/>
              <w:adjustRightInd w:val="0"/>
              <w:rPr>
                <w:rFonts w:ascii="Arial" w:hAnsi="Arial" w:cs="Arial"/>
                <w:b/>
                <w:color w:val="000000"/>
                <w:sz w:val="22"/>
                <w:szCs w:val="22"/>
                <w:u w:val="single"/>
                <w:lang w:val="en-GB" w:eastAsia="en-GB"/>
              </w:rPr>
            </w:pPr>
          </w:p>
          <w:p w14:paraId="145C11DD" w14:textId="77777777" w:rsidR="00617AD2" w:rsidRPr="00617AD2" w:rsidRDefault="00617AD2" w:rsidP="00617AD2">
            <w:pPr>
              <w:autoSpaceDE w:val="0"/>
              <w:autoSpaceDN w:val="0"/>
              <w:adjustRightInd w:val="0"/>
              <w:rPr>
                <w:rFonts w:ascii="Arial" w:hAnsi="Arial" w:cs="Arial"/>
                <w:b/>
                <w:color w:val="000000"/>
                <w:sz w:val="22"/>
                <w:szCs w:val="22"/>
                <w:u w:val="single"/>
                <w:lang w:val="en-GB" w:eastAsia="en-GB"/>
              </w:rPr>
            </w:pPr>
          </w:p>
        </w:tc>
        <w:tc>
          <w:tcPr>
            <w:tcW w:w="6063" w:type="dxa"/>
            <w:gridSpan w:val="5"/>
            <w:shd w:val="clear" w:color="auto" w:fill="auto"/>
          </w:tcPr>
          <w:p w14:paraId="6B40E7A7" w14:textId="77777777" w:rsidR="00AC70FD" w:rsidRPr="00617AD2" w:rsidRDefault="00AC70FD" w:rsidP="00617AD2">
            <w:pPr>
              <w:autoSpaceDE w:val="0"/>
              <w:autoSpaceDN w:val="0"/>
              <w:adjustRightInd w:val="0"/>
              <w:rPr>
                <w:rFonts w:ascii="Arial" w:hAnsi="Arial" w:cs="Arial"/>
                <w:b/>
                <w:color w:val="000000"/>
                <w:sz w:val="22"/>
                <w:szCs w:val="22"/>
                <w:u w:val="single"/>
                <w:lang w:val="en-GB" w:eastAsia="en-GB"/>
              </w:rPr>
            </w:pPr>
          </w:p>
        </w:tc>
      </w:tr>
    </w:tbl>
    <w:p w14:paraId="3FFF7D4A" w14:textId="77777777" w:rsidR="00617AD2" w:rsidRPr="00617AD2" w:rsidRDefault="00617AD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8"/>
        <w:gridCol w:w="826"/>
        <w:gridCol w:w="5094"/>
      </w:tblGrid>
      <w:tr w:rsidR="00617AD2" w:rsidRPr="00617AD2" w14:paraId="1ABC2858" w14:textId="77777777" w:rsidTr="00617AD2">
        <w:tc>
          <w:tcPr>
            <w:tcW w:w="4361" w:type="dxa"/>
            <w:shd w:val="clear" w:color="auto" w:fill="auto"/>
          </w:tcPr>
          <w:p w14:paraId="287B69A3" w14:textId="77777777" w:rsidR="00617AD2" w:rsidRPr="00617AD2" w:rsidRDefault="00617AD2" w:rsidP="00617AD2">
            <w:pPr>
              <w:autoSpaceDE w:val="0"/>
              <w:autoSpaceDN w:val="0"/>
              <w:adjustRightInd w:val="0"/>
              <w:rPr>
                <w:rFonts w:ascii="Arial" w:hAnsi="Arial" w:cs="Arial"/>
                <w:b/>
                <w:color w:val="000000"/>
                <w:sz w:val="22"/>
                <w:szCs w:val="22"/>
                <w:u w:val="single"/>
                <w:lang w:val="en-GB" w:eastAsia="en-GB"/>
              </w:rPr>
            </w:pPr>
          </w:p>
          <w:p w14:paraId="56770218" w14:textId="77777777" w:rsidR="00AC70FD" w:rsidRPr="00617AD2" w:rsidRDefault="00AC70FD" w:rsidP="00AC70FD">
            <w:pPr>
              <w:rPr>
                <w:rFonts w:ascii="Arial" w:hAnsi="Arial" w:cs="Arial"/>
                <w:b/>
                <w:bCs/>
                <w:sz w:val="22"/>
                <w:szCs w:val="22"/>
              </w:rPr>
            </w:pPr>
            <w:r w:rsidRPr="00617AD2">
              <w:rPr>
                <w:rFonts w:ascii="Arial" w:hAnsi="Arial" w:cs="Arial"/>
                <w:b/>
                <w:bCs/>
                <w:sz w:val="22"/>
                <w:szCs w:val="22"/>
              </w:rPr>
              <w:t xml:space="preserve">Practise </w:t>
            </w:r>
          </w:p>
          <w:p w14:paraId="63A0829D" w14:textId="77777777" w:rsidR="00AC70FD" w:rsidRPr="00617AD2" w:rsidRDefault="00AC70FD" w:rsidP="00AC70FD">
            <w:pPr>
              <w:rPr>
                <w:rFonts w:ascii="Arial" w:hAnsi="Arial" w:cs="Arial"/>
                <w:sz w:val="22"/>
                <w:szCs w:val="22"/>
              </w:rPr>
            </w:pPr>
          </w:p>
          <w:p w14:paraId="57E62BB5" w14:textId="77777777" w:rsidR="00AC70FD" w:rsidRPr="00617AD2" w:rsidRDefault="00AC70FD" w:rsidP="00AC70FD">
            <w:pPr>
              <w:rPr>
                <w:rFonts w:ascii="Arial" w:hAnsi="Arial" w:cs="Arial"/>
                <w:sz w:val="22"/>
                <w:szCs w:val="22"/>
              </w:rPr>
            </w:pPr>
            <w:r w:rsidRPr="00617AD2">
              <w:rPr>
                <w:rFonts w:ascii="Arial" w:hAnsi="Arial" w:cs="Arial"/>
                <w:sz w:val="22"/>
                <w:szCs w:val="22"/>
              </w:rPr>
              <w:t>Is the session interactive fun and multisensory?</w:t>
            </w:r>
          </w:p>
          <w:p w14:paraId="578CAEFD" w14:textId="77777777" w:rsidR="00AC70FD" w:rsidRPr="00617AD2" w:rsidRDefault="00AC70FD" w:rsidP="00AC70FD">
            <w:pPr>
              <w:rPr>
                <w:rFonts w:ascii="Arial" w:hAnsi="Arial" w:cs="Arial"/>
                <w:sz w:val="22"/>
                <w:szCs w:val="22"/>
              </w:rPr>
            </w:pPr>
            <w:r w:rsidRPr="00617AD2">
              <w:rPr>
                <w:rFonts w:ascii="Arial" w:hAnsi="Arial" w:cs="Arial"/>
                <w:sz w:val="22"/>
                <w:szCs w:val="22"/>
              </w:rPr>
              <w:t xml:space="preserve">Are all the children engaged? </w:t>
            </w:r>
          </w:p>
          <w:p w14:paraId="2AEDF476" w14:textId="77777777" w:rsidR="00AC70FD" w:rsidRPr="00617AD2" w:rsidRDefault="00AC70FD" w:rsidP="00AC70FD">
            <w:pPr>
              <w:rPr>
                <w:rFonts w:ascii="Arial" w:hAnsi="Arial" w:cs="Arial"/>
                <w:sz w:val="22"/>
                <w:szCs w:val="22"/>
              </w:rPr>
            </w:pPr>
            <w:r w:rsidRPr="00617AD2">
              <w:rPr>
                <w:rFonts w:ascii="Arial" w:hAnsi="Arial" w:cs="Arial"/>
                <w:sz w:val="22"/>
                <w:szCs w:val="22"/>
              </w:rPr>
              <w:t xml:space="preserve">Is any form of differentiation evident? </w:t>
            </w:r>
          </w:p>
          <w:p w14:paraId="71BD091D" w14:textId="77777777" w:rsidR="00AC70FD" w:rsidRPr="00617AD2" w:rsidRDefault="00AC70FD" w:rsidP="00AC70FD">
            <w:pPr>
              <w:rPr>
                <w:rFonts w:ascii="Arial" w:hAnsi="Arial" w:cs="Arial"/>
                <w:sz w:val="22"/>
                <w:szCs w:val="22"/>
              </w:rPr>
            </w:pPr>
            <w:r w:rsidRPr="00617AD2">
              <w:rPr>
                <w:rFonts w:ascii="Arial" w:hAnsi="Arial" w:cs="Arial"/>
                <w:sz w:val="22"/>
                <w:szCs w:val="22"/>
              </w:rPr>
              <w:t xml:space="preserve">Do the children articulate the phonemes correctly? </w:t>
            </w:r>
          </w:p>
          <w:p w14:paraId="524D1CCD" w14:textId="77777777" w:rsidR="00AC70FD" w:rsidRPr="00617AD2" w:rsidRDefault="00AC70FD" w:rsidP="00AC70FD">
            <w:pPr>
              <w:rPr>
                <w:rFonts w:ascii="Arial" w:hAnsi="Arial" w:cs="Arial"/>
                <w:sz w:val="22"/>
                <w:szCs w:val="22"/>
              </w:rPr>
            </w:pPr>
            <w:r w:rsidRPr="00617AD2">
              <w:rPr>
                <w:rFonts w:ascii="Arial" w:hAnsi="Arial" w:cs="Arial"/>
                <w:sz w:val="22"/>
                <w:szCs w:val="22"/>
              </w:rPr>
              <w:t xml:space="preserve">Do the children blend phonemes to read words and/or segment words into phonemes for spelling? </w:t>
            </w:r>
          </w:p>
          <w:p w14:paraId="4B7B5E94" w14:textId="77777777" w:rsidR="00AC70FD" w:rsidRPr="00617AD2" w:rsidRDefault="00AC70FD" w:rsidP="00AC70FD">
            <w:pPr>
              <w:rPr>
                <w:rFonts w:ascii="Arial" w:hAnsi="Arial" w:cs="Arial"/>
                <w:sz w:val="22"/>
                <w:szCs w:val="22"/>
              </w:rPr>
            </w:pPr>
            <w:r w:rsidRPr="00617AD2">
              <w:rPr>
                <w:rFonts w:ascii="Arial" w:hAnsi="Arial" w:cs="Arial"/>
                <w:sz w:val="22"/>
                <w:szCs w:val="22"/>
              </w:rPr>
              <w:t xml:space="preserve">Does the trainee give feedback? </w:t>
            </w:r>
          </w:p>
          <w:p w14:paraId="37405615" w14:textId="77777777" w:rsidR="00AC70FD" w:rsidRPr="00617AD2" w:rsidRDefault="00AC70FD" w:rsidP="00AC70FD">
            <w:pPr>
              <w:rPr>
                <w:rFonts w:ascii="Arial" w:hAnsi="Arial" w:cs="Arial"/>
                <w:sz w:val="22"/>
                <w:szCs w:val="22"/>
              </w:rPr>
            </w:pPr>
            <w:r w:rsidRPr="00617AD2">
              <w:rPr>
                <w:rFonts w:ascii="Arial" w:hAnsi="Arial" w:cs="Arial"/>
                <w:sz w:val="22"/>
                <w:szCs w:val="22"/>
              </w:rPr>
              <w:t>Is there appropriate pace?</w:t>
            </w:r>
          </w:p>
          <w:p w14:paraId="6364C5B3" w14:textId="77777777" w:rsidR="00AC70FD" w:rsidRPr="00617AD2" w:rsidRDefault="00AC70FD" w:rsidP="00617AD2">
            <w:pPr>
              <w:autoSpaceDE w:val="0"/>
              <w:autoSpaceDN w:val="0"/>
              <w:adjustRightInd w:val="0"/>
              <w:rPr>
                <w:rFonts w:ascii="Arial" w:hAnsi="Arial" w:cs="Arial"/>
                <w:sz w:val="22"/>
                <w:szCs w:val="22"/>
              </w:rPr>
            </w:pPr>
            <w:r w:rsidRPr="00617AD2">
              <w:rPr>
                <w:rFonts w:ascii="Arial" w:hAnsi="Arial" w:cs="Arial"/>
                <w:sz w:val="22"/>
                <w:szCs w:val="22"/>
              </w:rPr>
              <w:t>Are additional adults contributing to the learning?</w:t>
            </w:r>
          </w:p>
          <w:p w14:paraId="39CA8924" w14:textId="77777777" w:rsidR="00617AD2" w:rsidRPr="00617AD2" w:rsidRDefault="00617AD2" w:rsidP="00617AD2">
            <w:pPr>
              <w:autoSpaceDE w:val="0"/>
              <w:autoSpaceDN w:val="0"/>
              <w:adjustRightInd w:val="0"/>
              <w:rPr>
                <w:rFonts w:ascii="Arial" w:hAnsi="Arial" w:cs="Arial"/>
                <w:b/>
                <w:color w:val="000000"/>
                <w:sz w:val="22"/>
                <w:szCs w:val="22"/>
                <w:u w:val="single"/>
                <w:lang w:val="en-GB" w:eastAsia="en-GB"/>
              </w:rPr>
            </w:pPr>
          </w:p>
        </w:tc>
        <w:tc>
          <w:tcPr>
            <w:tcW w:w="6063" w:type="dxa"/>
            <w:gridSpan w:val="2"/>
            <w:shd w:val="clear" w:color="auto" w:fill="auto"/>
          </w:tcPr>
          <w:p w14:paraId="1BB6F150" w14:textId="77777777" w:rsidR="00AC70FD" w:rsidRPr="00617AD2" w:rsidRDefault="00AC70FD" w:rsidP="00617AD2">
            <w:pPr>
              <w:autoSpaceDE w:val="0"/>
              <w:autoSpaceDN w:val="0"/>
              <w:adjustRightInd w:val="0"/>
              <w:rPr>
                <w:rFonts w:ascii="Arial" w:hAnsi="Arial" w:cs="Arial"/>
                <w:b/>
                <w:color w:val="000000"/>
                <w:sz w:val="22"/>
                <w:szCs w:val="22"/>
                <w:u w:val="single"/>
                <w:lang w:val="en-GB" w:eastAsia="en-GB"/>
              </w:rPr>
            </w:pPr>
          </w:p>
        </w:tc>
      </w:tr>
      <w:tr w:rsidR="00617AD2" w:rsidRPr="00617AD2" w14:paraId="3989AF87" w14:textId="77777777" w:rsidTr="00617AD2">
        <w:tc>
          <w:tcPr>
            <w:tcW w:w="4361" w:type="dxa"/>
            <w:shd w:val="clear" w:color="auto" w:fill="auto"/>
          </w:tcPr>
          <w:p w14:paraId="04338875" w14:textId="77777777" w:rsidR="00AC70FD" w:rsidRPr="00617AD2" w:rsidRDefault="00AC70FD" w:rsidP="00617AD2">
            <w:pPr>
              <w:autoSpaceDE w:val="0"/>
              <w:autoSpaceDN w:val="0"/>
              <w:adjustRightInd w:val="0"/>
              <w:rPr>
                <w:rFonts w:ascii="Arial" w:hAnsi="Arial" w:cs="Arial"/>
                <w:b/>
                <w:color w:val="000000"/>
                <w:sz w:val="22"/>
                <w:szCs w:val="22"/>
                <w:u w:val="single"/>
                <w:lang w:val="en-GB" w:eastAsia="en-GB"/>
              </w:rPr>
            </w:pPr>
          </w:p>
          <w:p w14:paraId="32090C2F" w14:textId="77777777" w:rsidR="00617AD2" w:rsidRPr="00617AD2" w:rsidRDefault="00617AD2" w:rsidP="00617AD2">
            <w:pPr>
              <w:spacing w:after="160" w:line="259" w:lineRule="auto"/>
              <w:rPr>
                <w:rFonts w:ascii="Arial" w:eastAsia="Calibri" w:hAnsi="Arial" w:cs="Arial"/>
                <w:sz w:val="22"/>
                <w:szCs w:val="22"/>
                <w:lang w:val="en-GB"/>
              </w:rPr>
            </w:pPr>
            <w:r w:rsidRPr="00617AD2">
              <w:rPr>
                <w:rFonts w:ascii="Arial" w:eastAsia="Calibri" w:hAnsi="Arial" w:cs="Arial"/>
                <w:b/>
                <w:bCs/>
                <w:sz w:val="22"/>
                <w:szCs w:val="22"/>
                <w:lang w:val="en-GB"/>
              </w:rPr>
              <w:t xml:space="preserve">Apply </w:t>
            </w:r>
          </w:p>
          <w:p w14:paraId="4C3FA082" w14:textId="77777777" w:rsidR="00617AD2" w:rsidRPr="00617AD2" w:rsidRDefault="00617AD2" w:rsidP="00617AD2">
            <w:pPr>
              <w:spacing w:after="160" w:line="259" w:lineRule="auto"/>
              <w:rPr>
                <w:rFonts w:ascii="Arial" w:eastAsia="Calibri" w:hAnsi="Arial" w:cs="Arial"/>
                <w:sz w:val="22"/>
                <w:szCs w:val="22"/>
                <w:lang w:val="en-GB"/>
              </w:rPr>
            </w:pPr>
            <w:r w:rsidRPr="00617AD2">
              <w:rPr>
                <w:rFonts w:ascii="Arial" w:eastAsia="Calibri" w:hAnsi="Arial" w:cs="Arial"/>
                <w:sz w:val="22"/>
                <w:szCs w:val="22"/>
                <w:lang w:val="en-GB"/>
              </w:rPr>
              <w:t>Is there evidence that children have opportunities to apply their phonic knowledge and skills in reading or writing a sentence or caption?</w:t>
            </w:r>
          </w:p>
          <w:p w14:paraId="2CCB938B" w14:textId="77777777" w:rsidR="00617AD2" w:rsidRPr="00617AD2" w:rsidRDefault="00617AD2" w:rsidP="00617AD2">
            <w:pPr>
              <w:autoSpaceDE w:val="0"/>
              <w:autoSpaceDN w:val="0"/>
              <w:adjustRightInd w:val="0"/>
              <w:rPr>
                <w:rFonts w:ascii="Arial" w:hAnsi="Arial" w:cs="Arial"/>
                <w:b/>
                <w:color w:val="000000"/>
                <w:sz w:val="22"/>
                <w:szCs w:val="22"/>
                <w:u w:val="single"/>
                <w:lang w:val="en-GB" w:eastAsia="en-GB"/>
              </w:rPr>
            </w:pPr>
          </w:p>
        </w:tc>
        <w:tc>
          <w:tcPr>
            <w:tcW w:w="6063" w:type="dxa"/>
            <w:gridSpan w:val="2"/>
            <w:shd w:val="clear" w:color="auto" w:fill="auto"/>
          </w:tcPr>
          <w:p w14:paraId="796B98D5" w14:textId="77777777" w:rsidR="00AC70FD" w:rsidRPr="00617AD2" w:rsidRDefault="00AC70FD" w:rsidP="00617AD2">
            <w:pPr>
              <w:autoSpaceDE w:val="0"/>
              <w:autoSpaceDN w:val="0"/>
              <w:adjustRightInd w:val="0"/>
              <w:rPr>
                <w:rFonts w:ascii="Arial" w:hAnsi="Arial" w:cs="Arial"/>
                <w:b/>
                <w:color w:val="000000"/>
                <w:sz w:val="22"/>
                <w:szCs w:val="22"/>
                <w:u w:val="single"/>
                <w:lang w:val="en-GB" w:eastAsia="en-GB"/>
              </w:rPr>
            </w:pPr>
          </w:p>
        </w:tc>
      </w:tr>
      <w:tr w:rsidR="00617AD2" w:rsidRPr="00617AD2" w14:paraId="286FBDAD" w14:textId="77777777" w:rsidTr="00617AD2">
        <w:tc>
          <w:tcPr>
            <w:tcW w:w="4361" w:type="dxa"/>
            <w:shd w:val="clear" w:color="auto" w:fill="auto"/>
          </w:tcPr>
          <w:p w14:paraId="344BE600" w14:textId="77777777" w:rsidR="00AC70FD" w:rsidRPr="00617AD2" w:rsidRDefault="00AC70FD" w:rsidP="00617AD2">
            <w:pPr>
              <w:autoSpaceDE w:val="0"/>
              <w:autoSpaceDN w:val="0"/>
              <w:adjustRightInd w:val="0"/>
              <w:rPr>
                <w:rFonts w:ascii="Arial" w:hAnsi="Arial" w:cs="Arial"/>
                <w:b/>
                <w:color w:val="000000"/>
                <w:sz w:val="22"/>
                <w:szCs w:val="22"/>
                <w:u w:val="single"/>
                <w:lang w:val="en-GB" w:eastAsia="en-GB"/>
              </w:rPr>
            </w:pPr>
          </w:p>
          <w:p w14:paraId="3BED4484" w14:textId="77777777" w:rsidR="00617AD2" w:rsidRPr="00617AD2" w:rsidRDefault="00617AD2" w:rsidP="00617AD2">
            <w:pPr>
              <w:spacing w:after="160" w:line="259" w:lineRule="auto"/>
              <w:rPr>
                <w:rFonts w:ascii="Arial" w:eastAsia="Calibri" w:hAnsi="Arial" w:cs="Arial"/>
                <w:sz w:val="22"/>
                <w:szCs w:val="22"/>
                <w:lang w:val="en-GB"/>
              </w:rPr>
            </w:pPr>
            <w:r w:rsidRPr="00617AD2">
              <w:rPr>
                <w:rFonts w:ascii="Arial" w:eastAsia="Calibri" w:hAnsi="Arial" w:cs="Arial"/>
                <w:b/>
                <w:bCs/>
                <w:sz w:val="22"/>
                <w:szCs w:val="22"/>
                <w:lang w:val="en-GB"/>
              </w:rPr>
              <w:t xml:space="preserve">Assessment </w:t>
            </w:r>
          </w:p>
          <w:p w14:paraId="6D33B413" w14:textId="77777777" w:rsidR="00617AD2" w:rsidRPr="00617AD2" w:rsidRDefault="00617AD2" w:rsidP="00617AD2">
            <w:pPr>
              <w:contextualSpacing/>
              <w:rPr>
                <w:rFonts w:ascii="Arial" w:eastAsia="Calibri" w:hAnsi="Arial" w:cs="Arial"/>
                <w:sz w:val="22"/>
                <w:szCs w:val="22"/>
                <w:lang w:val="en-GB"/>
              </w:rPr>
            </w:pPr>
            <w:r w:rsidRPr="00617AD2">
              <w:rPr>
                <w:rFonts w:ascii="Arial" w:eastAsia="Calibri" w:hAnsi="Arial" w:cs="Arial"/>
                <w:sz w:val="22"/>
                <w:szCs w:val="22"/>
                <w:lang w:val="en-GB"/>
              </w:rPr>
              <w:t xml:space="preserve">Are criteria used for assessment? </w:t>
            </w:r>
          </w:p>
          <w:p w14:paraId="13A94330" w14:textId="77777777" w:rsidR="00617AD2" w:rsidRPr="00617AD2" w:rsidRDefault="00617AD2" w:rsidP="00617AD2">
            <w:pPr>
              <w:contextualSpacing/>
              <w:rPr>
                <w:rFonts w:ascii="Arial" w:eastAsia="Calibri" w:hAnsi="Arial" w:cs="Arial"/>
                <w:sz w:val="22"/>
                <w:szCs w:val="22"/>
                <w:lang w:val="en-GB"/>
              </w:rPr>
            </w:pPr>
            <w:r w:rsidRPr="00617AD2">
              <w:rPr>
                <w:rFonts w:ascii="Arial" w:eastAsia="Calibri" w:hAnsi="Arial" w:cs="Arial"/>
                <w:sz w:val="22"/>
                <w:szCs w:val="22"/>
                <w:lang w:val="en-GB"/>
              </w:rPr>
              <w:t xml:space="preserve">Does assessment take place? </w:t>
            </w:r>
          </w:p>
          <w:p w14:paraId="75B1B98C" w14:textId="77777777" w:rsidR="00617AD2" w:rsidRPr="00617AD2" w:rsidRDefault="00617AD2" w:rsidP="00617AD2">
            <w:pPr>
              <w:contextualSpacing/>
              <w:rPr>
                <w:rFonts w:ascii="Arial" w:eastAsia="Calibri" w:hAnsi="Arial" w:cs="Arial"/>
                <w:sz w:val="22"/>
                <w:szCs w:val="22"/>
                <w:lang w:val="en-GB"/>
              </w:rPr>
            </w:pPr>
            <w:r w:rsidRPr="00617AD2">
              <w:rPr>
                <w:rFonts w:ascii="Arial" w:eastAsia="Calibri" w:hAnsi="Arial" w:cs="Arial"/>
                <w:sz w:val="22"/>
                <w:szCs w:val="22"/>
                <w:lang w:val="en-GB"/>
              </w:rPr>
              <w:t xml:space="preserve">Is it clear that the assessment will help inform future planning? </w:t>
            </w:r>
          </w:p>
          <w:p w14:paraId="3D5DC089" w14:textId="77777777" w:rsidR="00617AD2" w:rsidRPr="00617AD2" w:rsidRDefault="00617AD2" w:rsidP="00617AD2">
            <w:pPr>
              <w:autoSpaceDE w:val="0"/>
              <w:autoSpaceDN w:val="0"/>
              <w:adjustRightInd w:val="0"/>
              <w:contextualSpacing/>
              <w:rPr>
                <w:rFonts w:ascii="Arial" w:hAnsi="Arial" w:cs="Arial"/>
                <w:b/>
                <w:color w:val="000000"/>
                <w:sz w:val="22"/>
                <w:szCs w:val="22"/>
                <w:u w:val="single"/>
                <w:lang w:val="en-GB" w:eastAsia="en-GB"/>
              </w:rPr>
            </w:pPr>
            <w:r w:rsidRPr="00617AD2">
              <w:rPr>
                <w:rFonts w:ascii="Arial" w:eastAsia="Calibri" w:hAnsi="Arial" w:cs="Arial"/>
                <w:sz w:val="22"/>
                <w:szCs w:val="22"/>
                <w:lang w:val="en-GB"/>
              </w:rPr>
              <w:t>What was the impact on pupil progress</w:t>
            </w:r>
          </w:p>
          <w:p w14:paraId="7EE3B4B9" w14:textId="77777777" w:rsidR="00617AD2" w:rsidRPr="00617AD2" w:rsidRDefault="00617AD2" w:rsidP="00617AD2">
            <w:pPr>
              <w:autoSpaceDE w:val="0"/>
              <w:autoSpaceDN w:val="0"/>
              <w:adjustRightInd w:val="0"/>
              <w:rPr>
                <w:rFonts w:ascii="Arial" w:hAnsi="Arial" w:cs="Arial"/>
                <w:b/>
                <w:color w:val="000000"/>
                <w:sz w:val="22"/>
                <w:szCs w:val="22"/>
                <w:u w:val="single"/>
                <w:lang w:val="en-GB" w:eastAsia="en-GB"/>
              </w:rPr>
            </w:pPr>
          </w:p>
        </w:tc>
        <w:tc>
          <w:tcPr>
            <w:tcW w:w="6063" w:type="dxa"/>
            <w:gridSpan w:val="2"/>
            <w:shd w:val="clear" w:color="auto" w:fill="auto"/>
          </w:tcPr>
          <w:p w14:paraId="17D63EA2" w14:textId="77777777" w:rsidR="00AC70FD" w:rsidRPr="00617AD2" w:rsidRDefault="00AC70FD" w:rsidP="00617AD2">
            <w:pPr>
              <w:autoSpaceDE w:val="0"/>
              <w:autoSpaceDN w:val="0"/>
              <w:adjustRightInd w:val="0"/>
              <w:rPr>
                <w:rFonts w:ascii="Arial" w:hAnsi="Arial" w:cs="Arial"/>
                <w:b/>
                <w:color w:val="000000"/>
                <w:sz w:val="22"/>
                <w:szCs w:val="22"/>
                <w:u w:val="single"/>
                <w:lang w:val="en-GB" w:eastAsia="en-GB"/>
              </w:rPr>
            </w:pPr>
          </w:p>
        </w:tc>
      </w:tr>
      <w:tr w:rsidR="00617AD2" w:rsidRPr="00617AD2" w14:paraId="03916534" w14:textId="77777777" w:rsidTr="00617AD2">
        <w:tc>
          <w:tcPr>
            <w:tcW w:w="10424" w:type="dxa"/>
            <w:gridSpan w:val="3"/>
            <w:shd w:val="clear" w:color="auto" w:fill="auto"/>
          </w:tcPr>
          <w:p w14:paraId="1A942B4E" w14:textId="77777777" w:rsidR="00617AD2" w:rsidRPr="00617AD2" w:rsidRDefault="00617AD2" w:rsidP="00617AD2">
            <w:pPr>
              <w:spacing w:after="160" w:line="259" w:lineRule="auto"/>
              <w:rPr>
                <w:rFonts w:ascii="Arial" w:eastAsia="Calibri" w:hAnsi="Arial" w:cs="Arial"/>
                <w:b/>
                <w:sz w:val="22"/>
                <w:szCs w:val="22"/>
                <w:lang w:val="en-GB"/>
              </w:rPr>
            </w:pPr>
            <w:r w:rsidRPr="00617AD2">
              <w:rPr>
                <w:rFonts w:ascii="Arial" w:eastAsia="Calibri" w:hAnsi="Arial" w:cs="Arial"/>
                <w:b/>
                <w:sz w:val="22"/>
                <w:szCs w:val="22"/>
                <w:lang w:val="en-GB"/>
              </w:rPr>
              <w:t xml:space="preserve">Agreed next steps for improving </w:t>
            </w:r>
            <w:r w:rsidRPr="00617AD2">
              <w:rPr>
                <w:rFonts w:ascii="Arial" w:eastAsia="Calibri" w:hAnsi="Arial" w:cs="Arial"/>
                <w:b/>
                <w:sz w:val="22"/>
                <w:szCs w:val="22"/>
                <w:u w:val="single"/>
                <w:lang w:val="en-GB"/>
              </w:rPr>
              <w:t>phonics</w:t>
            </w:r>
            <w:r w:rsidRPr="00617AD2">
              <w:rPr>
                <w:rFonts w:ascii="Arial" w:eastAsia="Calibri" w:hAnsi="Arial" w:cs="Arial"/>
                <w:b/>
                <w:sz w:val="22"/>
                <w:szCs w:val="22"/>
                <w:lang w:val="en-GB"/>
              </w:rPr>
              <w:t xml:space="preserve"> teaching</w:t>
            </w:r>
          </w:p>
          <w:p w14:paraId="52E608EF" w14:textId="77777777" w:rsidR="00617AD2" w:rsidRPr="00617AD2" w:rsidRDefault="00617AD2" w:rsidP="00617AD2">
            <w:pPr>
              <w:spacing w:after="160" w:line="259" w:lineRule="auto"/>
              <w:rPr>
                <w:rFonts w:ascii="Arial" w:eastAsia="Calibri" w:hAnsi="Arial" w:cs="Arial"/>
                <w:b/>
                <w:sz w:val="22"/>
                <w:szCs w:val="22"/>
                <w:lang w:val="en-GB"/>
              </w:rPr>
            </w:pPr>
          </w:p>
          <w:p w14:paraId="074E47F7" w14:textId="77777777" w:rsidR="00617AD2" w:rsidRPr="00617AD2" w:rsidRDefault="00617AD2" w:rsidP="00617AD2">
            <w:pPr>
              <w:spacing w:after="160" w:line="259" w:lineRule="auto"/>
              <w:rPr>
                <w:rFonts w:ascii="Arial" w:eastAsia="Calibri" w:hAnsi="Arial" w:cs="Arial"/>
                <w:b/>
                <w:sz w:val="22"/>
                <w:szCs w:val="22"/>
                <w:lang w:val="en-GB"/>
              </w:rPr>
            </w:pPr>
          </w:p>
          <w:p w14:paraId="4A852BA6" w14:textId="77777777" w:rsidR="00617AD2" w:rsidRPr="00617AD2" w:rsidRDefault="00617AD2" w:rsidP="00617AD2">
            <w:pPr>
              <w:spacing w:after="160" w:line="259" w:lineRule="auto"/>
              <w:rPr>
                <w:rFonts w:ascii="Arial" w:eastAsia="Calibri" w:hAnsi="Arial" w:cs="Arial"/>
                <w:b/>
                <w:sz w:val="22"/>
                <w:szCs w:val="22"/>
                <w:lang w:val="en-GB"/>
              </w:rPr>
            </w:pPr>
          </w:p>
          <w:p w14:paraId="1299FC03" w14:textId="77777777" w:rsidR="00617AD2" w:rsidRPr="00617AD2" w:rsidRDefault="00617AD2" w:rsidP="00617AD2">
            <w:pPr>
              <w:autoSpaceDE w:val="0"/>
              <w:autoSpaceDN w:val="0"/>
              <w:adjustRightInd w:val="0"/>
              <w:rPr>
                <w:rFonts w:ascii="Arial" w:hAnsi="Arial" w:cs="Arial"/>
                <w:b/>
                <w:color w:val="000000"/>
                <w:sz w:val="22"/>
                <w:szCs w:val="22"/>
                <w:u w:val="single"/>
                <w:lang w:val="en-GB" w:eastAsia="en-GB"/>
              </w:rPr>
            </w:pPr>
          </w:p>
        </w:tc>
      </w:tr>
      <w:tr w:rsidR="00617AD2" w:rsidRPr="00617AD2" w14:paraId="03C128D7" w14:textId="77777777" w:rsidTr="00617AD2">
        <w:tc>
          <w:tcPr>
            <w:tcW w:w="10424" w:type="dxa"/>
            <w:gridSpan w:val="3"/>
            <w:shd w:val="clear" w:color="auto" w:fill="auto"/>
          </w:tcPr>
          <w:p w14:paraId="77306356" w14:textId="77777777" w:rsidR="00617AD2" w:rsidRPr="00617AD2" w:rsidRDefault="00617AD2" w:rsidP="00617AD2">
            <w:pPr>
              <w:autoSpaceDE w:val="0"/>
              <w:autoSpaceDN w:val="0"/>
              <w:adjustRightInd w:val="0"/>
              <w:rPr>
                <w:rFonts w:ascii="Arial" w:hAnsi="Arial" w:cs="Arial"/>
                <w:b/>
                <w:sz w:val="22"/>
                <w:szCs w:val="22"/>
              </w:rPr>
            </w:pPr>
            <w:r w:rsidRPr="00617AD2">
              <w:rPr>
                <w:rFonts w:ascii="Arial" w:hAnsi="Arial" w:cs="Arial"/>
                <w:b/>
                <w:sz w:val="22"/>
                <w:szCs w:val="22"/>
              </w:rPr>
              <w:t>Comments on any other aspects relating to the Teachers’ Standards</w:t>
            </w:r>
          </w:p>
          <w:p w14:paraId="53508331" w14:textId="77777777" w:rsidR="00617AD2" w:rsidRPr="00617AD2" w:rsidRDefault="00617AD2" w:rsidP="00617AD2">
            <w:pPr>
              <w:autoSpaceDE w:val="0"/>
              <w:autoSpaceDN w:val="0"/>
              <w:adjustRightInd w:val="0"/>
              <w:rPr>
                <w:rFonts w:ascii="Arial" w:hAnsi="Arial" w:cs="Arial"/>
                <w:b/>
                <w:sz w:val="22"/>
                <w:szCs w:val="22"/>
              </w:rPr>
            </w:pPr>
          </w:p>
          <w:p w14:paraId="4C694B97" w14:textId="77777777" w:rsidR="00617AD2" w:rsidRPr="00617AD2" w:rsidRDefault="00617AD2" w:rsidP="00617AD2">
            <w:pPr>
              <w:autoSpaceDE w:val="0"/>
              <w:autoSpaceDN w:val="0"/>
              <w:adjustRightInd w:val="0"/>
              <w:rPr>
                <w:rFonts w:ascii="Arial" w:hAnsi="Arial" w:cs="Arial"/>
                <w:b/>
                <w:sz w:val="22"/>
                <w:szCs w:val="22"/>
              </w:rPr>
            </w:pPr>
          </w:p>
          <w:p w14:paraId="5EB26D91" w14:textId="77777777" w:rsidR="00617AD2" w:rsidRPr="00617AD2" w:rsidRDefault="00617AD2" w:rsidP="00617AD2">
            <w:pPr>
              <w:autoSpaceDE w:val="0"/>
              <w:autoSpaceDN w:val="0"/>
              <w:adjustRightInd w:val="0"/>
              <w:rPr>
                <w:rFonts w:ascii="Arial" w:hAnsi="Arial" w:cs="Arial"/>
                <w:b/>
                <w:sz w:val="22"/>
                <w:szCs w:val="22"/>
              </w:rPr>
            </w:pPr>
          </w:p>
          <w:p w14:paraId="3BC8F9AD" w14:textId="77777777" w:rsidR="00617AD2" w:rsidRPr="00617AD2" w:rsidRDefault="00617AD2" w:rsidP="00617AD2">
            <w:pPr>
              <w:autoSpaceDE w:val="0"/>
              <w:autoSpaceDN w:val="0"/>
              <w:adjustRightInd w:val="0"/>
              <w:rPr>
                <w:rFonts w:ascii="Arial" w:hAnsi="Arial" w:cs="Arial"/>
                <w:b/>
                <w:color w:val="000000"/>
                <w:sz w:val="22"/>
                <w:szCs w:val="22"/>
                <w:u w:val="single"/>
                <w:lang w:val="en-GB" w:eastAsia="en-GB"/>
              </w:rPr>
            </w:pPr>
          </w:p>
        </w:tc>
      </w:tr>
      <w:tr w:rsidR="00617AD2" w:rsidRPr="00617AD2" w14:paraId="39EE4390" w14:textId="77777777" w:rsidTr="00617AD2">
        <w:tc>
          <w:tcPr>
            <w:tcW w:w="5212" w:type="dxa"/>
            <w:gridSpan w:val="2"/>
            <w:shd w:val="clear" w:color="auto" w:fill="auto"/>
          </w:tcPr>
          <w:p w14:paraId="44A62B1F" w14:textId="77777777" w:rsidR="00AC70FD" w:rsidRPr="00617AD2" w:rsidRDefault="00617AD2" w:rsidP="00617AD2">
            <w:pPr>
              <w:autoSpaceDE w:val="0"/>
              <w:autoSpaceDN w:val="0"/>
              <w:adjustRightInd w:val="0"/>
              <w:rPr>
                <w:rFonts w:ascii="Arial" w:hAnsi="Arial" w:cs="Arial"/>
                <w:b/>
                <w:color w:val="000000"/>
                <w:sz w:val="22"/>
                <w:szCs w:val="22"/>
                <w:lang w:val="en-GB" w:eastAsia="en-GB"/>
              </w:rPr>
            </w:pPr>
            <w:r w:rsidRPr="00617AD2">
              <w:rPr>
                <w:rFonts w:ascii="Arial" w:hAnsi="Arial" w:cs="Arial"/>
                <w:b/>
                <w:color w:val="000000"/>
                <w:sz w:val="22"/>
                <w:szCs w:val="22"/>
                <w:lang w:val="en-GB" w:eastAsia="en-GB"/>
              </w:rPr>
              <w:t xml:space="preserve">Observer’s Signature </w:t>
            </w:r>
          </w:p>
          <w:p w14:paraId="18D160CB" w14:textId="77777777" w:rsidR="00617AD2" w:rsidRPr="00617AD2" w:rsidRDefault="00617AD2" w:rsidP="00617AD2">
            <w:pPr>
              <w:autoSpaceDE w:val="0"/>
              <w:autoSpaceDN w:val="0"/>
              <w:adjustRightInd w:val="0"/>
              <w:rPr>
                <w:rFonts w:ascii="Arial" w:hAnsi="Arial" w:cs="Arial"/>
                <w:b/>
                <w:color w:val="000000"/>
                <w:sz w:val="22"/>
                <w:szCs w:val="22"/>
                <w:lang w:val="en-GB" w:eastAsia="en-GB"/>
              </w:rPr>
            </w:pPr>
          </w:p>
          <w:p w14:paraId="61AC30FB" w14:textId="77777777" w:rsidR="00617AD2" w:rsidRPr="00617AD2" w:rsidRDefault="00617AD2" w:rsidP="00617AD2">
            <w:pPr>
              <w:autoSpaceDE w:val="0"/>
              <w:autoSpaceDN w:val="0"/>
              <w:adjustRightInd w:val="0"/>
              <w:rPr>
                <w:rFonts w:ascii="Arial" w:hAnsi="Arial" w:cs="Arial"/>
                <w:b/>
                <w:color w:val="000000"/>
                <w:sz w:val="22"/>
                <w:szCs w:val="22"/>
                <w:lang w:val="en-GB" w:eastAsia="en-GB"/>
              </w:rPr>
            </w:pPr>
          </w:p>
          <w:p w14:paraId="26B1A375" w14:textId="77777777" w:rsidR="00617AD2" w:rsidRPr="00617AD2" w:rsidRDefault="00617AD2" w:rsidP="00617AD2">
            <w:pPr>
              <w:autoSpaceDE w:val="0"/>
              <w:autoSpaceDN w:val="0"/>
              <w:adjustRightInd w:val="0"/>
              <w:rPr>
                <w:rFonts w:ascii="Arial" w:hAnsi="Arial" w:cs="Arial"/>
                <w:b/>
                <w:color w:val="000000"/>
                <w:sz w:val="22"/>
                <w:szCs w:val="22"/>
                <w:lang w:val="en-GB" w:eastAsia="en-GB"/>
              </w:rPr>
            </w:pPr>
          </w:p>
        </w:tc>
        <w:tc>
          <w:tcPr>
            <w:tcW w:w="5212" w:type="dxa"/>
            <w:shd w:val="clear" w:color="auto" w:fill="auto"/>
          </w:tcPr>
          <w:p w14:paraId="0F9F011F" w14:textId="77777777" w:rsidR="00AC70FD" w:rsidRPr="00617AD2" w:rsidRDefault="00617AD2" w:rsidP="00617AD2">
            <w:pPr>
              <w:autoSpaceDE w:val="0"/>
              <w:autoSpaceDN w:val="0"/>
              <w:adjustRightInd w:val="0"/>
              <w:rPr>
                <w:rFonts w:ascii="Arial" w:hAnsi="Arial" w:cs="Arial"/>
                <w:b/>
                <w:color w:val="000000"/>
                <w:sz w:val="22"/>
                <w:szCs w:val="22"/>
                <w:lang w:val="en-GB" w:eastAsia="en-GB"/>
              </w:rPr>
            </w:pPr>
            <w:r w:rsidRPr="00617AD2">
              <w:rPr>
                <w:rFonts w:ascii="Arial" w:hAnsi="Arial" w:cs="Arial"/>
                <w:b/>
                <w:color w:val="000000"/>
                <w:sz w:val="22"/>
                <w:szCs w:val="22"/>
                <w:lang w:val="en-GB" w:eastAsia="en-GB"/>
              </w:rPr>
              <w:t>Trainee Signature</w:t>
            </w:r>
          </w:p>
        </w:tc>
      </w:tr>
      <w:tr w:rsidR="00617AD2" w:rsidRPr="00617AD2" w14:paraId="2DCEA447" w14:textId="77777777" w:rsidTr="00617AD2">
        <w:tc>
          <w:tcPr>
            <w:tcW w:w="10424" w:type="dxa"/>
            <w:gridSpan w:val="3"/>
            <w:shd w:val="clear" w:color="auto" w:fill="auto"/>
          </w:tcPr>
          <w:p w14:paraId="288DE3EB" w14:textId="77777777" w:rsidR="00617AD2" w:rsidRPr="00617AD2" w:rsidRDefault="00617AD2" w:rsidP="00617AD2">
            <w:pPr>
              <w:autoSpaceDE w:val="0"/>
              <w:autoSpaceDN w:val="0"/>
              <w:adjustRightInd w:val="0"/>
              <w:rPr>
                <w:rFonts w:ascii="Arial" w:hAnsi="Arial" w:cs="Arial"/>
                <w:b/>
                <w:sz w:val="22"/>
                <w:szCs w:val="22"/>
              </w:rPr>
            </w:pPr>
            <w:r w:rsidRPr="00617AD2">
              <w:rPr>
                <w:rFonts w:ascii="Arial" w:hAnsi="Arial" w:cs="Arial"/>
                <w:b/>
                <w:sz w:val="22"/>
                <w:szCs w:val="22"/>
              </w:rPr>
              <w:t>If</w:t>
            </w:r>
            <w:r w:rsidRPr="00617AD2">
              <w:rPr>
                <w:rFonts w:ascii="Arial" w:hAnsi="Arial" w:cs="Arial"/>
                <w:sz w:val="22"/>
                <w:szCs w:val="22"/>
              </w:rPr>
              <w:t xml:space="preserve"> </w:t>
            </w:r>
            <w:r w:rsidRPr="00617AD2">
              <w:rPr>
                <w:rFonts w:ascii="Arial" w:hAnsi="Arial" w:cs="Arial"/>
                <w:b/>
                <w:sz w:val="22"/>
                <w:szCs w:val="22"/>
              </w:rPr>
              <w:t>there is a cause for concern, please complete the Cause for Concern form and give a copy to the trainee, PDT and Partnership office within 48 hour</w:t>
            </w:r>
          </w:p>
          <w:p w14:paraId="211FC6EA" w14:textId="77777777" w:rsidR="00617AD2" w:rsidRPr="00617AD2" w:rsidRDefault="00617AD2" w:rsidP="00617AD2">
            <w:pPr>
              <w:autoSpaceDE w:val="0"/>
              <w:autoSpaceDN w:val="0"/>
              <w:adjustRightInd w:val="0"/>
              <w:rPr>
                <w:rFonts w:ascii="Arial" w:hAnsi="Arial" w:cs="Arial"/>
                <w:b/>
                <w:color w:val="000000"/>
                <w:u w:val="single"/>
                <w:lang w:val="en-GB" w:eastAsia="en-GB"/>
              </w:rPr>
            </w:pPr>
          </w:p>
          <w:p w14:paraId="764ED501" w14:textId="77777777" w:rsidR="00617AD2" w:rsidRPr="00617AD2" w:rsidRDefault="00617AD2" w:rsidP="00617AD2">
            <w:pPr>
              <w:autoSpaceDE w:val="0"/>
              <w:autoSpaceDN w:val="0"/>
              <w:adjustRightInd w:val="0"/>
              <w:rPr>
                <w:rFonts w:ascii="Arial" w:hAnsi="Arial" w:cs="Arial"/>
                <w:b/>
                <w:color w:val="000000"/>
                <w:u w:val="single"/>
                <w:lang w:val="en-GB" w:eastAsia="en-GB"/>
              </w:rPr>
            </w:pPr>
          </w:p>
          <w:p w14:paraId="0AB93745" w14:textId="77777777" w:rsidR="00617AD2" w:rsidRPr="00617AD2" w:rsidRDefault="00617AD2" w:rsidP="00617AD2">
            <w:pPr>
              <w:autoSpaceDE w:val="0"/>
              <w:autoSpaceDN w:val="0"/>
              <w:adjustRightInd w:val="0"/>
              <w:rPr>
                <w:rFonts w:ascii="Arial" w:hAnsi="Arial" w:cs="Arial"/>
                <w:b/>
                <w:color w:val="000000"/>
                <w:u w:val="single"/>
                <w:lang w:val="en-GB" w:eastAsia="en-GB"/>
              </w:rPr>
            </w:pPr>
          </w:p>
        </w:tc>
      </w:tr>
    </w:tbl>
    <w:p w14:paraId="49635555" w14:textId="77777777" w:rsidR="008239C0" w:rsidRPr="00C24497" w:rsidRDefault="008239C0" w:rsidP="00386CF8">
      <w:pPr>
        <w:spacing w:after="80"/>
        <w:rPr>
          <w:rFonts w:ascii="Arial" w:hAnsi="Arial" w:cs="Arial"/>
          <w:iCs/>
          <w:sz w:val="22"/>
          <w:szCs w:val="22"/>
          <w:lang w:val="en-GB"/>
        </w:rPr>
        <w:sectPr w:rsidR="008239C0" w:rsidRPr="00C24497" w:rsidSect="0095226D">
          <w:headerReference w:type="even" r:id="rId24"/>
          <w:headerReference w:type="default" r:id="rId25"/>
          <w:footerReference w:type="even" r:id="rId26"/>
          <w:footerReference w:type="default" r:id="rId27"/>
          <w:headerReference w:type="first" r:id="rId28"/>
          <w:pgSz w:w="11909" w:h="16834" w:code="9"/>
          <w:pgMar w:top="851" w:right="567" w:bottom="851" w:left="1134" w:header="709" w:footer="709" w:gutter="0"/>
          <w:cols w:space="720"/>
          <w:docGrid w:linePitch="299"/>
        </w:sectPr>
      </w:pPr>
    </w:p>
    <w:p w14:paraId="424E71D1" w14:textId="77777777" w:rsidR="00872470" w:rsidRDefault="00A36044" w:rsidP="00A36044">
      <w:pPr>
        <w:spacing w:after="200" w:line="276" w:lineRule="auto"/>
        <w:contextualSpacing/>
        <w:rPr>
          <w:rFonts w:ascii="Arial" w:eastAsia="Calibri" w:hAnsi="Arial" w:cs="Arial"/>
          <w:b/>
          <w:sz w:val="28"/>
          <w:szCs w:val="28"/>
        </w:rPr>
      </w:pPr>
      <w:r>
        <w:rPr>
          <w:rFonts w:ascii="Arial" w:eastAsia="Calibri" w:hAnsi="Arial" w:cs="Arial"/>
          <w:b/>
          <w:sz w:val="28"/>
          <w:szCs w:val="28"/>
        </w:rPr>
        <w:lastRenderedPageBreak/>
        <w:t>Appendix</w:t>
      </w:r>
      <w:r w:rsidR="008239C0">
        <w:rPr>
          <w:rFonts w:ascii="Arial" w:eastAsia="Calibri" w:hAnsi="Arial" w:cs="Arial"/>
          <w:b/>
          <w:sz w:val="28"/>
          <w:szCs w:val="28"/>
        </w:rPr>
        <w:t xml:space="preserve"> 6</w:t>
      </w:r>
    </w:p>
    <w:p w14:paraId="17A53FC6" w14:textId="77777777" w:rsidR="0095226D" w:rsidRDefault="0095226D" w:rsidP="00A36044">
      <w:pPr>
        <w:spacing w:after="200" w:line="276" w:lineRule="auto"/>
        <w:contextualSpacing/>
        <w:rPr>
          <w:rFonts w:ascii="Arial" w:eastAsia="Calibri" w:hAnsi="Arial" w:cs="Arial"/>
          <w:b/>
          <w:sz w:val="28"/>
          <w:szCs w:val="28"/>
        </w:rPr>
      </w:pPr>
    </w:p>
    <w:p w14:paraId="70703C87" w14:textId="77777777" w:rsidR="0095226D" w:rsidRPr="0095226D" w:rsidRDefault="0095226D" w:rsidP="0095226D">
      <w:pPr>
        <w:autoSpaceDE w:val="0"/>
        <w:autoSpaceDN w:val="0"/>
        <w:adjustRightInd w:val="0"/>
        <w:rPr>
          <w:rFonts w:ascii="Arial" w:hAnsi="Arial" w:cs="Arial"/>
          <w:b/>
          <w:sz w:val="36"/>
          <w:szCs w:val="36"/>
          <w:u w:val="single"/>
          <w:lang w:val="en-GB" w:eastAsia="en-GB"/>
        </w:rPr>
      </w:pPr>
      <w:r w:rsidRPr="0095226D">
        <w:rPr>
          <w:rFonts w:ascii="Arial" w:hAnsi="Arial" w:cs="Arial"/>
          <w:b/>
          <w:sz w:val="36"/>
          <w:szCs w:val="36"/>
          <w:u w:val="single"/>
          <w:lang w:val="en-GB" w:eastAsia="en-GB"/>
        </w:rPr>
        <w:t>Demonstrating a clear understanding of Systematic, Synthetic Phonics</w:t>
      </w:r>
      <w:r w:rsidR="00E1064D">
        <w:rPr>
          <w:rFonts w:ascii="Arial" w:hAnsi="Arial" w:cs="Arial"/>
          <w:b/>
          <w:sz w:val="36"/>
          <w:szCs w:val="36"/>
          <w:u w:val="single"/>
          <w:lang w:val="en-GB" w:eastAsia="en-GB"/>
        </w:rPr>
        <w:t xml:space="preserve"> self evaluation </w:t>
      </w:r>
    </w:p>
    <w:p w14:paraId="1CDEAE01" w14:textId="77777777" w:rsidR="0095226D" w:rsidRPr="0095226D" w:rsidRDefault="0095226D" w:rsidP="00A36044">
      <w:pPr>
        <w:spacing w:after="200" w:line="276" w:lineRule="auto"/>
        <w:contextualSpacing/>
        <w:rPr>
          <w:rFonts w:ascii="Arial" w:eastAsia="Calibri" w:hAnsi="Arial" w:cs="Arial"/>
          <w:b/>
          <w:sz w:val="28"/>
          <w:szCs w:val="28"/>
        </w:rPr>
      </w:pPr>
    </w:p>
    <w:p w14:paraId="50F07069" w14:textId="77777777" w:rsidR="0095226D" w:rsidRDefault="0095226D" w:rsidP="00A36044">
      <w:pPr>
        <w:spacing w:after="200" w:line="276" w:lineRule="auto"/>
        <w:contextualSpacing/>
        <w:rPr>
          <w:rFonts w:ascii="Arial" w:eastAsia="Calibri" w:hAnsi="Arial" w:cs="Arial"/>
          <w:b/>
          <w:sz w:val="28"/>
          <w:szCs w:val="28"/>
        </w:rPr>
      </w:pP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4"/>
        <w:gridCol w:w="4122"/>
        <w:gridCol w:w="694"/>
        <w:gridCol w:w="693"/>
        <w:gridCol w:w="697"/>
        <w:gridCol w:w="693"/>
        <w:gridCol w:w="697"/>
        <w:gridCol w:w="687"/>
      </w:tblGrid>
      <w:tr w:rsidR="00950278" w:rsidRPr="00E43DDD" w14:paraId="6D618FD5" w14:textId="77777777" w:rsidTr="00E43DDD">
        <w:trPr>
          <w:trHeight w:val="1073"/>
        </w:trPr>
        <w:tc>
          <w:tcPr>
            <w:tcW w:w="950" w:type="pct"/>
            <w:shd w:val="clear" w:color="auto" w:fill="auto"/>
          </w:tcPr>
          <w:p w14:paraId="29A5E4CA" w14:textId="77777777" w:rsidR="0095226D" w:rsidRPr="00E43DDD" w:rsidRDefault="0095226D" w:rsidP="00E43DDD">
            <w:pPr>
              <w:spacing w:after="200" w:line="276" w:lineRule="auto"/>
              <w:contextualSpacing/>
              <w:jc w:val="center"/>
              <w:rPr>
                <w:rFonts w:ascii="Arial" w:eastAsia="Calibri" w:hAnsi="Arial" w:cs="Arial"/>
                <w:b/>
                <w:sz w:val="22"/>
                <w:szCs w:val="22"/>
              </w:rPr>
            </w:pPr>
            <w:r w:rsidRPr="00E43DDD">
              <w:rPr>
                <w:rFonts w:ascii="Arial" w:eastAsia="Calibri" w:hAnsi="Arial" w:cs="Arial"/>
                <w:b/>
                <w:sz w:val="22"/>
                <w:szCs w:val="22"/>
              </w:rPr>
              <w:t>Standards</w:t>
            </w:r>
          </w:p>
        </w:tc>
        <w:tc>
          <w:tcPr>
            <w:tcW w:w="2015" w:type="pct"/>
            <w:shd w:val="clear" w:color="auto" w:fill="auto"/>
          </w:tcPr>
          <w:p w14:paraId="0799489B" w14:textId="77777777" w:rsidR="0095226D" w:rsidRPr="00E43DDD" w:rsidRDefault="0095226D" w:rsidP="00E43DDD">
            <w:pPr>
              <w:spacing w:after="200" w:line="276" w:lineRule="auto"/>
              <w:contextualSpacing/>
              <w:jc w:val="center"/>
              <w:rPr>
                <w:rFonts w:ascii="Arial" w:eastAsia="Calibri" w:hAnsi="Arial" w:cs="Arial"/>
                <w:b/>
                <w:sz w:val="22"/>
                <w:szCs w:val="22"/>
              </w:rPr>
            </w:pPr>
            <w:r w:rsidRPr="00E43DDD">
              <w:rPr>
                <w:rFonts w:ascii="Arial" w:eastAsia="Calibri" w:hAnsi="Arial" w:cs="Arial"/>
                <w:b/>
                <w:sz w:val="22"/>
                <w:szCs w:val="22"/>
              </w:rPr>
              <w:t>Learning Outcomes</w:t>
            </w:r>
          </w:p>
        </w:tc>
        <w:tc>
          <w:tcPr>
            <w:tcW w:w="678" w:type="pct"/>
            <w:gridSpan w:val="2"/>
            <w:shd w:val="clear" w:color="auto" w:fill="auto"/>
          </w:tcPr>
          <w:p w14:paraId="16D9E787" w14:textId="77777777" w:rsidR="0095226D" w:rsidRPr="00E43DDD" w:rsidRDefault="0095226D" w:rsidP="00E43DDD">
            <w:pPr>
              <w:spacing w:after="200" w:line="276" w:lineRule="auto"/>
              <w:contextualSpacing/>
              <w:jc w:val="center"/>
              <w:rPr>
                <w:rFonts w:ascii="Arial" w:eastAsia="Calibri" w:hAnsi="Arial" w:cs="Arial"/>
                <w:b/>
                <w:sz w:val="22"/>
                <w:szCs w:val="22"/>
              </w:rPr>
            </w:pPr>
            <w:r w:rsidRPr="00E43DDD">
              <w:rPr>
                <w:rFonts w:ascii="Arial" w:eastAsia="Calibri" w:hAnsi="Arial" w:cs="Arial"/>
                <w:b/>
                <w:sz w:val="22"/>
                <w:szCs w:val="22"/>
              </w:rPr>
              <w:t>Evaluation</w:t>
            </w:r>
          </w:p>
          <w:p w14:paraId="59CE1F47" w14:textId="77777777" w:rsidR="0095226D" w:rsidRPr="00E43DDD" w:rsidRDefault="0095226D" w:rsidP="00E43DDD">
            <w:pPr>
              <w:spacing w:after="200" w:line="276" w:lineRule="auto"/>
              <w:contextualSpacing/>
              <w:jc w:val="center"/>
              <w:rPr>
                <w:rFonts w:ascii="Arial" w:eastAsia="Calibri" w:hAnsi="Arial" w:cs="Arial"/>
                <w:b/>
                <w:sz w:val="22"/>
                <w:szCs w:val="22"/>
              </w:rPr>
            </w:pPr>
            <w:r w:rsidRPr="00E43DDD">
              <w:rPr>
                <w:rFonts w:ascii="Arial" w:eastAsia="Calibri" w:hAnsi="Arial" w:cs="Arial"/>
                <w:b/>
                <w:sz w:val="22"/>
                <w:szCs w:val="22"/>
              </w:rPr>
              <w:t>YR1</w:t>
            </w:r>
          </w:p>
        </w:tc>
        <w:tc>
          <w:tcPr>
            <w:tcW w:w="680" w:type="pct"/>
            <w:gridSpan w:val="2"/>
            <w:shd w:val="clear" w:color="auto" w:fill="auto"/>
          </w:tcPr>
          <w:p w14:paraId="19EBF6E4" w14:textId="77777777" w:rsidR="0095226D" w:rsidRPr="00E43DDD" w:rsidRDefault="0095226D" w:rsidP="00E43DDD">
            <w:pPr>
              <w:spacing w:after="200" w:line="276" w:lineRule="auto"/>
              <w:contextualSpacing/>
              <w:jc w:val="center"/>
              <w:rPr>
                <w:rFonts w:ascii="Arial" w:eastAsia="Calibri" w:hAnsi="Arial" w:cs="Arial"/>
                <w:b/>
                <w:sz w:val="22"/>
                <w:szCs w:val="22"/>
              </w:rPr>
            </w:pPr>
            <w:r w:rsidRPr="00E43DDD">
              <w:rPr>
                <w:rFonts w:ascii="Arial" w:eastAsia="Calibri" w:hAnsi="Arial" w:cs="Arial"/>
                <w:b/>
                <w:sz w:val="22"/>
                <w:szCs w:val="22"/>
              </w:rPr>
              <w:t>Evaluation</w:t>
            </w:r>
          </w:p>
          <w:p w14:paraId="44ACB526" w14:textId="77777777" w:rsidR="0095226D" w:rsidRPr="00E43DDD" w:rsidRDefault="0095226D" w:rsidP="00E43DDD">
            <w:pPr>
              <w:spacing w:after="200" w:line="276" w:lineRule="auto"/>
              <w:contextualSpacing/>
              <w:jc w:val="center"/>
              <w:rPr>
                <w:rFonts w:ascii="Arial" w:eastAsia="Calibri" w:hAnsi="Arial" w:cs="Arial"/>
                <w:b/>
                <w:sz w:val="22"/>
                <w:szCs w:val="22"/>
              </w:rPr>
            </w:pPr>
            <w:r w:rsidRPr="00E43DDD">
              <w:rPr>
                <w:rFonts w:ascii="Arial" w:eastAsia="Calibri" w:hAnsi="Arial" w:cs="Arial"/>
                <w:b/>
                <w:sz w:val="22"/>
                <w:szCs w:val="22"/>
              </w:rPr>
              <w:t>YR2</w:t>
            </w:r>
          </w:p>
        </w:tc>
        <w:tc>
          <w:tcPr>
            <w:tcW w:w="677" w:type="pct"/>
            <w:gridSpan w:val="2"/>
            <w:shd w:val="clear" w:color="auto" w:fill="auto"/>
          </w:tcPr>
          <w:p w14:paraId="6AFA331F" w14:textId="77777777" w:rsidR="0095226D" w:rsidRPr="00E43DDD" w:rsidRDefault="0095226D" w:rsidP="00E43DDD">
            <w:pPr>
              <w:spacing w:after="200" w:line="276" w:lineRule="auto"/>
              <w:contextualSpacing/>
              <w:jc w:val="center"/>
              <w:rPr>
                <w:rFonts w:ascii="Arial" w:eastAsia="Calibri" w:hAnsi="Arial" w:cs="Arial"/>
                <w:b/>
                <w:sz w:val="22"/>
                <w:szCs w:val="22"/>
              </w:rPr>
            </w:pPr>
            <w:r w:rsidRPr="00E43DDD">
              <w:rPr>
                <w:rFonts w:ascii="Arial" w:eastAsia="Calibri" w:hAnsi="Arial" w:cs="Arial"/>
                <w:b/>
                <w:sz w:val="22"/>
                <w:szCs w:val="22"/>
              </w:rPr>
              <w:t>Evaluation</w:t>
            </w:r>
          </w:p>
          <w:p w14:paraId="2BA9FE92" w14:textId="77777777" w:rsidR="0095226D" w:rsidRPr="00E43DDD" w:rsidRDefault="0095226D" w:rsidP="00E43DDD">
            <w:pPr>
              <w:spacing w:after="200" w:line="276" w:lineRule="auto"/>
              <w:contextualSpacing/>
              <w:jc w:val="center"/>
              <w:rPr>
                <w:rFonts w:ascii="Arial" w:eastAsia="Calibri" w:hAnsi="Arial" w:cs="Arial"/>
                <w:b/>
                <w:sz w:val="22"/>
                <w:szCs w:val="22"/>
              </w:rPr>
            </w:pPr>
            <w:r w:rsidRPr="00E43DDD">
              <w:rPr>
                <w:rFonts w:ascii="Arial" w:eastAsia="Calibri" w:hAnsi="Arial" w:cs="Arial"/>
                <w:b/>
                <w:sz w:val="22"/>
                <w:szCs w:val="22"/>
              </w:rPr>
              <w:t>YR3</w:t>
            </w:r>
          </w:p>
        </w:tc>
      </w:tr>
      <w:tr w:rsidR="00950278" w:rsidRPr="00E43DDD" w14:paraId="1AB5D10E" w14:textId="77777777" w:rsidTr="009F2A49">
        <w:trPr>
          <w:trHeight w:val="1073"/>
        </w:trPr>
        <w:tc>
          <w:tcPr>
            <w:tcW w:w="950" w:type="pct"/>
            <w:vMerge w:val="restart"/>
            <w:shd w:val="clear" w:color="auto" w:fill="auto"/>
          </w:tcPr>
          <w:p w14:paraId="06486E0E" w14:textId="77777777" w:rsidR="0095226D" w:rsidRPr="00E43DDD" w:rsidRDefault="0095226D" w:rsidP="00E43DDD">
            <w:pPr>
              <w:spacing w:after="200" w:line="276" w:lineRule="auto"/>
              <w:contextualSpacing/>
              <w:rPr>
                <w:rFonts w:ascii="Arial" w:eastAsia="Calibri" w:hAnsi="Arial" w:cs="Arial"/>
                <w:sz w:val="22"/>
                <w:szCs w:val="22"/>
              </w:rPr>
            </w:pPr>
            <w:r w:rsidRPr="00E43DDD">
              <w:rPr>
                <w:rFonts w:ascii="Arial" w:eastAsia="Calibri" w:hAnsi="Arial" w:cs="Arial"/>
                <w:sz w:val="22"/>
                <w:szCs w:val="22"/>
              </w:rPr>
              <w:t xml:space="preserve">S2 </w:t>
            </w:r>
          </w:p>
          <w:p w14:paraId="3DFAD73E" w14:textId="77777777" w:rsidR="0095226D" w:rsidRPr="00E43DDD" w:rsidRDefault="0095226D" w:rsidP="00E43DDD">
            <w:pPr>
              <w:spacing w:after="200" w:line="276" w:lineRule="auto"/>
              <w:contextualSpacing/>
              <w:rPr>
                <w:rFonts w:ascii="Arial" w:eastAsia="Calibri" w:hAnsi="Arial" w:cs="Arial"/>
                <w:b/>
                <w:sz w:val="22"/>
                <w:szCs w:val="22"/>
              </w:rPr>
            </w:pPr>
            <w:r w:rsidRPr="00E43DDD">
              <w:rPr>
                <w:rFonts w:ascii="Arial" w:eastAsia="Calibri" w:hAnsi="Arial" w:cs="Arial"/>
                <w:sz w:val="22"/>
                <w:szCs w:val="22"/>
              </w:rPr>
              <w:t>Promote Good Progress and Outcomes for Pupils</w:t>
            </w:r>
            <w:r w:rsidRPr="00E43DDD">
              <w:rPr>
                <w:rFonts w:ascii="Arial" w:eastAsia="Calibri" w:hAnsi="Arial" w:cs="Arial"/>
                <w:b/>
                <w:sz w:val="22"/>
                <w:szCs w:val="22"/>
              </w:rPr>
              <w:t xml:space="preserve"> </w:t>
            </w:r>
          </w:p>
        </w:tc>
        <w:tc>
          <w:tcPr>
            <w:tcW w:w="2015" w:type="pct"/>
            <w:shd w:val="clear" w:color="auto" w:fill="auto"/>
          </w:tcPr>
          <w:p w14:paraId="714E985E" w14:textId="77777777" w:rsidR="0095226D" w:rsidRPr="00E43DDD" w:rsidRDefault="00835896" w:rsidP="00E43DDD">
            <w:pPr>
              <w:spacing w:after="200" w:line="276" w:lineRule="auto"/>
              <w:contextualSpacing/>
              <w:rPr>
                <w:rFonts w:ascii="Arial" w:eastAsia="Calibri" w:hAnsi="Arial" w:cs="Arial"/>
                <w:sz w:val="22"/>
                <w:szCs w:val="22"/>
              </w:rPr>
            </w:pPr>
            <w:r w:rsidRPr="00E43DDD">
              <w:rPr>
                <w:rFonts w:ascii="Arial" w:eastAsia="Calibri" w:hAnsi="Arial" w:cs="Arial"/>
                <w:sz w:val="22"/>
                <w:szCs w:val="22"/>
              </w:rPr>
              <w:t>Evaluate children’s learning in phonics</w:t>
            </w:r>
          </w:p>
        </w:tc>
        <w:tc>
          <w:tcPr>
            <w:tcW w:w="339" w:type="pct"/>
            <w:shd w:val="clear" w:color="auto" w:fill="auto"/>
          </w:tcPr>
          <w:p w14:paraId="10622D25" w14:textId="77777777" w:rsidR="0095226D" w:rsidRPr="00E43DDD" w:rsidRDefault="0095226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9" w:type="pct"/>
            <w:shd w:val="clear" w:color="auto" w:fill="auto"/>
          </w:tcPr>
          <w:p w14:paraId="350C21BE" w14:textId="77777777" w:rsidR="0095226D" w:rsidRPr="00E43DDD" w:rsidRDefault="0095226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c>
          <w:tcPr>
            <w:tcW w:w="341" w:type="pct"/>
            <w:shd w:val="clear" w:color="auto" w:fill="auto"/>
          </w:tcPr>
          <w:p w14:paraId="200D163A" w14:textId="77777777" w:rsidR="0095226D" w:rsidRPr="00E43DDD" w:rsidRDefault="0095226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9" w:type="pct"/>
            <w:shd w:val="clear" w:color="auto" w:fill="auto"/>
          </w:tcPr>
          <w:p w14:paraId="13F9A875" w14:textId="77777777" w:rsidR="0095226D" w:rsidRPr="00E43DDD" w:rsidRDefault="0095226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c>
          <w:tcPr>
            <w:tcW w:w="341" w:type="pct"/>
            <w:shd w:val="clear" w:color="auto" w:fill="auto"/>
          </w:tcPr>
          <w:p w14:paraId="4FFB49C1" w14:textId="77777777" w:rsidR="0095226D" w:rsidRPr="00E43DDD" w:rsidRDefault="0095226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6" w:type="pct"/>
            <w:shd w:val="clear" w:color="auto" w:fill="auto"/>
          </w:tcPr>
          <w:p w14:paraId="0957B6BD" w14:textId="77777777" w:rsidR="0095226D" w:rsidRPr="00E43DDD" w:rsidRDefault="0095226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r>
      <w:tr w:rsidR="00950278" w:rsidRPr="00E43DDD" w14:paraId="4E0C4909" w14:textId="77777777" w:rsidTr="009F2A49">
        <w:trPr>
          <w:trHeight w:val="1073"/>
        </w:trPr>
        <w:tc>
          <w:tcPr>
            <w:tcW w:w="950" w:type="pct"/>
            <w:vMerge/>
            <w:shd w:val="clear" w:color="auto" w:fill="auto"/>
          </w:tcPr>
          <w:p w14:paraId="2FF85D32" w14:textId="77777777" w:rsidR="0095226D" w:rsidRPr="00E43DDD" w:rsidRDefault="0095226D" w:rsidP="00E43DDD">
            <w:pPr>
              <w:spacing w:after="200" w:line="276" w:lineRule="auto"/>
              <w:contextualSpacing/>
              <w:rPr>
                <w:rFonts w:ascii="Arial" w:eastAsia="Calibri" w:hAnsi="Arial" w:cs="Arial"/>
                <w:sz w:val="22"/>
                <w:szCs w:val="22"/>
              </w:rPr>
            </w:pPr>
          </w:p>
        </w:tc>
        <w:tc>
          <w:tcPr>
            <w:tcW w:w="2015" w:type="pct"/>
            <w:shd w:val="clear" w:color="auto" w:fill="auto"/>
          </w:tcPr>
          <w:p w14:paraId="75E62F0A" w14:textId="77777777" w:rsidR="0095226D" w:rsidRPr="00E43DDD" w:rsidRDefault="00835896" w:rsidP="00E43DDD">
            <w:pPr>
              <w:spacing w:after="200" w:line="276" w:lineRule="auto"/>
              <w:contextualSpacing/>
              <w:rPr>
                <w:rFonts w:ascii="Arial" w:eastAsia="Calibri" w:hAnsi="Arial" w:cs="Arial"/>
                <w:sz w:val="22"/>
                <w:szCs w:val="22"/>
              </w:rPr>
            </w:pPr>
            <w:r w:rsidRPr="00E43DDD">
              <w:rPr>
                <w:rFonts w:ascii="Arial" w:eastAsia="Calibri" w:hAnsi="Arial" w:cs="Arial"/>
                <w:sz w:val="22"/>
                <w:szCs w:val="22"/>
              </w:rPr>
              <w:t>Apply understanding of the simple view of reading to the teaching of reading and writing</w:t>
            </w:r>
          </w:p>
        </w:tc>
        <w:tc>
          <w:tcPr>
            <w:tcW w:w="339" w:type="pct"/>
            <w:shd w:val="clear" w:color="auto" w:fill="auto"/>
          </w:tcPr>
          <w:p w14:paraId="6C0E49A0" w14:textId="77777777" w:rsidR="0095226D" w:rsidRPr="00E43DDD" w:rsidRDefault="0095226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9" w:type="pct"/>
            <w:shd w:val="clear" w:color="auto" w:fill="auto"/>
          </w:tcPr>
          <w:p w14:paraId="05628F02" w14:textId="77777777" w:rsidR="0095226D" w:rsidRPr="00E43DDD" w:rsidRDefault="0095226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c>
          <w:tcPr>
            <w:tcW w:w="341" w:type="pct"/>
            <w:shd w:val="clear" w:color="auto" w:fill="auto"/>
          </w:tcPr>
          <w:p w14:paraId="6B6092CF" w14:textId="77777777" w:rsidR="0095226D" w:rsidRPr="00E43DDD" w:rsidRDefault="0095226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9" w:type="pct"/>
            <w:shd w:val="clear" w:color="auto" w:fill="auto"/>
          </w:tcPr>
          <w:p w14:paraId="3FA15983" w14:textId="77777777" w:rsidR="0095226D" w:rsidRPr="00E43DDD" w:rsidRDefault="0095226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c>
          <w:tcPr>
            <w:tcW w:w="341" w:type="pct"/>
            <w:shd w:val="clear" w:color="auto" w:fill="auto"/>
          </w:tcPr>
          <w:p w14:paraId="4343B804" w14:textId="77777777" w:rsidR="0095226D" w:rsidRPr="00E43DDD" w:rsidRDefault="0095226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6" w:type="pct"/>
            <w:shd w:val="clear" w:color="auto" w:fill="auto"/>
          </w:tcPr>
          <w:p w14:paraId="15DC2D20" w14:textId="77777777" w:rsidR="0095226D" w:rsidRPr="00E43DDD" w:rsidRDefault="00835896"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r>
      <w:tr w:rsidR="00950278" w:rsidRPr="00E43DDD" w14:paraId="0CBF9BEE" w14:textId="77777777" w:rsidTr="009F2A49">
        <w:trPr>
          <w:trHeight w:val="1073"/>
        </w:trPr>
        <w:tc>
          <w:tcPr>
            <w:tcW w:w="950" w:type="pct"/>
            <w:vMerge/>
            <w:shd w:val="clear" w:color="auto" w:fill="auto"/>
          </w:tcPr>
          <w:p w14:paraId="1E954643" w14:textId="77777777" w:rsidR="0095226D" w:rsidRPr="00E43DDD" w:rsidRDefault="0095226D" w:rsidP="00E43DDD">
            <w:pPr>
              <w:spacing w:after="200" w:line="276" w:lineRule="auto"/>
              <w:contextualSpacing/>
              <w:rPr>
                <w:rFonts w:ascii="Arial" w:eastAsia="Calibri" w:hAnsi="Arial" w:cs="Arial"/>
                <w:sz w:val="22"/>
                <w:szCs w:val="22"/>
              </w:rPr>
            </w:pPr>
          </w:p>
        </w:tc>
        <w:tc>
          <w:tcPr>
            <w:tcW w:w="2015" w:type="pct"/>
            <w:shd w:val="clear" w:color="auto" w:fill="auto"/>
          </w:tcPr>
          <w:p w14:paraId="254C00E2" w14:textId="77777777" w:rsidR="0095226D" w:rsidRPr="00E43DDD" w:rsidRDefault="00835896" w:rsidP="00E43DDD">
            <w:pPr>
              <w:spacing w:after="200" w:line="276" w:lineRule="auto"/>
              <w:contextualSpacing/>
              <w:rPr>
                <w:rFonts w:ascii="Arial" w:eastAsia="Calibri" w:hAnsi="Arial" w:cs="Arial"/>
                <w:sz w:val="22"/>
                <w:szCs w:val="22"/>
              </w:rPr>
            </w:pPr>
            <w:r w:rsidRPr="00E43DDD">
              <w:rPr>
                <w:rFonts w:ascii="Arial" w:eastAsia="Calibri" w:hAnsi="Arial" w:cs="Arial"/>
                <w:sz w:val="22"/>
                <w:szCs w:val="22"/>
              </w:rPr>
              <w:t xml:space="preserve">Recognise the importance of phonemic awareness as a foundation to applying phonics successfully </w:t>
            </w:r>
          </w:p>
        </w:tc>
        <w:tc>
          <w:tcPr>
            <w:tcW w:w="339" w:type="pct"/>
            <w:shd w:val="clear" w:color="auto" w:fill="auto"/>
          </w:tcPr>
          <w:p w14:paraId="754D6AC7" w14:textId="77777777" w:rsidR="0095226D" w:rsidRPr="00E43DDD" w:rsidRDefault="0095226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9" w:type="pct"/>
            <w:shd w:val="clear" w:color="auto" w:fill="auto"/>
          </w:tcPr>
          <w:p w14:paraId="46B703C4" w14:textId="77777777" w:rsidR="0095226D" w:rsidRPr="00E43DDD" w:rsidRDefault="0095226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c>
          <w:tcPr>
            <w:tcW w:w="341" w:type="pct"/>
            <w:shd w:val="clear" w:color="auto" w:fill="auto"/>
          </w:tcPr>
          <w:p w14:paraId="02727CCB" w14:textId="77777777" w:rsidR="0095226D" w:rsidRPr="00E43DDD" w:rsidRDefault="0095226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9" w:type="pct"/>
            <w:shd w:val="clear" w:color="auto" w:fill="auto"/>
          </w:tcPr>
          <w:p w14:paraId="2E2CB9BC" w14:textId="77777777" w:rsidR="0095226D" w:rsidRPr="00E43DDD" w:rsidRDefault="0095226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c>
          <w:tcPr>
            <w:tcW w:w="341" w:type="pct"/>
            <w:shd w:val="clear" w:color="auto" w:fill="auto"/>
          </w:tcPr>
          <w:p w14:paraId="24EC8B52" w14:textId="77777777" w:rsidR="0095226D" w:rsidRPr="00E43DDD" w:rsidRDefault="0095226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6" w:type="pct"/>
            <w:shd w:val="clear" w:color="auto" w:fill="auto"/>
          </w:tcPr>
          <w:p w14:paraId="7FE981A3" w14:textId="77777777" w:rsidR="0095226D" w:rsidRPr="00E43DDD" w:rsidRDefault="00835896"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r>
      <w:tr w:rsidR="00950278" w:rsidRPr="00E43DDD" w14:paraId="5FF9F7CF" w14:textId="77777777" w:rsidTr="009F2A49">
        <w:trPr>
          <w:trHeight w:val="1073"/>
        </w:trPr>
        <w:tc>
          <w:tcPr>
            <w:tcW w:w="950" w:type="pct"/>
            <w:vMerge/>
            <w:shd w:val="clear" w:color="auto" w:fill="auto"/>
          </w:tcPr>
          <w:p w14:paraId="627AA0AC" w14:textId="77777777" w:rsidR="0095226D" w:rsidRPr="00E43DDD" w:rsidRDefault="0095226D" w:rsidP="00E43DDD">
            <w:pPr>
              <w:spacing w:after="200" w:line="276" w:lineRule="auto"/>
              <w:contextualSpacing/>
              <w:rPr>
                <w:rFonts w:ascii="Arial" w:eastAsia="Calibri" w:hAnsi="Arial" w:cs="Arial"/>
                <w:sz w:val="22"/>
                <w:szCs w:val="22"/>
              </w:rPr>
            </w:pPr>
          </w:p>
        </w:tc>
        <w:tc>
          <w:tcPr>
            <w:tcW w:w="2015" w:type="pct"/>
            <w:shd w:val="clear" w:color="auto" w:fill="auto"/>
          </w:tcPr>
          <w:p w14:paraId="6141D856" w14:textId="77777777" w:rsidR="0095226D" w:rsidRPr="00E43DDD" w:rsidRDefault="00835896" w:rsidP="00E43DDD">
            <w:pPr>
              <w:spacing w:after="200" w:line="276" w:lineRule="auto"/>
              <w:contextualSpacing/>
              <w:rPr>
                <w:rFonts w:ascii="Arial" w:eastAsia="Calibri" w:hAnsi="Arial" w:cs="Arial"/>
                <w:sz w:val="22"/>
                <w:szCs w:val="22"/>
              </w:rPr>
            </w:pPr>
            <w:r w:rsidRPr="00E43DDD">
              <w:rPr>
                <w:rFonts w:ascii="Arial" w:eastAsia="Calibri" w:hAnsi="Arial" w:cs="Arial"/>
                <w:sz w:val="22"/>
                <w:szCs w:val="22"/>
              </w:rPr>
              <w:t>Talk about the impact of your teaching on a child’s reading progress</w:t>
            </w:r>
          </w:p>
        </w:tc>
        <w:tc>
          <w:tcPr>
            <w:tcW w:w="339" w:type="pct"/>
            <w:shd w:val="clear" w:color="auto" w:fill="auto"/>
          </w:tcPr>
          <w:p w14:paraId="1EC74E47" w14:textId="77777777" w:rsidR="0095226D" w:rsidRPr="00E43DDD" w:rsidRDefault="0095226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9" w:type="pct"/>
            <w:shd w:val="clear" w:color="auto" w:fill="auto"/>
          </w:tcPr>
          <w:p w14:paraId="321BDFF8" w14:textId="77777777" w:rsidR="0095226D" w:rsidRPr="00E43DDD" w:rsidRDefault="0095226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c>
          <w:tcPr>
            <w:tcW w:w="341" w:type="pct"/>
            <w:shd w:val="clear" w:color="auto" w:fill="auto"/>
          </w:tcPr>
          <w:p w14:paraId="4CA92638" w14:textId="77777777" w:rsidR="0095226D" w:rsidRPr="00E43DDD" w:rsidRDefault="0095226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9" w:type="pct"/>
            <w:shd w:val="clear" w:color="auto" w:fill="auto"/>
          </w:tcPr>
          <w:p w14:paraId="0FA2F99F" w14:textId="77777777" w:rsidR="0095226D" w:rsidRPr="00E43DDD" w:rsidRDefault="0095226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c>
          <w:tcPr>
            <w:tcW w:w="341" w:type="pct"/>
            <w:shd w:val="clear" w:color="auto" w:fill="auto"/>
          </w:tcPr>
          <w:p w14:paraId="5C27A0D9" w14:textId="77777777" w:rsidR="0095226D" w:rsidRPr="00E43DDD" w:rsidRDefault="0095226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6" w:type="pct"/>
            <w:shd w:val="clear" w:color="auto" w:fill="auto"/>
          </w:tcPr>
          <w:p w14:paraId="29BCE874" w14:textId="77777777" w:rsidR="0095226D" w:rsidRPr="00E43DDD" w:rsidRDefault="00835896"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r>
      <w:tr w:rsidR="00950278" w:rsidRPr="00E43DDD" w14:paraId="437CA147" w14:textId="77777777" w:rsidTr="009F2A49">
        <w:trPr>
          <w:trHeight w:val="1073"/>
        </w:trPr>
        <w:tc>
          <w:tcPr>
            <w:tcW w:w="950" w:type="pct"/>
            <w:vMerge/>
            <w:shd w:val="clear" w:color="auto" w:fill="auto"/>
          </w:tcPr>
          <w:p w14:paraId="5A7AF15D" w14:textId="77777777" w:rsidR="0095226D" w:rsidRPr="00E43DDD" w:rsidRDefault="0095226D" w:rsidP="00E43DDD">
            <w:pPr>
              <w:spacing w:after="200" w:line="276" w:lineRule="auto"/>
              <w:contextualSpacing/>
              <w:rPr>
                <w:rFonts w:ascii="Arial" w:eastAsia="Calibri" w:hAnsi="Arial" w:cs="Arial"/>
                <w:sz w:val="22"/>
                <w:szCs w:val="22"/>
              </w:rPr>
            </w:pPr>
          </w:p>
        </w:tc>
        <w:tc>
          <w:tcPr>
            <w:tcW w:w="2015" w:type="pct"/>
            <w:shd w:val="clear" w:color="auto" w:fill="auto"/>
          </w:tcPr>
          <w:p w14:paraId="1FE59F01" w14:textId="77777777" w:rsidR="0095226D" w:rsidRPr="00E43DDD" w:rsidRDefault="00835896" w:rsidP="00E43DDD">
            <w:pPr>
              <w:spacing w:after="200" w:line="276" w:lineRule="auto"/>
              <w:contextualSpacing/>
              <w:rPr>
                <w:rFonts w:ascii="Arial" w:eastAsia="Calibri" w:hAnsi="Arial" w:cs="Arial"/>
                <w:sz w:val="22"/>
                <w:szCs w:val="22"/>
              </w:rPr>
            </w:pPr>
            <w:r w:rsidRPr="00E43DDD">
              <w:rPr>
                <w:rFonts w:ascii="Arial" w:eastAsia="Calibri" w:hAnsi="Arial" w:cs="Arial"/>
                <w:sz w:val="22"/>
                <w:szCs w:val="22"/>
              </w:rPr>
              <w:t>Discuss phoni</w:t>
            </w:r>
            <w:r w:rsidR="00E1064D" w:rsidRPr="00E43DDD">
              <w:rPr>
                <w:rFonts w:ascii="Arial" w:eastAsia="Calibri" w:hAnsi="Arial" w:cs="Arial"/>
                <w:sz w:val="22"/>
                <w:szCs w:val="22"/>
              </w:rPr>
              <w:t>cs and early reading with peers</w:t>
            </w:r>
          </w:p>
        </w:tc>
        <w:tc>
          <w:tcPr>
            <w:tcW w:w="339" w:type="pct"/>
            <w:shd w:val="clear" w:color="auto" w:fill="auto"/>
          </w:tcPr>
          <w:p w14:paraId="05F83450" w14:textId="77777777" w:rsidR="0095226D" w:rsidRPr="00E43DDD" w:rsidRDefault="0095226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9" w:type="pct"/>
            <w:shd w:val="clear" w:color="auto" w:fill="auto"/>
          </w:tcPr>
          <w:p w14:paraId="0CC9CE0C" w14:textId="77777777" w:rsidR="0095226D" w:rsidRPr="00E43DDD" w:rsidRDefault="0095226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c>
          <w:tcPr>
            <w:tcW w:w="341" w:type="pct"/>
            <w:shd w:val="clear" w:color="auto" w:fill="auto"/>
          </w:tcPr>
          <w:p w14:paraId="5A7E1C5B" w14:textId="77777777" w:rsidR="0095226D" w:rsidRPr="00E43DDD" w:rsidRDefault="0095226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9" w:type="pct"/>
            <w:shd w:val="clear" w:color="auto" w:fill="auto"/>
          </w:tcPr>
          <w:p w14:paraId="4340D0EE" w14:textId="77777777" w:rsidR="0095226D" w:rsidRPr="00E43DDD" w:rsidRDefault="0095226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c>
          <w:tcPr>
            <w:tcW w:w="341" w:type="pct"/>
            <w:shd w:val="clear" w:color="auto" w:fill="auto"/>
          </w:tcPr>
          <w:p w14:paraId="7B7FA374" w14:textId="77777777" w:rsidR="0095226D" w:rsidRPr="00E43DDD" w:rsidRDefault="00835896"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6" w:type="pct"/>
            <w:shd w:val="clear" w:color="auto" w:fill="auto"/>
          </w:tcPr>
          <w:p w14:paraId="4F5047ED" w14:textId="77777777" w:rsidR="0095226D" w:rsidRPr="00E43DDD" w:rsidRDefault="00835896"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r>
      <w:tr w:rsidR="00950278" w:rsidRPr="00E43DDD" w14:paraId="1BC7BF9A" w14:textId="77777777" w:rsidTr="009F2A49">
        <w:trPr>
          <w:trHeight w:val="1073"/>
        </w:trPr>
        <w:tc>
          <w:tcPr>
            <w:tcW w:w="950" w:type="pct"/>
            <w:vMerge w:val="restart"/>
            <w:shd w:val="clear" w:color="auto" w:fill="auto"/>
          </w:tcPr>
          <w:p w14:paraId="5E7173A3" w14:textId="77777777" w:rsidR="003F259D" w:rsidRPr="00E43DDD" w:rsidRDefault="003F259D" w:rsidP="00E43DDD">
            <w:pPr>
              <w:spacing w:after="200" w:line="276" w:lineRule="auto"/>
              <w:contextualSpacing/>
              <w:rPr>
                <w:rFonts w:ascii="Arial" w:eastAsia="Calibri" w:hAnsi="Arial" w:cs="Arial"/>
                <w:sz w:val="22"/>
                <w:szCs w:val="22"/>
              </w:rPr>
            </w:pPr>
            <w:r w:rsidRPr="00E43DDD">
              <w:rPr>
                <w:rFonts w:ascii="Arial" w:eastAsia="Calibri" w:hAnsi="Arial" w:cs="Arial"/>
                <w:sz w:val="22"/>
                <w:szCs w:val="22"/>
              </w:rPr>
              <w:t>S3</w:t>
            </w:r>
          </w:p>
          <w:p w14:paraId="528A1156" w14:textId="77777777" w:rsidR="00E1064D" w:rsidRPr="00E43DDD" w:rsidRDefault="00E1064D" w:rsidP="00E43DDD">
            <w:pPr>
              <w:spacing w:after="200" w:line="276" w:lineRule="auto"/>
              <w:contextualSpacing/>
              <w:rPr>
                <w:rFonts w:ascii="Arial" w:eastAsia="Calibri" w:hAnsi="Arial" w:cs="Arial"/>
                <w:sz w:val="22"/>
                <w:szCs w:val="22"/>
              </w:rPr>
            </w:pPr>
            <w:r w:rsidRPr="00E43DDD">
              <w:rPr>
                <w:rFonts w:ascii="Arial" w:eastAsia="Calibri" w:hAnsi="Arial" w:cs="Arial"/>
                <w:sz w:val="22"/>
                <w:szCs w:val="22"/>
              </w:rPr>
              <w:t xml:space="preserve">Demonstrate Good Subject and Curriculum Knowledge </w:t>
            </w:r>
          </w:p>
          <w:p w14:paraId="06686FEF" w14:textId="77777777" w:rsidR="003F259D" w:rsidRPr="00E43DDD" w:rsidRDefault="003F259D" w:rsidP="00E43DDD">
            <w:pPr>
              <w:spacing w:after="200" w:line="276" w:lineRule="auto"/>
              <w:contextualSpacing/>
              <w:rPr>
                <w:rFonts w:ascii="Arial" w:eastAsia="Calibri" w:hAnsi="Arial" w:cs="Arial"/>
                <w:sz w:val="22"/>
                <w:szCs w:val="22"/>
              </w:rPr>
            </w:pPr>
          </w:p>
          <w:p w14:paraId="401A7268" w14:textId="77777777" w:rsidR="003F259D" w:rsidRPr="00E43DDD" w:rsidRDefault="003F259D" w:rsidP="00E43DDD">
            <w:pPr>
              <w:spacing w:after="200" w:line="276" w:lineRule="auto"/>
              <w:contextualSpacing/>
              <w:rPr>
                <w:rFonts w:ascii="Arial" w:eastAsia="Calibri" w:hAnsi="Arial" w:cs="Arial"/>
                <w:sz w:val="22"/>
                <w:szCs w:val="22"/>
              </w:rPr>
            </w:pPr>
          </w:p>
        </w:tc>
        <w:tc>
          <w:tcPr>
            <w:tcW w:w="2015" w:type="pct"/>
            <w:shd w:val="clear" w:color="auto" w:fill="auto"/>
          </w:tcPr>
          <w:p w14:paraId="1BDDF189" w14:textId="77777777" w:rsidR="003F259D" w:rsidRPr="00E43DDD" w:rsidRDefault="00E1064D" w:rsidP="00E43DDD">
            <w:pPr>
              <w:spacing w:after="200" w:line="276" w:lineRule="auto"/>
              <w:contextualSpacing/>
              <w:rPr>
                <w:rFonts w:ascii="Arial" w:eastAsia="Calibri" w:hAnsi="Arial" w:cs="Arial"/>
                <w:sz w:val="22"/>
                <w:szCs w:val="22"/>
              </w:rPr>
            </w:pPr>
            <w:r w:rsidRPr="00E43DDD">
              <w:rPr>
                <w:rFonts w:ascii="Arial" w:eastAsia="Calibri" w:hAnsi="Arial" w:cs="Arial"/>
                <w:sz w:val="22"/>
                <w:szCs w:val="22"/>
              </w:rPr>
              <w:t xml:space="preserve">Know and understand the alphabetic code </w:t>
            </w:r>
          </w:p>
        </w:tc>
        <w:tc>
          <w:tcPr>
            <w:tcW w:w="339" w:type="pct"/>
            <w:shd w:val="clear" w:color="auto" w:fill="auto"/>
          </w:tcPr>
          <w:p w14:paraId="2582FCD1" w14:textId="77777777" w:rsidR="003F259D" w:rsidRPr="00E43DDD" w:rsidRDefault="003F259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9" w:type="pct"/>
            <w:shd w:val="clear" w:color="auto" w:fill="auto"/>
          </w:tcPr>
          <w:p w14:paraId="634862E8" w14:textId="77777777" w:rsidR="003F259D" w:rsidRPr="00E43DDD" w:rsidRDefault="003F259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c>
          <w:tcPr>
            <w:tcW w:w="341" w:type="pct"/>
            <w:shd w:val="clear" w:color="auto" w:fill="auto"/>
          </w:tcPr>
          <w:p w14:paraId="5275BB48" w14:textId="77777777" w:rsidR="003F259D" w:rsidRPr="00E43DDD" w:rsidRDefault="003F259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9" w:type="pct"/>
            <w:shd w:val="clear" w:color="auto" w:fill="auto"/>
          </w:tcPr>
          <w:p w14:paraId="03B46EB0" w14:textId="77777777" w:rsidR="003F259D" w:rsidRPr="00E43DDD" w:rsidRDefault="003F259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c>
          <w:tcPr>
            <w:tcW w:w="341" w:type="pct"/>
            <w:shd w:val="clear" w:color="auto" w:fill="auto"/>
          </w:tcPr>
          <w:p w14:paraId="77FEBA5C" w14:textId="77777777" w:rsidR="003F259D" w:rsidRPr="00E43DDD" w:rsidRDefault="003F259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6" w:type="pct"/>
            <w:shd w:val="clear" w:color="auto" w:fill="auto"/>
          </w:tcPr>
          <w:p w14:paraId="5B3036B5" w14:textId="77777777" w:rsidR="003F259D" w:rsidRPr="00E43DDD" w:rsidRDefault="003F259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r>
      <w:tr w:rsidR="00950278" w:rsidRPr="00E43DDD" w14:paraId="0430D0A1" w14:textId="77777777" w:rsidTr="009F2A49">
        <w:trPr>
          <w:trHeight w:val="1073"/>
        </w:trPr>
        <w:tc>
          <w:tcPr>
            <w:tcW w:w="950" w:type="pct"/>
            <w:vMerge/>
            <w:shd w:val="clear" w:color="auto" w:fill="auto"/>
          </w:tcPr>
          <w:p w14:paraId="752F30A4" w14:textId="77777777" w:rsidR="003F259D" w:rsidRPr="00E43DDD" w:rsidRDefault="003F259D" w:rsidP="00E43DDD">
            <w:pPr>
              <w:spacing w:after="200" w:line="276" w:lineRule="auto"/>
              <w:contextualSpacing/>
              <w:rPr>
                <w:rFonts w:ascii="Arial" w:eastAsia="Calibri" w:hAnsi="Arial" w:cs="Arial"/>
                <w:sz w:val="22"/>
                <w:szCs w:val="22"/>
              </w:rPr>
            </w:pPr>
          </w:p>
        </w:tc>
        <w:tc>
          <w:tcPr>
            <w:tcW w:w="2015" w:type="pct"/>
            <w:shd w:val="clear" w:color="auto" w:fill="auto"/>
          </w:tcPr>
          <w:p w14:paraId="0CC00C7B" w14:textId="77777777" w:rsidR="003F259D" w:rsidRPr="00E43DDD" w:rsidRDefault="00E1064D" w:rsidP="00E43DDD">
            <w:pPr>
              <w:spacing w:after="200" w:line="276" w:lineRule="auto"/>
              <w:contextualSpacing/>
              <w:rPr>
                <w:rFonts w:ascii="Arial" w:eastAsia="Calibri" w:hAnsi="Arial" w:cs="Arial"/>
                <w:sz w:val="22"/>
                <w:szCs w:val="22"/>
              </w:rPr>
            </w:pPr>
            <w:r w:rsidRPr="00E43DDD">
              <w:rPr>
                <w:rFonts w:ascii="Arial" w:eastAsia="Calibri" w:hAnsi="Arial" w:cs="Arial"/>
                <w:sz w:val="22"/>
                <w:szCs w:val="22"/>
              </w:rPr>
              <w:t>Articulate phonemes clearly and accurately</w:t>
            </w:r>
          </w:p>
        </w:tc>
        <w:tc>
          <w:tcPr>
            <w:tcW w:w="339" w:type="pct"/>
            <w:shd w:val="clear" w:color="auto" w:fill="auto"/>
          </w:tcPr>
          <w:p w14:paraId="77636174" w14:textId="77777777" w:rsidR="003F259D" w:rsidRPr="00E43DDD" w:rsidRDefault="003F259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9" w:type="pct"/>
            <w:shd w:val="clear" w:color="auto" w:fill="auto"/>
          </w:tcPr>
          <w:p w14:paraId="7C942441" w14:textId="77777777" w:rsidR="003F259D" w:rsidRPr="00E43DDD" w:rsidRDefault="003F259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c>
          <w:tcPr>
            <w:tcW w:w="341" w:type="pct"/>
            <w:shd w:val="clear" w:color="auto" w:fill="auto"/>
          </w:tcPr>
          <w:p w14:paraId="45ECA114" w14:textId="77777777" w:rsidR="003F259D" w:rsidRPr="00E43DDD" w:rsidRDefault="003F259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9" w:type="pct"/>
            <w:shd w:val="clear" w:color="auto" w:fill="auto"/>
          </w:tcPr>
          <w:p w14:paraId="1F1FFF00" w14:textId="77777777" w:rsidR="003F259D" w:rsidRPr="00E43DDD" w:rsidRDefault="003F259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c>
          <w:tcPr>
            <w:tcW w:w="341" w:type="pct"/>
            <w:shd w:val="clear" w:color="auto" w:fill="auto"/>
          </w:tcPr>
          <w:p w14:paraId="407C87CC" w14:textId="77777777" w:rsidR="003F259D" w:rsidRPr="00E43DDD" w:rsidRDefault="003F259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6" w:type="pct"/>
            <w:shd w:val="clear" w:color="auto" w:fill="auto"/>
          </w:tcPr>
          <w:p w14:paraId="724AAF51" w14:textId="77777777" w:rsidR="003F259D" w:rsidRPr="00E43DDD" w:rsidRDefault="003F259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r>
      <w:tr w:rsidR="00950278" w:rsidRPr="00E43DDD" w14:paraId="3385F305" w14:textId="77777777" w:rsidTr="009F2A49">
        <w:trPr>
          <w:trHeight w:val="1073"/>
        </w:trPr>
        <w:tc>
          <w:tcPr>
            <w:tcW w:w="950" w:type="pct"/>
            <w:vMerge/>
            <w:shd w:val="clear" w:color="auto" w:fill="auto"/>
          </w:tcPr>
          <w:p w14:paraId="3048BA75" w14:textId="77777777" w:rsidR="003F259D" w:rsidRPr="00E43DDD" w:rsidRDefault="003F259D" w:rsidP="00E43DDD">
            <w:pPr>
              <w:spacing w:after="200" w:line="276" w:lineRule="auto"/>
              <w:contextualSpacing/>
              <w:rPr>
                <w:rFonts w:ascii="Arial" w:eastAsia="Calibri" w:hAnsi="Arial" w:cs="Arial"/>
                <w:sz w:val="22"/>
                <w:szCs w:val="22"/>
              </w:rPr>
            </w:pPr>
          </w:p>
        </w:tc>
        <w:tc>
          <w:tcPr>
            <w:tcW w:w="2015" w:type="pct"/>
            <w:shd w:val="clear" w:color="auto" w:fill="auto"/>
          </w:tcPr>
          <w:p w14:paraId="79EE9D6B" w14:textId="77777777" w:rsidR="00E1064D" w:rsidRPr="00E43DDD" w:rsidRDefault="00E1064D" w:rsidP="00E43DDD">
            <w:pPr>
              <w:spacing w:after="200" w:line="276" w:lineRule="auto"/>
              <w:contextualSpacing/>
              <w:rPr>
                <w:rFonts w:ascii="Arial" w:eastAsia="Calibri" w:hAnsi="Arial" w:cs="Arial"/>
                <w:sz w:val="22"/>
                <w:szCs w:val="22"/>
              </w:rPr>
            </w:pPr>
            <w:r w:rsidRPr="00E43DDD">
              <w:rPr>
                <w:rFonts w:ascii="Arial" w:eastAsia="Calibri" w:hAnsi="Arial" w:cs="Arial"/>
                <w:sz w:val="22"/>
                <w:szCs w:val="22"/>
              </w:rPr>
              <w:t>Understand and use terminology of phonics</w:t>
            </w:r>
          </w:p>
        </w:tc>
        <w:tc>
          <w:tcPr>
            <w:tcW w:w="339" w:type="pct"/>
            <w:shd w:val="clear" w:color="auto" w:fill="auto"/>
          </w:tcPr>
          <w:p w14:paraId="59B44A52" w14:textId="77777777" w:rsidR="003F259D" w:rsidRPr="00E43DDD" w:rsidRDefault="003F259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9" w:type="pct"/>
            <w:shd w:val="clear" w:color="auto" w:fill="auto"/>
          </w:tcPr>
          <w:p w14:paraId="1F0A86BB" w14:textId="77777777" w:rsidR="003F259D" w:rsidRPr="00E43DDD" w:rsidRDefault="003F259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c>
          <w:tcPr>
            <w:tcW w:w="341" w:type="pct"/>
            <w:shd w:val="clear" w:color="auto" w:fill="auto"/>
          </w:tcPr>
          <w:p w14:paraId="5D557B50" w14:textId="77777777" w:rsidR="003F259D" w:rsidRPr="00E43DDD" w:rsidRDefault="003F259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9" w:type="pct"/>
            <w:shd w:val="clear" w:color="auto" w:fill="auto"/>
          </w:tcPr>
          <w:p w14:paraId="2D4B1327" w14:textId="77777777" w:rsidR="003F259D" w:rsidRPr="00E43DDD" w:rsidRDefault="003F259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c>
          <w:tcPr>
            <w:tcW w:w="341" w:type="pct"/>
            <w:shd w:val="clear" w:color="auto" w:fill="auto"/>
          </w:tcPr>
          <w:p w14:paraId="0AE37DA1" w14:textId="77777777" w:rsidR="003F259D" w:rsidRPr="00E43DDD" w:rsidRDefault="003F259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6" w:type="pct"/>
            <w:shd w:val="clear" w:color="auto" w:fill="auto"/>
          </w:tcPr>
          <w:p w14:paraId="5ACEEC1F" w14:textId="77777777" w:rsidR="003F259D" w:rsidRPr="00E43DDD" w:rsidRDefault="003F259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r>
      <w:tr w:rsidR="00950278" w:rsidRPr="00E43DDD" w14:paraId="5F22DC0C" w14:textId="77777777" w:rsidTr="009F2A49">
        <w:trPr>
          <w:trHeight w:val="1073"/>
        </w:trPr>
        <w:tc>
          <w:tcPr>
            <w:tcW w:w="950" w:type="pct"/>
            <w:vMerge/>
            <w:shd w:val="clear" w:color="auto" w:fill="auto"/>
          </w:tcPr>
          <w:p w14:paraId="3793568E" w14:textId="77777777" w:rsidR="003F259D" w:rsidRPr="00E43DDD" w:rsidRDefault="003F259D" w:rsidP="00E43DDD">
            <w:pPr>
              <w:spacing w:after="200" w:line="276" w:lineRule="auto"/>
              <w:contextualSpacing/>
              <w:rPr>
                <w:rFonts w:ascii="Arial" w:eastAsia="Calibri" w:hAnsi="Arial" w:cs="Arial"/>
                <w:sz w:val="22"/>
                <w:szCs w:val="22"/>
              </w:rPr>
            </w:pPr>
          </w:p>
        </w:tc>
        <w:tc>
          <w:tcPr>
            <w:tcW w:w="2015" w:type="pct"/>
            <w:shd w:val="clear" w:color="auto" w:fill="auto"/>
          </w:tcPr>
          <w:p w14:paraId="7D46BCD4" w14:textId="77777777" w:rsidR="003F259D" w:rsidRPr="00E43DDD" w:rsidRDefault="00E1064D" w:rsidP="00E43DDD">
            <w:pPr>
              <w:spacing w:after="200" w:line="276" w:lineRule="auto"/>
              <w:contextualSpacing/>
              <w:rPr>
                <w:rFonts w:ascii="Arial" w:eastAsia="Calibri" w:hAnsi="Arial" w:cs="Arial"/>
                <w:sz w:val="22"/>
                <w:szCs w:val="22"/>
              </w:rPr>
            </w:pPr>
            <w:r w:rsidRPr="00E43DDD">
              <w:rPr>
                <w:rFonts w:ascii="Arial" w:eastAsia="Calibri" w:hAnsi="Arial" w:cs="Arial"/>
                <w:sz w:val="22"/>
                <w:szCs w:val="22"/>
              </w:rPr>
              <w:t>Evaluate experience of different schemes and programmes</w:t>
            </w:r>
          </w:p>
        </w:tc>
        <w:tc>
          <w:tcPr>
            <w:tcW w:w="339" w:type="pct"/>
            <w:shd w:val="clear" w:color="auto" w:fill="auto"/>
          </w:tcPr>
          <w:p w14:paraId="3938C859" w14:textId="77777777" w:rsidR="003F259D" w:rsidRPr="00E43DDD" w:rsidRDefault="003F259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9" w:type="pct"/>
            <w:shd w:val="clear" w:color="auto" w:fill="auto"/>
          </w:tcPr>
          <w:p w14:paraId="500A5AEB" w14:textId="77777777" w:rsidR="003F259D" w:rsidRPr="00E43DDD" w:rsidRDefault="003F259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c>
          <w:tcPr>
            <w:tcW w:w="341" w:type="pct"/>
            <w:shd w:val="clear" w:color="auto" w:fill="auto"/>
          </w:tcPr>
          <w:p w14:paraId="3EF0CE53" w14:textId="77777777" w:rsidR="003F259D" w:rsidRPr="00E43DDD" w:rsidRDefault="003F259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9" w:type="pct"/>
            <w:shd w:val="clear" w:color="auto" w:fill="auto"/>
          </w:tcPr>
          <w:p w14:paraId="3B4BD44C" w14:textId="77777777" w:rsidR="003F259D" w:rsidRPr="00E43DDD" w:rsidRDefault="003F259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c>
          <w:tcPr>
            <w:tcW w:w="341" w:type="pct"/>
            <w:shd w:val="clear" w:color="auto" w:fill="auto"/>
          </w:tcPr>
          <w:p w14:paraId="78C382A3" w14:textId="77777777" w:rsidR="003F259D" w:rsidRPr="00E43DDD" w:rsidRDefault="003F259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6" w:type="pct"/>
            <w:shd w:val="clear" w:color="auto" w:fill="auto"/>
          </w:tcPr>
          <w:p w14:paraId="1DA32A33" w14:textId="77777777" w:rsidR="003F259D" w:rsidRPr="00E43DDD" w:rsidRDefault="003F259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r>
      <w:tr w:rsidR="00950278" w:rsidRPr="00E43DDD" w14:paraId="75528BCD" w14:textId="77777777" w:rsidTr="009F2A49">
        <w:trPr>
          <w:trHeight w:val="1073"/>
        </w:trPr>
        <w:tc>
          <w:tcPr>
            <w:tcW w:w="950" w:type="pct"/>
            <w:vMerge/>
            <w:shd w:val="clear" w:color="auto" w:fill="auto"/>
          </w:tcPr>
          <w:p w14:paraId="081CEB47" w14:textId="77777777" w:rsidR="003F259D" w:rsidRPr="00E43DDD" w:rsidRDefault="003F259D" w:rsidP="00E43DDD">
            <w:pPr>
              <w:spacing w:after="200" w:line="276" w:lineRule="auto"/>
              <w:contextualSpacing/>
              <w:rPr>
                <w:rFonts w:ascii="Arial" w:eastAsia="Calibri" w:hAnsi="Arial" w:cs="Arial"/>
                <w:sz w:val="22"/>
                <w:szCs w:val="22"/>
              </w:rPr>
            </w:pPr>
          </w:p>
        </w:tc>
        <w:tc>
          <w:tcPr>
            <w:tcW w:w="2015" w:type="pct"/>
            <w:shd w:val="clear" w:color="auto" w:fill="auto"/>
          </w:tcPr>
          <w:p w14:paraId="6347685D" w14:textId="77777777" w:rsidR="003F259D" w:rsidRPr="00E43DDD" w:rsidRDefault="00E1064D" w:rsidP="00E43DDD">
            <w:pPr>
              <w:spacing w:after="200" w:line="276" w:lineRule="auto"/>
              <w:contextualSpacing/>
              <w:rPr>
                <w:rFonts w:ascii="Arial" w:eastAsia="Calibri" w:hAnsi="Arial" w:cs="Arial"/>
                <w:sz w:val="22"/>
                <w:szCs w:val="22"/>
              </w:rPr>
            </w:pPr>
            <w:r w:rsidRPr="00E43DDD">
              <w:rPr>
                <w:rFonts w:ascii="Arial" w:eastAsia="Calibri" w:hAnsi="Arial" w:cs="Arial"/>
                <w:sz w:val="22"/>
                <w:szCs w:val="22"/>
              </w:rPr>
              <w:t>Apply knowledge of good phonics teaching to use a school’s phonics programme effectively</w:t>
            </w:r>
          </w:p>
        </w:tc>
        <w:tc>
          <w:tcPr>
            <w:tcW w:w="339" w:type="pct"/>
            <w:shd w:val="clear" w:color="auto" w:fill="auto"/>
          </w:tcPr>
          <w:p w14:paraId="1C2CC7D0" w14:textId="77777777" w:rsidR="003F259D" w:rsidRPr="00E43DDD" w:rsidRDefault="003F259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9" w:type="pct"/>
            <w:shd w:val="clear" w:color="auto" w:fill="auto"/>
          </w:tcPr>
          <w:p w14:paraId="28F5677D" w14:textId="77777777" w:rsidR="003F259D" w:rsidRPr="00E43DDD" w:rsidRDefault="003F259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c>
          <w:tcPr>
            <w:tcW w:w="341" w:type="pct"/>
            <w:shd w:val="clear" w:color="auto" w:fill="auto"/>
          </w:tcPr>
          <w:p w14:paraId="01B0E5E0" w14:textId="77777777" w:rsidR="003F259D" w:rsidRPr="00E43DDD" w:rsidRDefault="003F259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9" w:type="pct"/>
            <w:shd w:val="clear" w:color="auto" w:fill="auto"/>
          </w:tcPr>
          <w:p w14:paraId="6D2AE1D1" w14:textId="77777777" w:rsidR="003F259D" w:rsidRPr="00E43DDD" w:rsidRDefault="003F259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c>
          <w:tcPr>
            <w:tcW w:w="341" w:type="pct"/>
            <w:shd w:val="clear" w:color="auto" w:fill="auto"/>
          </w:tcPr>
          <w:p w14:paraId="7355F7AD" w14:textId="77777777" w:rsidR="003F259D" w:rsidRPr="00E43DDD" w:rsidRDefault="003F259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6" w:type="pct"/>
            <w:shd w:val="clear" w:color="auto" w:fill="auto"/>
          </w:tcPr>
          <w:p w14:paraId="15FB0135" w14:textId="77777777" w:rsidR="003F259D" w:rsidRPr="00E43DDD" w:rsidRDefault="003F259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r>
      <w:tr w:rsidR="00950278" w:rsidRPr="00E43DDD" w14:paraId="520F3626" w14:textId="77777777" w:rsidTr="009F2A49">
        <w:trPr>
          <w:trHeight w:val="1073"/>
        </w:trPr>
        <w:tc>
          <w:tcPr>
            <w:tcW w:w="950" w:type="pct"/>
            <w:vMerge/>
            <w:shd w:val="clear" w:color="auto" w:fill="auto"/>
          </w:tcPr>
          <w:p w14:paraId="54D4AFED" w14:textId="77777777" w:rsidR="003F259D" w:rsidRPr="00E43DDD" w:rsidRDefault="003F259D" w:rsidP="00E43DDD">
            <w:pPr>
              <w:spacing w:after="200" w:line="276" w:lineRule="auto"/>
              <w:contextualSpacing/>
              <w:rPr>
                <w:rFonts w:ascii="Arial" w:eastAsia="Calibri" w:hAnsi="Arial" w:cs="Arial"/>
                <w:sz w:val="22"/>
                <w:szCs w:val="22"/>
              </w:rPr>
            </w:pPr>
          </w:p>
        </w:tc>
        <w:tc>
          <w:tcPr>
            <w:tcW w:w="2015" w:type="pct"/>
            <w:shd w:val="clear" w:color="auto" w:fill="auto"/>
          </w:tcPr>
          <w:p w14:paraId="11102BA1" w14:textId="77777777" w:rsidR="003F259D" w:rsidRPr="00E43DDD" w:rsidRDefault="00E1064D" w:rsidP="00E43DDD">
            <w:pPr>
              <w:spacing w:after="200" w:line="276" w:lineRule="auto"/>
              <w:contextualSpacing/>
              <w:rPr>
                <w:rFonts w:ascii="Arial" w:eastAsia="Calibri" w:hAnsi="Arial" w:cs="Arial"/>
                <w:sz w:val="22"/>
                <w:szCs w:val="22"/>
              </w:rPr>
            </w:pPr>
            <w:r w:rsidRPr="00E43DDD">
              <w:rPr>
                <w:rFonts w:ascii="Arial" w:eastAsia="Calibri" w:hAnsi="Arial" w:cs="Arial"/>
                <w:sz w:val="22"/>
                <w:szCs w:val="22"/>
              </w:rPr>
              <w:t>Match decodable texts to children’s ability</w:t>
            </w:r>
          </w:p>
        </w:tc>
        <w:tc>
          <w:tcPr>
            <w:tcW w:w="339" w:type="pct"/>
            <w:shd w:val="clear" w:color="auto" w:fill="auto"/>
          </w:tcPr>
          <w:p w14:paraId="60B8D633" w14:textId="77777777" w:rsidR="003F259D" w:rsidRPr="00E43DDD" w:rsidRDefault="003F259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9" w:type="pct"/>
            <w:shd w:val="clear" w:color="auto" w:fill="auto"/>
          </w:tcPr>
          <w:p w14:paraId="62F98237" w14:textId="77777777" w:rsidR="003F259D" w:rsidRPr="00E43DDD" w:rsidRDefault="003F259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c>
          <w:tcPr>
            <w:tcW w:w="341" w:type="pct"/>
            <w:shd w:val="clear" w:color="auto" w:fill="auto"/>
          </w:tcPr>
          <w:p w14:paraId="072A0C84" w14:textId="77777777" w:rsidR="003F259D" w:rsidRPr="00E43DDD" w:rsidRDefault="003F259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9" w:type="pct"/>
            <w:shd w:val="clear" w:color="auto" w:fill="auto"/>
          </w:tcPr>
          <w:p w14:paraId="276A10F0" w14:textId="77777777" w:rsidR="003F259D" w:rsidRPr="00E43DDD" w:rsidRDefault="003F259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c>
          <w:tcPr>
            <w:tcW w:w="341" w:type="pct"/>
            <w:shd w:val="clear" w:color="auto" w:fill="auto"/>
          </w:tcPr>
          <w:p w14:paraId="2596DE8A" w14:textId="77777777" w:rsidR="003F259D" w:rsidRPr="00E43DDD" w:rsidRDefault="003F259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6" w:type="pct"/>
            <w:shd w:val="clear" w:color="auto" w:fill="auto"/>
          </w:tcPr>
          <w:p w14:paraId="3A8C3515" w14:textId="77777777" w:rsidR="003F259D" w:rsidRPr="00E43DDD" w:rsidRDefault="003F259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r>
      <w:tr w:rsidR="00950278" w:rsidRPr="00E43DDD" w14:paraId="43926824" w14:textId="77777777" w:rsidTr="009F2A49">
        <w:trPr>
          <w:trHeight w:val="1073"/>
        </w:trPr>
        <w:tc>
          <w:tcPr>
            <w:tcW w:w="950" w:type="pct"/>
            <w:vMerge/>
            <w:shd w:val="clear" w:color="auto" w:fill="auto"/>
          </w:tcPr>
          <w:p w14:paraId="0FBA7733" w14:textId="77777777" w:rsidR="003F259D" w:rsidRPr="00E43DDD" w:rsidRDefault="003F259D" w:rsidP="00E43DDD">
            <w:pPr>
              <w:spacing w:after="200" w:line="276" w:lineRule="auto"/>
              <w:contextualSpacing/>
              <w:rPr>
                <w:rFonts w:ascii="Arial" w:eastAsia="Calibri" w:hAnsi="Arial" w:cs="Arial"/>
                <w:sz w:val="22"/>
                <w:szCs w:val="22"/>
              </w:rPr>
            </w:pPr>
          </w:p>
        </w:tc>
        <w:tc>
          <w:tcPr>
            <w:tcW w:w="2015" w:type="pct"/>
            <w:shd w:val="clear" w:color="auto" w:fill="auto"/>
          </w:tcPr>
          <w:p w14:paraId="3320641F" w14:textId="77777777" w:rsidR="003F259D" w:rsidRPr="00E43DDD" w:rsidRDefault="00E1064D" w:rsidP="00E43DDD">
            <w:pPr>
              <w:spacing w:after="200" w:line="276" w:lineRule="auto"/>
              <w:contextualSpacing/>
              <w:rPr>
                <w:rFonts w:ascii="Arial" w:eastAsia="Calibri" w:hAnsi="Arial" w:cs="Arial"/>
                <w:sz w:val="22"/>
                <w:szCs w:val="22"/>
              </w:rPr>
            </w:pPr>
            <w:r w:rsidRPr="00E43DDD">
              <w:rPr>
                <w:rFonts w:ascii="Arial" w:eastAsia="Calibri" w:hAnsi="Arial" w:cs="Arial"/>
                <w:sz w:val="22"/>
                <w:szCs w:val="22"/>
              </w:rPr>
              <w:t>Understand the importance of phonics and comprehension to the reading process</w:t>
            </w:r>
          </w:p>
        </w:tc>
        <w:tc>
          <w:tcPr>
            <w:tcW w:w="339" w:type="pct"/>
            <w:shd w:val="clear" w:color="auto" w:fill="auto"/>
          </w:tcPr>
          <w:p w14:paraId="0FC89F1D" w14:textId="77777777" w:rsidR="003F259D" w:rsidRPr="00E43DDD" w:rsidRDefault="003F259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9" w:type="pct"/>
            <w:shd w:val="clear" w:color="auto" w:fill="auto"/>
          </w:tcPr>
          <w:p w14:paraId="5A5169A9" w14:textId="77777777" w:rsidR="003F259D" w:rsidRPr="00E43DDD" w:rsidRDefault="003F259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c>
          <w:tcPr>
            <w:tcW w:w="341" w:type="pct"/>
            <w:shd w:val="clear" w:color="auto" w:fill="auto"/>
          </w:tcPr>
          <w:p w14:paraId="6C14A92B" w14:textId="77777777" w:rsidR="003F259D" w:rsidRPr="00E43DDD" w:rsidRDefault="003F259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9" w:type="pct"/>
            <w:shd w:val="clear" w:color="auto" w:fill="auto"/>
          </w:tcPr>
          <w:p w14:paraId="78AB8C52" w14:textId="77777777" w:rsidR="003F259D" w:rsidRPr="00E43DDD" w:rsidRDefault="003F259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c>
          <w:tcPr>
            <w:tcW w:w="341" w:type="pct"/>
            <w:shd w:val="clear" w:color="auto" w:fill="auto"/>
          </w:tcPr>
          <w:p w14:paraId="680AEE72" w14:textId="77777777" w:rsidR="003F259D" w:rsidRPr="00E43DDD" w:rsidRDefault="003F259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6" w:type="pct"/>
            <w:shd w:val="clear" w:color="auto" w:fill="auto"/>
          </w:tcPr>
          <w:p w14:paraId="2B571CFE" w14:textId="77777777" w:rsidR="003F259D" w:rsidRPr="00E43DDD" w:rsidRDefault="003F259D"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r>
      <w:tr w:rsidR="00950278" w:rsidRPr="00E43DDD" w14:paraId="46BBEA34" w14:textId="77777777" w:rsidTr="009F2A49">
        <w:trPr>
          <w:trHeight w:val="1073"/>
        </w:trPr>
        <w:tc>
          <w:tcPr>
            <w:tcW w:w="950" w:type="pct"/>
            <w:vMerge w:val="restart"/>
            <w:shd w:val="clear" w:color="auto" w:fill="auto"/>
          </w:tcPr>
          <w:p w14:paraId="064BD101" w14:textId="77777777" w:rsidR="00950278" w:rsidRPr="00E43DDD" w:rsidRDefault="00950278" w:rsidP="00E43DDD">
            <w:pPr>
              <w:spacing w:after="200" w:line="276" w:lineRule="auto"/>
              <w:contextualSpacing/>
              <w:rPr>
                <w:rFonts w:ascii="Arial" w:eastAsia="Calibri" w:hAnsi="Arial" w:cs="Arial"/>
                <w:sz w:val="22"/>
                <w:szCs w:val="22"/>
              </w:rPr>
            </w:pPr>
            <w:r w:rsidRPr="00E43DDD">
              <w:rPr>
                <w:rFonts w:ascii="Arial" w:eastAsia="Calibri" w:hAnsi="Arial" w:cs="Arial"/>
                <w:sz w:val="22"/>
                <w:szCs w:val="22"/>
              </w:rPr>
              <w:t>S4</w:t>
            </w:r>
          </w:p>
          <w:p w14:paraId="28CED144" w14:textId="77777777" w:rsidR="00950278" w:rsidRPr="00E43DDD" w:rsidRDefault="00950278" w:rsidP="00E43DDD">
            <w:pPr>
              <w:spacing w:after="200" w:line="276" w:lineRule="auto"/>
              <w:contextualSpacing/>
              <w:rPr>
                <w:rFonts w:ascii="Arial" w:eastAsia="Calibri" w:hAnsi="Arial" w:cs="Arial"/>
                <w:sz w:val="22"/>
                <w:szCs w:val="22"/>
              </w:rPr>
            </w:pPr>
            <w:r w:rsidRPr="00E43DDD">
              <w:rPr>
                <w:rFonts w:ascii="Arial" w:eastAsia="Calibri" w:hAnsi="Arial" w:cs="Arial"/>
                <w:sz w:val="22"/>
                <w:szCs w:val="22"/>
              </w:rPr>
              <w:t xml:space="preserve">Plan and teach well-structured lessons </w:t>
            </w:r>
          </w:p>
          <w:p w14:paraId="506B019F" w14:textId="77777777" w:rsidR="00272722" w:rsidRPr="00E43DDD" w:rsidRDefault="00272722" w:rsidP="00E43DDD">
            <w:pPr>
              <w:spacing w:after="200" w:line="276" w:lineRule="auto"/>
              <w:contextualSpacing/>
              <w:rPr>
                <w:rFonts w:ascii="Arial" w:eastAsia="Calibri" w:hAnsi="Arial" w:cs="Arial"/>
                <w:sz w:val="22"/>
                <w:szCs w:val="22"/>
              </w:rPr>
            </w:pPr>
          </w:p>
          <w:p w14:paraId="4F7836D1" w14:textId="77777777" w:rsidR="00272722" w:rsidRPr="00E43DDD" w:rsidRDefault="00272722" w:rsidP="00E43DDD">
            <w:pPr>
              <w:spacing w:after="200" w:line="276" w:lineRule="auto"/>
              <w:contextualSpacing/>
              <w:rPr>
                <w:rFonts w:ascii="Arial" w:eastAsia="Calibri" w:hAnsi="Arial" w:cs="Arial"/>
                <w:sz w:val="22"/>
                <w:szCs w:val="22"/>
              </w:rPr>
            </w:pPr>
          </w:p>
        </w:tc>
        <w:tc>
          <w:tcPr>
            <w:tcW w:w="2015" w:type="pct"/>
            <w:shd w:val="clear" w:color="auto" w:fill="auto"/>
          </w:tcPr>
          <w:p w14:paraId="79042476" w14:textId="77777777" w:rsidR="00950278" w:rsidRPr="00E43DDD" w:rsidRDefault="00950278" w:rsidP="00E43DDD">
            <w:pPr>
              <w:spacing w:after="200" w:line="276" w:lineRule="auto"/>
              <w:contextualSpacing/>
              <w:rPr>
                <w:rFonts w:ascii="Arial" w:eastAsia="Calibri" w:hAnsi="Arial" w:cs="Arial"/>
                <w:sz w:val="22"/>
                <w:szCs w:val="22"/>
              </w:rPr>
            </w:pPr>
            <w:r w:rsidRPr="00E43DDD">
              <w:rPr>
                <w:rFonts w:ascii="Arial" w:eastAsia="Calibri" w:hAnsi="Arial" w:cs="Arial"/>
                <w:sz w:val="22"/>
                <w:szCs w:val="22"/>
              </w:rPr>
              <w:t xml:space="preserve">Plan and teach a discrete phonics lesson </w:t>
            </w:r>
          </w:p>
        </w:tc>
        <w:tc>
          <w:tcPr>
            <w:tcW w:w="339" w:type="pct"/>
            <w:shd w:val="clear" w:color="auto" w:fill="auto"/>
          </w:tcPr>
          <w:p w14:paraId="55BA1DD0" w14:textId="77777777" w:rsidR="00950278" w:rsidRPr="00E43DDD" w:rsidRDefault="00950278"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9" w:type="pct"/>
            <w:shd w:val="clear" w:color="auto" w:fill="auto"/>
          </w:tcPr>
          <w:p w14:paraId="678E5AB2" w14:textId="77777777" w:rsidR="00950278" w:rsidRPr="00E43DDD" w:rsidRDefault="00950278"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c>
          <w:tcPr>
            <w:tcW w:w="341" w:type="pct"/>
            <w:shd w:val="clear" w:color="auto" w:fill="auto"/>
          </w:tcPr>
          <w:p w14:paraId="300F6D39" w14:textId="77777777" w:rsidR="00950278" w:rsidRPr="00E43DDD" w:rsidRDefault="00950278"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9" w:type="pct"/>
            <w:shd w:val="clear" w:color="auto" w:fill="auto"/>
          </w:tcPr>
          <w:p w14:paraId="3FE81597" w14:textId="77777777" w:rsidR="00950278" w:rsidRPr="00E43DDD" w:rsidRDefault="00950278"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c>
          <w:tcPr>
            <w:tcW w:w="341" w:type="pct"/>
            <w:shd w:val="clear" w:color="auto" w:fill="auto"/>
          </w:tcPr>
          <w:p w14:paraId="4706DF47" w14:textId="77777777" w:rsidR="00950278" w:rsidRPr="00E43DDD" w:rsidRDefault="00950278"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6" w:type="pct"/>
            <w:shd w:val="clear" w:color="auto" w:fill="auto"/>
          </w:tcPr>
          <w:p w14:paraId="477717CD" w14:textId="77777777" w:rsidR="00950278" w:rsidRPr="00E43DDD" w:rsidRDefault="00950278"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r>
      <w:tr w:rsidR="00950278" w:rsidRPr="00E43DDD" w14:paraId="7515225A" w14:textId="77777777" w:rsidTr="009F2A49">
        <w:trPr>
          <w:trHeight w:val="1073"/>
        </w:trPr>
        <w:tc>
          <w:tcPr>
            <w:tcW w:w="950" w:type="pct"/>
            <w:vMerge/>
            <w:shd w:val="clear" w:color="auto" w:fill="auto"/>
          </w:tcPr>
          <w:p w14:paraId="478D7399" w14:textId="77777777" w:rsidR="00950278" w:rsidRPr="00E43DDD" w:rsidRDefault="00950278" w:rsidP="00E43DDD">
            <w:pPr>
              <w:spacing w:after="200" w:line="276" w:lineRule="auto"/>
              <w:contextualSpacing/>
              <w:rPr>
                <w:rFonts w:ascii="Arial" w:eastAsia="Calibri" w:hAnsi="Arial" w:cs="Arial"/>
                <w:sz w:val="22"/>
                <w:szCs w:val="22"/>
              </w:rPr>
            </w:pPr>
          </w:p>
        </w:tc>
        <w:tc>
          <w:tcPr>
            <w:tcW w:w="2015" w:type="pct"/>
            <w:shd w:val="clear" w:color="auto" w:fill="auto"/>
          </w:tcPr>
          <w:p w14:paraId="011E7A0B" w14:textId="77777777" w:rsidR="00950278" w:rsidRPr="00E43DDD" w:rsidRDefault="00950278" w:rsidP="00E43DDD">
            <w:pPr>
              <w:spacing w:after="200" w:line="276" w:lineRule="auto"/>
              <w:contextualSpacing/>
              <w:rPr>
                <w:rFonts w:ascii="Arial" w:eastAsia="Calibri" w:hAnsi="Arial" w:cs="Arial"/>
                <w:sz w:val="22"/>
                <w:szCs w:val="22"/>
              </w:rPr>
            </w:pPr>
            <w:r w:rsidRPr="00E43DDD">
              <w:rPr>
                <w:rFonts w:ascii="Arial" w:eastAsia="Calibri" w:hAnsi="Arial" w:cs="Arial"/>
                <w:sz w:val="22"/>
                <w:szCs w:val="22"/>
              </w:rPr>
              <w:t xml:space="preserve">Plan and teach a series of phonics lessons </w:t>
            </w:r>
          </w:p>
        </w:tc>
        <w:tc>
          <w:tcPr>
            <w:tcW w:w="339" w:type="pct"/>
            <w:shd w:val="clear" w:color="auto" w:fill="auto"/>
          </w:tcPr>
          <w:p w14:paraId="5A727B8B" w14:textId="77777777" w:rsidR="00950278" w:rsidRPr="00E43DDD" w:rsidRDefault="00950278"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9" w:type="pct"/>
            <w:shd w:val="clear" w:color="auto" w:fill="auto"/>
          </w:tcPr>
          <w:p w14:paraId="10C809F6" w14:textId="77777777" w:rsidR="00950278" w:rsidRPr="00E43DDD" w:rsidRDefault="00950278"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c>
          <w:tcPr>
            <w:tcW w:w="341" w:type="pct"/>
            <w:shd w:val="clear" w:color="auto" w:fill="auto"/>
          </w:tcPr>
          <w:p w14:paraId="5AEC1FBF" w14:textId="77777777" w:rsidR="00950278" w:rsidRPr="00E43DDD" w:rsidRDefault="00950278"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9" w:type="pct"/>
            <w:shd w:val="clear" w:color="auto" w:fill="auto"/>
          </w:tcPr>
          <w:p w14:paraId="5E0144E4" w14:textId="77777777" w:rsidR="00950278" w:rsidRPr="00E43DDD" w:rsidRDefault="00950278"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c>
          <w:tcPr>
            <w:tcW w:w="341" w:type="pct"/>
            <w:shd w:val="clear" w:color="auto" w:fill="auto"/>
          </w:tcPr>
          <w:p w14:paraId="206D1DB2" w14:textId="77777777" w:rsidR="00950278" w:rsidRPr="00E43DDD" w:rsidRDefault="00950278"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6" w:type="pct"/>
            <w:shd w:val="clear" w:color="auto" w:fill="auto"/>
          </w:tcPr>
          <w:p w14:paraId="1D604441" w14:textId="77777777" w:rsidR="00950278" w:rsidRPr="00E43DDD" w:rsidRDefault="00950278"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r>
      <w:tr w:rsidR="00950278" w:rsidRPr="00E43DDD" w14:paraId="415F1C66" w14:textId="77777777" w:rsidTr="009F2A49">
        <w:trPr>
          <w:trHeight w:val="1073"/>
        </w:trPr>
        <w:tc>
          <w:tcPr>
            <w:tcW w:w="950" w:type="pct"/>
            <w:vMerge/>
            <w:shd w:val="clear" w:color="auto" w:fill="auto"/>
          </w:tcPr>
          <w:p w14:paraId="1AB2B8F9" w14:textId="77777777" w:rsidR="00950278" w:rsidRPr="00E43DDD" w:rsidRDefault="00950278" w:rsidP="00E43DDD">
            <w:pPr>
              <w:spacing w:after="200" w:line="276" w:lineRule="auto"/>
              <w:contextualSpacing/>
              <w:rPr>
                <w:rFonts w:ascii="Arial" w:eastAsia="Calibri" w:hAnsi="Arial" w:cs="Arial"/>
                <w:sz w:val="22"/>
                <w:szCs w:val="22"/>
              </w:rPr>
            </w:pPr>
          </w:p>
        </w:tc>
        <w:tc>
          <w:tcPr>
            <w:tcW w:w="2015" w:type="pct"/>
            <w:shd w:val="clear" w:color="auto" w:fill="auto"/>
          </w:tcPr>
          <w:p w14:paraId="630610E5" w14:textId="77777777" w:rsidR="00950278" w:rsidRPr="00E43DDD" w:rsidRDefault="00950278" w:rsidP="00E43DDD">
            <w:pPr>
              <w:spacing w:after="200" w:line="276" w:lineRule="auto"/>
              <w:contextualSpacing/>
              <w:rPr>
                <w:rFonts w:ascii="Arial" w:eastAsia="Calibri" w:hAnsi="Arial" w:cs="Arial"/>
                <w:sz w:val="22"/>
                <w:szCs w:val="22"/>
              </w:rPr>
            </w:pPr>
            <w:r w:rsidRPr="00E43DDD">
              <w:rPr>
                <w:rFonts w:ascii="Arial" w:eastAsia="Calibri" w:hAnsi="Arial" w:cs="Arial"/>
                <w:sz w:val="22"/>
                <w:szCs w:val="22"/>
              </w:rPr>
              <w:t xml:space="preserve">Plan and teach phonics for a range of age groups </w:t>
            </w:r>
          </w:p>
        </w:tc>
        <w:tc>
          <w:tcPr>
            <w:tcW w:w="339" w:type="pct"/>
            <w:shd w:val="clear" w:color="auto" w:fill="auto"/>
          </w:tcPr>
          <w:p w14:paraId="313BCEE6" w14:textId="77777777" w:rsidR="00950278" w:rsidRPr="00E43DDD" w:rsidRDefault="00950278"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9" w:type="pct"/>
            <w:shd w:val="clear" w:color="auto" w:fill="auto"/>
          </w:tcPr>
          <w:p w14:paraId="4AAD8633" w14:textId="77777777" w:rsidR="00950278" w:rsidRPr="00E43DDD" w:rsidRDefault="00950278"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c>
          <w:tcPr>
            <w:tcW w:w="341" w:type="pct"/>
            <w:shd w:val="clear" w:color="auto" w:fill="auto"/>
          </w:tcPr>
          <w:p w14:paraId="6D60F3E6" w14:textId="77777777" w:rsidR="00950278" w:rsidRPr="00E43DDD" w:rsidRDefault="00950278"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9" w:type="pct"/>
            <w:shd w:val="clear" w:color="auto" w:fill="auto"/>
          </w:tcPr>
          <w:p w14:paraId="5679441B" w14:textId="77777777" w:rsidR="00950278" w:rsidRPr="00E43DDD" w:rsidRDefault="00950278"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c>
          <w:tcPr>
            <w:tcW w:w="341" w:type="pct"/>
            <w:shd w:val="clear" w:color="auto" w:fill="auto"/>
          </w:tcPr>
          <w:p w14:paraId="39927BB0" w14:textId="77777777" w:rsidR="00950278" w:rsidRPr="00E43DDD" w:rsidRDefault="00950278"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6" w:type="pct"/>
            <w:shd w:val="clear" w:color="auto" w:fill="auto"/>
          </w:tcPr>
          <w:p w14:paraId="03FACA86" w14:textId="77777777" w:rsidR="00950278" w:rsidRPr="00E43DDD" w:rsidRDefault="00950278"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r>
      <w:tr w:rsidR="00950278" w:rsidRPr="00E43DDD" w14:paraId="1EB5615D" w14:textId="77777777" w:rsidTr="009F2A49">
        <w:trPr>
          <w:trHeight w:val="1073"/>
        </w:trPr>
        <w:tc>
          <w:tcPr>
            <w:tcW w:w="950" w:type="pct"/>
            <w:vMerge/>
            <w:shd w:val="clear" w:color="auto" w:fill="auto"/>
          </w:tcPr>
          <w:p w14:paraId="3FBF0C5E" w14:textId="77777777" w:rsidR="00950278" w:rsidRPr="00E43DDD" w:rsidRDefault="00950278" w:rsidP="00E43DDD">
            <w:pPr>
              <w:spacing w:after="200" w:line="276" w:lineRule="auto"/>
              <w:contextualSpacing/>
              <w:rPr>
                <w:rFonts w:ascii="Arial" w:eastAsia="Calibri" w:hAnsi="Arial" w:cs="Arial"/>
                <w:sz w:val="22"/>
                <w:szCs w:val="22"/>
              </w:rPr>
            </w:pPr>
          </w:p>
        </w:tc>
        <w:tc>
          <w:tcPr>
            <w:tcW w:w="2015" w:type="pct"/>
            <w:shd w:val="clear" w:color="auto" w:fill="auto"/>
          </w:tcPr>
          <w:p w14:paraId="5B3158D1" w14:textId="77777777" w:rsidR="00950278" w:rsidRPr="00E43DDD" w:rsidRDefault="00950278" w:rsidP="00E43DDD">
            <w:pPr>
              <w:spacing w:after="200" w:line="276" w:lineRule="auto"/>
              <w:contextualSpacing/>
              <w:rPr>
                <w:rFonts w:ascii="Arial" w:eastAsia="Calibri" w:hAnsi="Arial" w:cs="Arial"/>
                <w:sz w:val="22"/>
                <w:szCs w:val="22"/>
              </w:rPr>
            </w:pPr>
            <w:r w:rsidRPr="00E43DDD">
              <w:rPr>
                <w:rFonts w:ascii="Arial" w:eastAsia="Calibri" w:hAnsi="Arial" w:cs="Arial"/>
                <w:sz w:val="22"/>
                <w:szCs w:val="22"/>
              </w:rPr>
              <w:t xml:space="preserve">Incorporate phonics into the teaching of reading  </w:t>
            </w:r>
          </w:p>
        </w:tc>
        <w:tc>
          <w:tcPr>
            <w:tcW w:w="339" w:type="pct"/>
            <w:shd w:val="clear" w:color="auto" w:fill="auto"/>
          </w:tcPr>
          <w:p w14:paraId="0FF73153" w14:textId="77777777" w:rsidR="00950278" w:rsidRPr="00E43DDD" w:rsidRDefault="00950278"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9" w:type="pct"/>
            <w:shd w:val="clear" w:color="auto" w:fill="auto"/>
          </w:tcPr>
          <w:p w14:paraId="11C34C58" w14:textId="77777777" w:rsidR="00950278" w:rsidRPr="00E43DDD" w:rsidRDefault="00950278"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c>
          <w:tcPr>
            <w:tcW w:w="341" w:type="pct"/>
            <w:shd w:val="clear" w:color="auto" w:fill="auto"/>
          </w:tcPr>
          <w:p w14:paraId="5522CDBA" w14:textId="77777777" w:rsidR="00950278" w:rsidRPr="00E43DDD" w:rsidRDefault="00950278"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9" w:type="pct"/>
            <w:shd w:val="clear" w:color="auto" w:fill="auto"/>
          </w:tcPr>
          <w:p w14:paraId="35D76407" w14:textId="77777777" w:rsidR="00950278" w:rsidRPr="00E43DDD" w:rsidRDefault="00950278"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c>
          <w:tcPr>
            <w:tcW w:w="341" w:type="pct"/>
            <w:shd w:val="clear" w:color="auto" w:fill="auto"/>
          </w:tcPr>
          <w:p w14:paraId="71953250" w14:textId="77777777" w:rsidR="00950278" w:rsidRPr="00E43DDD" w:rsidRDefault="00950278"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6" w:type="pct"/>
            <w:shd w:val="clear" w:color="auto" w:fill="auto"/>
          </w:tcPr>
          <w:p w14:paraId="56F76A39" w14:textId="77777777" w:rsidR="00950278" w:rsidRPr="00E43DDD" w:rsidRDefault="00950278"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r>
      <w:tr w:rsidR="00950278" w:rsidRPr="00E43DDD" w14:paraId="7DADFEEE" w14:textId="77777777" w:rsidTr="009F2A49">
        <w:trPr>
          <w:trHeight w:val="1073"/>
        </w:trPr>
        <w:tc>
          <w:tcPr>
            <w:tcW w:w="950" w:type="pct"/>
            <w:vMerge/>
            <w:shd w:val="clear" w:color="auto" w:fill="auto"/>
          </w:tcPr>
          <w:p w14:paraId="7896E9D9" w14:textId="77777777" w:rsidR="00950278" w:rsidRPr="00E43DDD" w:rsidRDefault="00950278" w:rsidP="00E43DDD">
            <w:pPr>
              <w:spacing w:after="200" w:line="276" w:lineRule="auto"/>
              <w:contextualSpacing/>
              <w:rPr>
                <w:rFonts w:ascii="Arial" w:eastAsia="Calibri" w:hAnsi="Arial" w:cs="Arial"/>
                <w:sz w:val="22"/>
                <w:szCs w:val="22"/>
              </w:rPr>
            </w:pPr>
          </w:p>
        </w:tc>
        <w:tc>
          <w:tcPr>
            <w:tcW w:w="2015" w:type="pct"/>
            <w:shd w:val="clear" w:color="auto" w:fill="auto"/>
          </w:tcPr>
          <w:p w14:paraId="0C4247EF" w14:textId="77777777" w:rsidR="00950278" w:rsidRPr="00E43DDD" w:rsidRDefault="00950278" w:rsidP="00E43DDD">
            <w:pPr>
              <w:spacing w:after="200" w:line="276" w:lineRule="auto"/>
              <w:contextualSpacing/>
              <w:rPr>
                <w:rFonts w:ascii="Arial" w:eastAsia="Calibri" w:hAnsi="Arial" w:cs="Arial"/>
                <w:sz w:val="22"/>
                <w:szCs w:val="22"/>
              </w:rPr>
            </w:pPr>
            <w:r w:rsidRPr="00E43DDD">
              <w:rPr>
                <w:rFonts w:ascii="Arial" w:eastAsia="Calibri" w:hAnsi="Arial" w:cs="Arial"/>
                <w:sz w:val="22"/>
                <w:szCs w:val="22"/>
              </w:rPr>
              <w:t xml:space="preserve">Incorporate phonics into the teaching of writing </w:t>
            </w:r>
          </w:p>
        </w:tc>
        <w:tc>
          <w:tcPr>
            <w:tcW w:w="339" w:type="pct"/>
            <w:shd w:val="clear" w:color="auto" w:fill="auto"/>
          </w:tcPr>
          <w:p w14:paraId="30AC7EDD" w14:textId="77777777" w:rsidR="00950278" w:rsidRPr="00E43DDD" w:rsidRDefault="00950278"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9" w:type="pct"/>
            <w:shd w:val="clear" w:color="auto" w:fill="auto"/>
          </w:tcPr>
          <w:p w14:paraId="0BC219EE" w14:textId="77777777" w:rsidR="00950278" w:rsidRPr="00E43DDD" w:rsidRDefault="00950278"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c>
          <w:tcPr>
            <w:tcW w:w="341" w:type="pct"/>
            <w:shd w:val="clear" w:color="auto" w:fill="auto"/>
          </w:tcPr>
          <w:p w14:paraId="49DADCFF" w14:textId="77777777" w:rsidR="00950278" w:rsidRPr="00E43DDD" w:rsidRDefault="00950278"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9" w:type="pct"/>
            <w:shd w:val="clear" w:color="auto" w:fill="auto"/>
          </w:tcPr>
          <w:p w14:paraId="2D3C338A" w14:textId="77777777" w:rsidR="00950278" w:rsidRPr="00E43DDD" w:rsidRDefault="00950278"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c>
          <w:tcPr>
            <w:tcW w:w="341" w:type="pct"/>
            <w:shd w:val="clear" w:color="auto" w:fill="auto"/>
          </w:tcPr>
          <w:p w14:paraId="2CB93E63" w14:textId="77777777" w:rsidR="00950278" w:rsidRPr="00E43DDD" w:rsidRDefault="00950278"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6" w:type="pct"/>
            <w:shd w:val="clear" w:color="auto" w:fill="auto"/>
          </w:tcPr>
          <w:p w14:paraId="3AC38E8F" w14:textId="77777777" w:rsidR="00950278" w:rsidRPr="00E43DDD" w:rsidRDefault="00950278"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r>
      <w:tr w:rsidR="00950278" w:rsidRPr="00E43DDD" w14:paraId="78BB7721" w14:textId="77777777" w:rsidTr="009F2A49">
        <w:trPr>
          <w:trHeight w:val="1073"/>
        </w:trPr>
        <w:tc>
          <w:tcPr>
            <w:tcW w:w="950" w:type="pct"/>
            <w:vMerge/>
            <w:shd w:val="clear" w:color="auto" w:fill="auto"/>
          </w:tcPr>
          <w:p w14:paraId="1B319C6E" w14:textId="77777777" w:rsidR="00950278" w:rsidRPr="00E43DDD" w:rsidRDefault="00950278" w:rsidP="00E43DDD">
            <w:pPr>
              <w:spacing w:after="200" w:line="276" w:lineRule="auto"/>
              <w:contextualSpacing/>
              <w:rPr>
                <w:rFonts w:ascii="Arial" w:eastAsia="Calibri" w:hAnsi="Arial" w:cs="Arial"/>
                <w:sz w:val="22"/>
                <w:szCs w:val="22"/>
              </w:rPr>
            </w:pPr>
          </w:p>
        </w:tc>
        <w:tc>
          <w:tcPr>
            <w:tcW w:w="2015" w:type="pct"/>
            <w:shd w:val="clear" w:color="auto" w:fill="auto"/>
          </w:tcPr>
          <w:p w14:paraId="36991107" w14:textId="77777777" w:rsidR="00950278" w:rsidRPr="00E43DDD" w:rsidRDefault="00950278" w:rsidP="00E43DDD">
            <w:pPr>
              <w:spacing w:after="200" w:line="276" w:lineRule="auto"/>
              <w:contextualSpacing/>
              <w:rPr>
                <w:rFonts w:ascii="Arial" w:eastAsia="Calibri" w:hAnsi="Arial" w:cs="Arial"/>
                <w:sz w:val="22"/>
                <w:szCs w:val="22"/>
              </w:rPr>
            </w:pPr>
            <w:r w:rsidRPr="00E43DDD">
              <w:rPr>
                <w:rFonts w:ascii="Arial" w:eastAsia="Calibri" w:hAnsi="Arial" w:cs="Arial"/>
                <w:sz w:val="22"/>
                <w:szCs w:val="22"/>
              </w:rPr>
              <w:t xml:space="preserve">Utilise phonics into teaching of spelling </w:t>
            </w:r>
          </w:p>
        </w:tc>
        <w:tc>
          <w:tcPr>
            <w:tcW w:w="339" w:type="pct"/>
            <w:shd w:val="clear" w:color="auto" w:fill="auto"/>
          </w:tcPr>
          <w:p w14:paraId="4C2FE816" w14:textId="77777777" w:rsidR="00950278" w:rsidRPr="00E43DDD" w:rsidRDefault="00950278"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9" w:type="pct"/>
            <w:shd w:val="clear" w:color="auto" w:fill="auto"/>
          </w:tcPr>
          <w:p w14:paraId="141D6FA2" w14:textId="77777777" w:rsidR="00950278" w:rsidRPr="00E43DDD" w:rsidRDefault="00950278"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c>
          <w:tcPr>
            <w:tcW w:w="341" w:type="pct"/>
            <w:shd w:val="clear" w:color="auto" w:fill="auto"/>
          </w:tcPr>
          <w:p w14:paraId="7B9B3E71" w14:textId="77777777" w:rsidR="00950278" w:rsidRPr="00E43DDD" w:rsidRDefault="00950278"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9" w:type="pct"/>
            <w:shd w:val="clear" w:color="auto" w:fill="auto"/>
          </w:tcPr>
          <w:p w14:paraId="7ADA41D6" w14:textId="77777777" w:rsidR="00950278" w:rsidRPr="00E43DDD" w:rsidRDefault="00950278"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c>
          <w:tcPr>
            <w:tcW w:w="341" w:type="pct"/>
            <w:shd w:val="clear" w:color="auto" w:fill="auto"/>
          </w:tcPr>
          <w:p w14:paraId="10FEB47B" w14:textId="77777777" w:rsidR="00950278" w:rsidRPr="00E43DDD" w:rsidRDefault="00950278"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6" w:type="pct"/>
            <w:shd w:val="clear" w:color="auto" w:fill="auto"/>
          </w:tcPr>
          <w:p w14:paraId="2D480BE1" w14:textId="77777777" w:rsidR="00950278" w:rsidRPr="00E43DDD" w:rsidRDefault="00950278"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r>
      <w:tr w:rsidR="00950278" w:rsidRPr="00E43DDD" w14:paraId="72326517" w14:textId="77777777" w:rsidTr="009F2A49">
        <w:trPr>
          <w:trHeight w:val="1073"/>
        </w:trPr>
        <w:tc>
          <w:tcPr>
            <w:tcW w:w="950" w:type="pct"/>
            <w:vMerge/>
            <w:shd w:val="clear" w:color="auto" w:fill="auto"/>
          </w:tcPr>
          <w:p w14:paraId="1DCF0334" w14:textId="77777777" w:rsidR="00950278" w:rsidRPr="00E43DDD" w:rsidRDefault="00950278" w:rsidP="00E43DDD">
            <w:pPr>
              <w:spacing w:after="200" w:line="276" w:lineRule="auto"/>
              <w:contextualSpacing/>
              <w:rPr>
                <w:rFonts w:ascii="Arial" w:eastAsia="Calibri" w:hAnsi="Arial" w:cs="Arial"/>
                <w:sz w:val="22"/>
                <w:szCs w:val="22"/>
              </w:rPr>
            </w:pPr>
          </w:p>
        </w:tc>
        <w:tc>
          <w:tcPr>
            <w:tcW w:w="2015" w:type="pct"/>
            <w:shd w:val="clear" w:color="auto" w:fill="auto"/>
          </w:tcPr>
          <w:p w14:paraId="625D736F" w14:textId="77777777" w:rsidR="00950278" w:rsidRPr="00E43DDD" w:rsidRDefault="00950278" w:rsidP="00E43DDD">
            <w:pPr>
              <w:spacing w:after="200" w:line="276" w:lineRule="auto"/>
              <w:contextualSpacing/>
              <w:rPr>
                <w:rFonts w:ascii="Arial" w:eastAsia="Calibri" w:hAnsi="Arial" w:cs="Arial"/>
                <w:sz w:val="22"/>
                <w:szCs w:val="22"/>
              </w:rPr>
            </w:pPr>
            <w:r w:rsidRPr="00E43DDD">
              <w:rPr>
                <w:rFonts w:ascii="Arial" w:eastAsia="Calibri" w:hAnsi="Arial" w:cs="Arial"/>
                <w:sz w:val="22"/>
                <w:szCs w:val="22"/>
              </w:rPr>
              <w:t>Plan for opportunities for children to apply their knowledge of phonics in reading and writing</w:t>
            </w:r>
          </w:p>
        </w:tc>
        <w:tc>
          <w:tcPr>
            <w:tcW w:w="339" w:type="pct"/>
            <w:shd w:val="clear" w:color="auto" w:fill="auto"/>
          </w:tcPr>
          <w:p w14:paraId="479A661B" w14:textId="77777777" w:rsidR="00950278" w:rsidRPr="00E43DDD" w:rsidRDefault="00950278"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9" w:type="pct"/>
            <w:shd w:val="clear" w:color="auto" w:fill="auto"/>
          </w:tcPr>
          <w:p w14:paraId="39F7EE5D" w14:textId="77777777" w:rsidR="00950278" w:rsidRPr="00E43DDD" w:rsidRDefault="00950278"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c>
          <w:tcPr>
            <w:tcW w:w="341" w:type="pct"/>
            <w:shd w:val="clear" w:color="auto" w:fill="auto"/>
          </w:tcPr>
          <w:p w14:paraId="6C6B0FC5" w14:textId="77777777" w:rsidR="00950278" w:rsidRPr="00E43DDD" w:rsidRDefault="00950278"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9" w:type="pct"/>
            <w:shd w:val="clear" w:color="auto" w:fill="auto"/>
          </w:tcPr>
          <w:p w14:paraId="448C954B" w14:textId="77777777" w:rsidR="00950278" w:rsidRPr="00E43DDD" w:rsidRDefault="00950278"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c>
          <w:tcPr>
            <w:tcW w:w="341" w:type="pct"/>
            <w:shd w:val="clear" w:color="auto" w:fill="auto"/>
          </w:tcPr>
          <w:p w14:paraId="0774F13B" w14:textId="77777777" w:rsidR="00950278" w:rsidRPr="00E43DDD" w:rsidRDefault="00950278"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6" w:type="pct"/>
            <w:shd w:val="clear" w:color="auto" w:fill="auto"/>
          </w:tcPr>
          <w:p w14:paraId="61B29347" w14:textId="77777777" w:rsidR="00950278" w:rsidRPr="00E43DDD" w:rsidRDefault="00950278"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r>
      <w:tr w:rsidR="00950278" w:rsidRPr="00E43DDD" w14:paraId="40F2245B" w14:textId="77777777" w:rsidTr="009F2A49">
        <w:trPr>
          <w:trHeight w:val="1073"/>
        </w:trPr>
        <w:tc>
          <w:tcPr>
            <w:tcW w:w="950" w:type="pct"/>
            <w:vMerge/>
            <w:shd w:val="clear" w:color="auto" w:fill="auto"/>
          </w:tcPr>
          <w:p w14:paraId="2E780729" w14:textId="77777777" w:rsidR="00950278" w:rsidRPr="00E43DDD" w:rsidRDefault="00950278" w:rsidP="00E43DDD">
            <w:pPr>
              <w:spacing w:after="200" w:line="276" w:lineRule="auto"/>
              <w:contextualSpacing/>
              <w:rPr>
                <w:rFonts w:ascii="Arial" w:eastAsia="Calibri" w:hAnsi="Arial" w:cs="Arial"/>
                <w:sz w:val="22"/>
                <w:szCs w:val="22"/>
              </w:rPr>
            </w:pPr>
          </w:p>
        </w:tc>
        <w:tc>
          <w:tcPr>
            <w:tcW w:w="2015" w:type="pct"/>
            <w:shd w:val="clear" w:color="auto" w:fill="auto"/>
          </w:tcPr>
          <w:p w14:paraId="3F01EA41" w14:textId="77777777" w:rsidR="00950278" w:rsidRPr="00E43DDD" w:rsidRDefault="00950278" w:rsidP="00E43DDD">
            <w:pPr>
              <w:spacing w:after="200" w:line="276" w:lineRule="auto"/>
              <w:contextualSpacing/>
              <w:rPr>
                <w:rFonts w:ascii="Arial" w:eastAsia="Calibri" w:hAnsi="Arial" w:cs="Arial"/>
                <w:sz w:val="22"/>
                <w:szCs w:val="22"/>
              </w:rPr>
            </w:pPr>
            <w:r w:rsidRPr="00E43DDD">
              <w:rPr>
                <w:rFonts w:ascii="Arial" w:eastAsia="Calibri" w:hAnsi="Arial" w:cs="Arial"/>
                <w:sz w:val="22"/>
                <w:szCs w:val="22"/>
              </w:rPr>
              <w:t xml:space="preserve">Evaluate the effectiveness of your phonics teaching </w:t>
            </w:r>
          </w:p>
          <w:p w14:paraId="7118DC78" w14:textId="77777777" w:rsidR="00272722" w:rsidRPr="00E43DDD" w:rsidRDefault="00272722" w:rsidP="00E43DDD">
            <w:pPr>
              <w:spacing w:after="200" w:line="276" w:lineRule="auto"/>
              <w:contextualSpacing/>
              <w:rPr>
                <w:rFonts w:ascii="Arial" w:eastAsia="Calibri" w:hAnsi="Arial" w:cs="Arial"/>
                <w:sz w:val="22"/>
                <w:szCs w:val="22"/>
              </w:rPr>
            </w:pPr>
          </w:p>
          <w:p w14:paraId="7876FC12" w14:textId="77777777" w:rsidR="00272722" w:rsidRPr="00E43DDD" w:rsidRDefault="00272722" w:rsidP="00E43DDD">
            <w:pPr>
              <w:spacing w:after="200" w:line="276" w:lineRule="auto"/>
              <w:contextualSpacing/>
              <w:rPr>
                <w:rFonts w:ascii="Arial" w:eastAsia="Calibri" w:hAnsi="Arial" w:cs="Arial"/>
                <w:sz w:val="22"/>
                <w:szCs w:val="22"/>
              </w:rPr>
            </w:pPr>
          </w:p>
          <w:p w14:paraId="5185C4F7" w14:textId="77777777" w:rsidR="00272722" w:rsidRDefault="00272722" w:rsidP="00E43DDD">
            <w:pPr>
              <w:spacing w:after="200" w:line="276" w:lineRule="auto"/>
              <w:contextualSpacing/>
              <w:rPr>
                <w:rFonts w:ascii="Arial" w:eastAsia="Calibri" w:hAnsi="Arial" w:cs="Arial"/>
                <w:sz w:val="22"/>
                <w:szCs w:val="22"/>
              </w:rPr>
            </w:pPr>
          </w:p>
          <w:p w14:paraId="32979467" w14:textId="77777777" w:rsidR="003544BB" w:rsidRDefault="003544BB" w:rsidP="00E43DDD">
            <w:pPr>
              <w:spacing w:after="200" w:line="276" w:lineRule="auto"/>
              <w:contextualSpacing/>
              <w:rPr>
                <w:rFonts w:ascii="Arial" w:eastAsia="Calibri" w:hAnsi="Arial" w:cs="Arial"/>
                <w:sz w:val="22"/>
                <w:szCs w:val="22"/>
              </w:rPr>
            </w:pPr>
          </w:p>
          <w:p w14:paraId="35703EDE" w14:textId="1DC8920C" w:rsidR="003544BB" w:rsidRPr="00E43DDD" w:rsidRDefault="003544BB" w:rsidP="00E43DDD">
            <w:pPr>
              <w:spacing w:after="200" w:line="276" w:lineRule="auto"/>
              <w:contextualSpacing/>
              <w:rPr>
                <w:rFonts w:ascii="Arial" w:eastAsia="Calibri" w:hAnsi="Arial" w:cs="Arial"/>
                <w:sz w:val="22"/>
                <w:szCs w:val="22"/>
              </w:rPr>
            </w:pPr>
          </w:p>
        </w:tc>
        <w:tc>
          <w:tcPr>
            <w:tcW w:w="339" w:type="pct"/>
            <w:shd w:val="clear" w:color="auto" w:fill="auto"/>
          </w:tcPr>
          <w:p w14:paraId="76A2B08A" w14:textId="77777777" w:rsidR="00950278" w:rsidRPr="00E43DDD" w:rsidRDefault="00950278"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9" w:type="pct"/>
            <w:shd w:val="clear" w:color="auto" w:fill="auto"/>
          </w:tcPr>
          <w:p w14:paraId="1AC6DD4E" w14:textId="77777777" w:rsidR="00950278" w:rsidRPr="00E43DDD" w:rsidRDefault="00950278"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c>
          <w:tcPr>
            <w:tcW w:w="341" w:type="pct"/>
            <w:shd w:val="clear" w:color="auto" w:fill="auto"/>
          </w:tcPr>
          <w:p w14:paraId="280DE293" w14:textId="77777777" w:rsidR="00950278" w:rsidRPr="00E43DDD" w:rsidRDefault="00950278"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9" w:type="pct"/>
            <w:shd w:val="clear" w:color="auto" w:fill="auto"/>
          </w:tcPr>
          <w:p w14:paraId="74EA359F" w14:textId="77777777" w:rsidR="00950278" w:rsidRPr="00E43DDD" w:rsidRDefault="00950278"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c>
          <w:tcPr>
            <w:tcW w:w="341" w:type="pct"/>
            <w:shd w:val="clear" w:color="auto" w:fill="auto"/>
          </w:tcPr>
          <w:p w14:paraId="4079A08E" w14:textId="77777777" w:rsidR="00950278" w:rsidRPr="00E43DDD" w:rsidRDefault="00950278"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6" w:type="pct"/>
            <w:shd w:val="clear" w:color="auto" w:fill="auto"/>
          </w:tcPr>
          <w:p w14:paraId="3CAA49B1" w14:textId="77777777" w:rsidR="00950278" w:rsidRPr="00E43DDD" w:rsidRDefault="00950278"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r>
      <w:tr w:rsidR="00272722" w:rsidRPr="00E43DDD" w14:paraId="018686AC" w14:textId="77777777" w:rsidTr="009F2A49">
        <w:trPr>
          <w:trHeight w:val="398"/>
        </w:trPr>
        <w:tc>
          <w:tcPr>
            <w:tcW w:w="950" w:type="pct"/>
            <w:vMerge w:val="restart"/>
            <w:shd w:val="clear" w:color="auto" w:fill="auto"/>
          </w:tcPr>
          <w:p w14:paraId="45CE6FC6" w14:textId="77777777" w:rsidR="00272722" w:rsidRPr="00E43DDD" w:rsidRDefault="00272722" w:rsidP="00E43DDD">
            <w:pPr>
              <w:spacing w:after="200" w:line="276" w:lineRule="auto"/>
              <w:contextualSpacing/>
              <w:rPr>
                <w:rFonts w:ascii="Arial" w:eastAsia="Calibri" w:hAnsi="Arial" w:cs="Arial"/>
                <w:sz w:val="22"/>
                <w:szCs w:val="22"/>
              </w:rPr>
            </w:pPr>
            <w:r w:rsidRPr="00E43DDD">
              <w:rPr>
                <w:rFonts w:ascii="Arial" w:eastAsia="Calibri" w:hAnsi="Arial" w:cs="Arial"/>
                <w:sz w:val="22"/>
                <w:szCs w:val="22"/>
              </w:rPr>
              <w:t>S6</w:t>
            </w:r>
          </w:p>
          <w:p w14:paraId="3DF7B51B" w14:textId="77777777" w:rsidR="00272722" w:rsidRPr="00E43DDD" w:rsidRDefault="00272722" w:rsidP="00E43DDD">
            <w:pPr>
              <w:spacing w:after="200" w:line="276" w:lineRule="auto"/>
              <w:contextualSpacing/>
              <w:rPr>
                <w:rFonts w:ascii="Arial" w:eastAsia="Calibri" w:hAnsi="Arial" w:cs="Arial"/>
                <w:sz w:val="22"/>
                <w:szCs w:val="22"/>
              </w:rPr>
            </w:pPr>
            <w:r w:rsidRPr="00E43DDD">
              <w:rPr>
                <w:rFonts w:ascii="Arial" w:eastAsia="Calibri" w:hAnsi="Arial" w:cs="Arial"/>
                <w:sz w:val="22"/>
                <w:szCs w:val="22"/>
              </w:rPr>
              <w:t xml:space="preserve">Make accurate and Productive </w:t>
            </w:r>
            <w:r w:rsidRPr="00E43DDD">
              <w:rPr>
                <w:rFonts w:ascii="Arial" w:eastAsia="Calibri" w:hAnsi="Arial" w:cs="Arial"/>
                <w:sz w:val="22"/>
                <w:szCs w:val="22"/>
              </w:rPr>
              <w:lastRenderedPageBreak/>
              <w:t xml:space="preserve">Use of Assessment </w:t>
            </w:r>
          </w:p>
        </w:tc>
        <w:tc>
          <w:tcPr>
            <w:tcW w:w="2015" w:type="pct"/>
            <w:shd w:val="clear" w:color="auto" w:fill="auto"/>
          </w:tcPr>
          <w:p w14:paraId="5EDA8F43" w14:textId="77777777" w:rsidR="00272722" w:rsidRPr="00E43DDD" w:rsidRDefault="00272722" w:rsidP="00E43DDD">
            <w:pPr>
              <w:spacing w:after="200" w:line="276" w:lineRule="auto"/>
              <w:contextualSpacing/>
              <w:rPr>
                <w:rFonts w:ascii="Arial" w:eastAsia="Calibri" w:hAnsi="Arial" w:cs="Arial"/>
                <w:sz w:val="22"/>
                <w:szCs w:val="22"/>
              </w:rPr>
            </w:pPr>
            <w:r w:rsidRPr="00E43DDD">
              <w:rPr>
                <w:rFonts w:ascii="Arial" w:eastAsia="Calibri" w:hAnsi="Arial" w:cs="Arial"/>
                <w:sz w:val="22"/>
                <w:szCs w:val="22"/>
              </w:rPr>
              <w:lastRenderedPageBreak/>
              <w:t>Assess a child’s phonics knowledge</w:t>
            </w:r>
          </w:p>
        </w:tc>
        <w:tc>
          <w:tcPr>
            <w:tcW w:w="339" w:type="pct"/>
            <w:shd w:val="clear" w:color="auto" w:fill="auto"/>
          </w:tcPr>
          <w:p w14:paraId="19954248" w14:textId="77777777" w:rsidR="00272722" w:rsidRPr="00E43DDD" w:rsidRDefault="00272722"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9" w:type="pct"/>
            <w:shd w:val="clear" w:color="auto" w:fill="auto"/>
          </w:tcPr>
          <w:p w14:paraId="3FA2DA86" w14:textId="77777777" w:rsidR="00272722" w:rsidRPr="00E43DDD" w:rsidRDefault="00272722"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c>
          <w:tcPr>
            <w:tcW w:w="341" w:type="pct"/>
            <w:shd w:val="clear" w:color="auto" w:fill="auto"/>
          </w:tcPr>
          <w:p w14:paraId="264CCBB3" w14:textId="77777777" w:rsidR="00272722" w:rsidRPr="00E43DDD" w:rsidRDefault="00272722"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9" w:type="pct"/>
            <w:shd w:val="clear" w:color="auto" w:fill="auto"/>
          </w:tcPr>
          <w:p w14:paraId="4295050E" w14:textId="77777777" w:rsidR="00272722" w:rsidRPr="00E43DDD" w:rsidRDefault="00272722"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c>
          <w:tcPr>
            <w:tcW w:w="341" w:type="pct"/>
            <w:shd w:val="clear" w:color="auto" w:fill="auto"/>
          </w:tcPr>
          <w:p w14:paraId="1A12F414" w14:textId="77777777" w:rsidR="00272722" w:rsidRPr="00E43DDD" w:rsidRDefault="00272722"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6" w:type="pct"/>
            <w:shd w:val="clear" w:color="auto" w:fill="auto"/>
          </w:tcPr>
          <w:p w14:paraId="7196D5B9" w14:textId="77777777" w:rsidR="00272722" w:rsidRPr="00E43DDD" w:rsidRDefault="00272722"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r>
      <w:tr w:rsidR="00272722" w:rsidRPr="00E43DDD" w14:paraId="5F03409D" w14:textId="77777777" w:rsidTr="009F2A49">
        <w:trPr>
          <w:trHeight w:val="398"/>
        </w:trPr>
        <w:tc>
          <w:tcPr>
            <w:tcW w:w="950" w:type="pct"/>
            <w:vMerge/>
            <w:shd w:val="clear" w:color="auto" w:fill="auto"/>
          </w:tcPr>
          <w:p w14:paraId="5E86F948" w14:textId="77777777" w:rsidR="00272722" w:rsidRPr="00E43DDD" w:rsidRDefault="00272722" w:rsidP="00E43DDD">
            <w:pPr>
              <w:spacing w:after="200" w:line="276" w:lineRule="auto"/>
              <w:contextualSpacing/>
              <w:rPr>
                <w:rFonts w:ascii="Arial" w:eastAsia="Calibri" w:hAnsi="Arial" w:cs="Arial"/>
                <w:sz w:val="22"/>
                <w:szCs w:val="22"/>
              </w:rPr>
            </w:pPr>
          </w:p>
        </w:tc>
        <w:tc>
          <w:tcPr>
            <w:tcW w:w="2015" w:type="pct"/>
            <w:shd w:val="clear" w:color="auto" w:fill="auto"/>
          </w:tcPr>
          <w:p w14:paraId="050A45D1" w14:textId="77777777" w:rsidR="00272722" w:rsidRPr="00E43DDD" w:rsidRDefault="00272722" w:rsidP="00E43DDD">
            <w:pPr>
              <w:spacing w:after="200" w:line="276" w:lineRule="auto"/>
              <w:contextualSpacing/>
              <w:rPr>
                <w:rFonts w:ascii="Arial" w:eastAsia="Calibri" w:hAnsi="Arial" w:cs="Arial"/>
                <w:sz w:val="22"/>
                <w:szCs w:val="22"/>
              </w:rPr>
            </w:pPr>
            <w:r w:rsidRPr="00E43DDD">
              <w:rPr>
                <w:rFonts w:ascii="Arial" w:eastAsia="Calibri" w:hAnsi="Arial" w:cs="Arial"/>
                <w:sz w:val="22"/>
                <w:szCs w:val="22"/>
              </w:rPr>
              <w:t xml:space="preserve">Refer to the Year 1 Phonics Screening Check </w:t>
            </w:r>
          </w:p>
        </w:tc>
        <w:tc>
          <w:tcPr>
            <w:tcW w:w="339" w:type="pct"/>
            <w:shd w:val="clear" w:color="auto" w:fill="auto"/>
          </w:tcPr>
          <w:p w14:paraId="635A16E3" w14:textId="77777777" w:rsidR="00272722" w:rsidRPr="00E43DDD" w:rsidRDefault="00272722"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9" w:type="pct"/>
            <w:shd w:val="clear" w:color="auto" w:fill="auto"/>
          </w:tcPr>
          <w:p w14:paraId="39C3E32A" w14:textId="77777777" w:rsidR="00272722" w:rsidRPr="00E43DDD" w:rsidRDefault="00272722"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c>
          <w:tcPr>
            <w:tcW w:w="341" w:type="pct"/>
            <w:shd w:val="clear" w:color="auto" w:fill="auto"/>
          </w:tcPr>
          <w:p w14:paraId="5DB22E24" w14:textId="77777777" w:rsidR="00272722" w:rsidRPr="00E43DDD" w:rsidRDefault="00272722"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9" w:type="pct"/>
            <w:shd w:val="clear" w:color="auto" w:fill="auto"/>
          </w:tcPr>
          <w:p w14:paraId="617D75EA" w14:textId="77777777" w:rsidR="00272722" w:rsidRPr="00E43DDD" w:rsidRDefault="00272722"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c>
          <w:tcPr>
            <w:tcW w:w="341" w:type="pct"/>
            <w:shd w:val="clear" w:color="auto" w:fill="auto"/>
          </w:tcPr>
          <w:p w14:paraId="79E2A7C0" w14:textId="77777777" w:rsidR="00272722" w:rsidRPr="00E43DDD" w:rsidRDefault="00272722"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6" w:type="pct"/>
            <w:shd w:val="clear" w:color="auto" w:fill="auto"/>
          </w:tcPr>
          <w:p w14:paraId="6A15776B" w14:textId="77777777" w:rsidR="00272722" w:rsidRPr="00E43DDD" w:rsidRDefault="00272722"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r>
      <w:tr w:rsidR="00272722" w:rsidRPr="00E43DDD" w14:paraId="00CBC7B3" w14:textId="77777777" w:rsidTr="009F2A49">
        <w:trPr>
          <w:trHeight w:val="398"/>
        </w:trPr>
        <w:tc>
          <w:tcPr>
            <w:tcW w:w="950" w:type="pct"/>
            <w:vMerge/>
            <w:shd w:val="clear" w:color="auto" w:fill="auto"/>
          </w:tcPr>
          <w:p w14:paraId="1946BE5E" w14:textId="77777777" w:rsidR="00272722" w:rsidRPr="00E43DDD" w:rsidRDefault="00272722" w:rsidP="00E43DDD">
            <w:pPr>
              <w:spacing w:after="200" w:line="276" w:lineRule="auto"/>
              <w:contextualSpacing/>
              <w:rPr>
                <w:rFonts w:ascii="Arial" w:eastAsia="Calibri" w:hAnsi="Arial" w:cs="Arial"/>
                <w:sz w:val="22"/>
                <w:szCs w:val="22"/>
              </w:rPr>
            </w:pPr>
          </w:p>
        </w:tc>
        <w:tc>
          <w:tcPr>
            <w:tcW w:w="2015" w:type="pct"/>
            <w:shd w:val="clear" w:color="auto" w:fill="auto"/>
          </w:tcPr>
          <w:p w14:paraId="098AD1D5" w14:textId="77777777" w:rsidR="00272722" w:rsidRPr="00E43DDD" w:rsidRDefault="00272722" w:rsidP="00E43DDD">
            <w:pPr>
              <w:spacing w:after="200" w:line="276" w:lineRule="auto"/>
              <w:contextualSpacing/>
              <w:rPr>
                <w:rFonts w:ascii="Arial" w:eastAsia="Calibri" w:hAnsi="Arial" w:cs="Arial"/>
                <w:sz w:val="22"/>
                <w:szCs w:val="22"/>
              </w:rPr>
            </w:pPr>
            <w:r w:rsidRPr="00E43DDD">
              <w:rPr>
                <w:rFonts w:ascii="Arial" w:eastAsia="Calibri" w:hAnsi="Arial" w:cs="Arial"/>
                <w:sz w:val="22"/>
                <w:szCs w:val="22"/>
              </w:rPr>
              <w:t>Monitor progress in phonics and use to plan subsequent phonics lessons</w:t>
            </w:r>
          </w:p>
        </w:tc>
        <w:tc>
          <w:tcPr>
            <w:tcW w:w="339" w:type="pct"/>
            <w:shd w:val="clear" w:color="auto" w:fill="auto"/>
          </w:tcPr>
          <w:p w14:paraId="5545984F" w14:textId="77777777" w:rsidR="00272722" w:rsidRPr="00E43DDD" w:rsidRDefault="00272722"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9" w:type="pct"/>
            <w:shd w:val="clear" w:color="auto" w:fill="auto"/>
          </w:tcPr>
          <w:p w14:paraId="16A2AA16" w14:textId="77777777" w:rsidR="00272722" w:rsidRPr="00E43DDD" w:rsidRDefault="00272722"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c>
          <w:tcPr>
            <w:tcW w:w="341" w:type="pct"/>
            <w:shd w:val="clear" w:color="auto" w:fill="auto"/>
          </w:tcPr>
          <w:p w14:paraId="42B41E2C" w14:textId="77777777" w:rsidR="00272722" w:rsidRPr="00E43DDD" w:rsidRDefault="00272722"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9" w:type="pct"/>
            <w:shd w:val="clear" w:color="auto" w:fill="auto"/>
          </w:tcPr>
          <w:p w14:paraId="135C3681" w14:textId="77777777" w:rsidR="00272722" w:rsidRPr="00E43DDD" w:rsidRDefault="00272722"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c>
          <w:tcPr>
            <w:tcW w:w="341" w:type="pct"/>
            <w:shd w:val="clear" w:color="auto" w:fill="auto"/>
          </w:tcPr>
          <w:p w14:paraId="032EADB8" w14:textId="77777777" w:rsidR="00272722" w:rsidRPr="00E43DDD" w:rsidRDefault="00272722"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6" w:type="pct"/>
            <w:shd w:val="clear" w:color="auto" w:fill="auto"/>
          </w:tcPr>
          <w:p w14:paraId="20233680" w14:textId="77777777" w:rsidR="00272722" w:rsidRPr="00E43DDD" w:rsidRDefault="00272722"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r>
      <w:tr w:rsidR="00272722" w:rsidRPr="00E43DDD" w14:paraId="2C2023A6" w14:textId="77777777" w:rsidTr="009F2A49">
        <w:trPr>
          <w:trHeight w:val="398"/>
        </w:trPr>
        <w:tc>
          <w:tcPr>
            <w:tcW w:w="950" w:type="pct"/>
            <w:vMerge/>
            <w:shd w:val="clear" w:color="auto" w:fill="auto"/>
          </w:tcPr>
          <w:p w14:paraId="51C34A15" w14:textId="77777777" w:rsidR="00272722" w:rsidRPr="00E43DDD" w:rsidRDefault="00272722" w:rsidP="00E43DDD">
            <w:pPr>
              <w:spacing w:after="200" w:line="276" w:lineRule="auto"/>
              <w:contextualSpacing/>
              <w:rPr>
                <w:rFonts w:ascii="Arial" w:eastAsia="Calibri" w:hAnsi="Arial" w:cs="Arial"/>
                <w:sz w:val="22"/>
                <w:szCs w:val="22"/>
              </w:rPr>
            </w:pPr>
          </w:p>
        </w:tc>
        <w:tc>
          <w:tcPr>
            <w:tcW w:w="2015" w:type="pct"/>
            <w:shd w:val="clear" w:color="auto" w:fill="auto"/>
          </w:tcPr>
          <w:p w14:paraId="5CDDB9C9" w14:textId="77777777" w:rsidR="00272722" w:rsidRPr="00E43DDD" w:rsidRDefault="00272722" w:rsidP="00E43DDD">
            <w:pPr>
              <w:spacing w:after="200" w:line="276" w:lineRule="auto"/>
              <w:contextualSpacing/>
              <w:rPr>
                <w:rFonts w:ascii="Arial" w:eastAsia="Calibri" w:hAnsi="Arial" w:cs="Arial"/>
                <w:sz w:val="22"/>
                <w:szCs w:val="22"/>
              </w:rPr>
            </w:pPr>
            <w:r w:rsidRPr="00E43DDD">
              <w:rPr>
                <w:rFonts w:ascii="Arial" w:eastAsia="Calibri" w:hAnsi="Arial" w:cs="Arial"/>
                <w:sz w:val="22"/>
                <w:szCs w:val="22"/>
              </w:rPr>
              <w:t>Utilise target support and interventions to boost phonics and early reading progress</w:t>
            </w:r>
          </w:p>
        </w:tc>
        <w:tc>
          <w:tcPr>
            <w:tcW w:w="339" w:type="pct"/>
            <w:shd w:val="clear" w:color="auto" w:fill="auto"/>
          </w:tcPr>
          <w:p w14:paraId="09EF74BF" w14:textId="77777777" w:rsidR="00272722" w:rsidRPr="00E43DDD" w:rsidRDefault="00272722"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9" w:type="pct"/>
            <w:shd w:val="clear" w:color="auto" w:fill="auto"/>
          </w:tcPr>
          <w:p w14:paraId="2E0A4B76" w14:textId="77777777" w:rsidR="00272722" w:rsidRPr="00E43DDD" w:rsidRDefault="00272722"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c>
          <w:tcPr>
            <w:tcW w:w="341" w:type="pct"/>
            <w:shd w:val="clear" w:color="auto" w:fill="auto"/>
          </w:tcPr>
          <w:p w14:paraId="219E8CE1" w14:textId="77777777" w:rsidR="00272722" w:rsidRPr="00E43DDD" w:rsidRDefault="00272722"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9" w:type="pct"/>
            <w:shd w:val="clear" w:color="auto" w:fill="auto"/>
          </w:tcPr>
          <w:p w14:paraId="24F91800" w14:textId="77777777" w:rsidR="00272722" w:rsidRPr="00E43DDD" w:rsidRDefault="00272722"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c>
          <w:tcPr>
            <w:tcW w:w="341" w:type="pct"/>
            <w:shd w:val="clear" w:color="auto" w:fill="auto"/>
          </w:tcPr>
          <w:p w14:paraId="3203791D" w14:textId="77777777" w:rsidR="00272722" w:rsidRPr="00E43DDD" w:rsidRDefault="00272722"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Y</w:t>
            </w:r>
          </w:p>
        </w:tc>
        <w:tc>
          <w:tcPr>
            <w:tcW w:w="336" w:type="pct"/>
            <w:shd w:val="clear" w:color="auto" w:fill="auto"/>
          </w:tcPr>
          <w:p w14:paraId="35BCF4B4" w14:textId="77777777" w:rsidR="00272722" w:rsidRPr="00E43DDD" w:rsidRDefault="00272722" w:rsidP="00E43DDD">
            <w:pPr>
              <w:spacing w:after="200" w:line="276" w:lineRule="auto"/>
              <w:contextualSpacing/>
              <w:jc w:val="center"/>
              <w:rPr>
                <w:rFonts w:ascii="Arial" w:eastAsia="Calibri" w:hAnsi="Arial" w:cs="Arial"/>
                <w:sz w:val="22"/>
                <w:szCs w:val="22"/>
              </w:rPr>
            </w:pPr>
            <w:r w:rsidRPr="00E43DDD">
              <w:rPr>
                <w:rFonts w:ascii="Arial" w:eastAsia="Calibri" w:hAnsi="Arial" w:cs="Arial"/>
                <w:sz w:val="22"/>
                <w:szCs w:val="22"/>
              </w:rPr>
              <w:t>N</w:t>
            </w:r>
          </w:p>
        </w:tc>
      </w:tr>
      <w:tr w:rsidR="00272722" w:rsidRPr="00E43DDD" w14:paraId="6B11CD9B" w14:textId="77777777" w:rsidTr="00E43DDD">
        <w:trPr>
          <w:trHeight w:val="398"/>
        </w:trPr>
        <w:tc>
          <w:tcPr>
            <w:tcW w:w="5000" w:type="pct"/>
            <w:gridSpan w:val="8"/>
            <w:shd w:val="clear" w:color="auto" w:fill="auto"/>
          </w:tcPr>
          <w:p w14:paraId="12ED892A" w14:textId="77777777" w:rsidR="00272722" w:rsidRPr="00037298" w:rsidRDefault="00037298" w:rsidP="00E43DDD">
            <w:pPr>
              <w:spacing w:after="200" w:line="276" w:lineRule="auto"/>
              <w:contextualSpacing/>
              <w:rPr>
                <w:rFonts w:ascii="Arial" w:eastAsia="Calibri" w:hAnsi="Arial" w:cs="Arial"/>
                <w:b/>
                <w:sz w:val="22"/>
                <w:szCs w:val="22"/>
                <w:u w:val="single"/>
              </w:rPr>
            </w:pPr>
            <w:r>
              <w:rPr>
                <w:rFonts w:ascii="Arial" w:eastAsia="Calibri" w:hAnsi="Arial" w:cs="Arial"/>
                <w:b/>
                <w:sz w:val="22"/>
                <w:szCs w:val="22"/>
                <w:u w:val="single"/>
              </w:rPr>
              <w:t xml:space="preserve">Year 1 </w:t>
            </w:r>
            <w:r>
              <w:rPr>
                <w:rFonts w:ascii="Arial" w:eastAsia="Calibri" w:hAnsi="Arial" w:cs="Arial"/>
                <w:b/>
                <w:sz w:val="22"/>
                <w:szCs w:val="22"/>
              </w:rPr>
              <w:t xml:space="preserve"> </w:t>
            </w:r>
            <w:r>
              <w:rPr>
                <w:rFonts w:ascii="Arial" w:eastAsia="Calibri" w:hAnsi="Arial" w:cs="Arial"/>
                <w:sz w:val="22"/>
                <w:szCs w:val="22"/>
              </w:rPr>
              <w:t>List aspects of phonics / reading you have taught this year.</w:t>
            </w:r>
          </w:p>
          <w:p w14:paraId="7E051CA8" w14:textId="77777777" w:rsidR="00E243A8" w:rsidRPr="00E43DDD" w:rsidRDefault="00E243A8" w:rsidP="00E43DDD">
            <w:pPr>
              <w:spacing w:after="200" w:line="276" w:lineRule="auto"/>
              <w:contextualSpacing/>
              <w:rPr>
                <w:rFonts w:ascii="Arial" w:eastAsia="Calibri" w:hAnsi="Arial" w:cs="Arial"/>
                <w:sz w:val="22"/>
                <w:szCs w:val="22"/>
              </w:rPr>
            </w:pPr>
          </w:p>
          <w:p w14:paraId="126953D2" w14:textId="77777777" w:rsidR="00E243A8" w:rsidRPr="00E43DDD" w:rsidRDefault="00E243A8" w:rsidP="00E43DDD">
            <w:pPr>
              <w:spacing w:after="200" w:line="276" w:lineRule="auto"/>
              <w:contextualSpacing/>
              <w:rPr>
                <w:rFonts w:ascii="Arial" w:eastAsia="Calibri" w:hAnsi="Arial" w:cs="Arial"/>
                <w:sz w:val="22"/>
                <w:szCs w:val="22"/>
              </w:rPr>
            </w:pPr>
          </w:p>
          <w:p w14:paraId="1E5BF58C" w14:textId="77777777" w:rsidR="00E243A8" w:rsidRPr="00E43DDD" w:rsidRDefault="00E243A8" w:rsidP="00E43DDD">
            <w:pPr>
              <w:spacing w:after="200" w:line="276" w:lineRule="auto"/>
              <w:contextualSpacing/>
              <w:rPr>
                <w:rFonts w:ascii="Arial" w:eastAsia="Calibri" w:hAnsi="Arial" w:cs="Arial"/>
                <w:sz w:val="22"/>
                <w:szCs w:val="22"/>
              </w:rPr>
            </w:pPr>
          </w:p>
          <w:p w14:paraId="053A08E0" w14:textId="77777777" w:rsidR="00E243A8" w:rsidRPr="00E43DDD" w:rsidRDefault="00E243A8" w:rsidP="00E43DDD">
            <w:pPr>
              <w:spacing w:after="200" w:line="276" w:lineRule="auto"/>
              <w:contextualSpacing/>
              <w:rPr>
                <w:rFonts w:ascii="Arial" w:eastAsia="Calibri" w:hAnsi="Arial" w:cs="Arial"/>
                <w:sz w:val="22"/>
                <w:szCs w:val="22"/>
              </w:rPr>
            </w:pPr>
          </w:p>
        </w:tc>
      </w:tr>
      <w:tr w:rsidR="00272722" w:rsidRPr="00E43DDD" w14:paraId="1740C426" w14:textId="77777777" w:rsidTr="00E43DDD">
        <w:trPr>
          <w:trHeight w:val="992"/>
        </w:trPr>
        <w:tc>
          <w:tcPr>
            <w:tcW w:w="5000" w:type="pct"/>
            <w:gridSpan w:val="8"/>
            <w:shd w:val="clear" w:color="auto" w:fill="auto"/>
          </w:tcPr>
          <w:p w14:paraId="344A3657" w14:textId="77777777" w:rsidR="00272722" w:rsidRPr="00E43DDD" w:rsidRDefault="00E243A8" w:rsidP="00E43DDD">
            <w:pPr>
              <w:spacing w:after="200" w:line="276" w:lineRule="auto"/>
              <w:contextualSpacing/>
              <w:rPr>
                <w:rFonts w:ascii="Arial" w:eastAsia="Calibri" w:hAnsi="Arial" w:cs="Arial"/>
                <w:b/>
                <w:sz w:val="22"/>
                <w:szCs w:val="22"/>
                <w:u w:val="single"/>
              </w:rPr>
            </w:pPr>
            <w:r w:rsidRPr="00E43DDD">
              <w:rPr>
                <w:rFonts w:ascii="Arial" w:eastAsia="Calibri" w:hAnsi="Arial" w:cs="Arial"/>
                <w:b/>
                <w:sz w:val="22"/>
                <w:szCs w:val="22"/>
                <w:u w:val="single"/>
              </w:rPr>
              <w:t xml:space="preserve">Year </w:t>
            </w:r>
            <w:r w:rsidR="00037298" w:rsidRPr="00E43DDD">
              <w:rPr>
                <w:rFonts w:ascii="Arial" w:eastAsia="Calibri" w:hAnsi="Arial" w:cs="Arial"/>
                <w:b/>
                <w:sz w:val="22"/>
                <w:szCs w:val="22"/>
                <w:u w:val="single"/>
              </w:rPr>
              <w:t>2</w:t>
            </w:r>
            <w:r w:rsidR="00037298" w:rsidRPr="00037298">
              <w:rPr>
                <w:rFonts w:ascii="Arial" w:eastAsia="Calibri" w:hAnsi="Arial" w:cs="Arial"/>
                <w:b/>
                <w:sz w:val="22"/>
                <w:szCs w:val="22"/>
              </w:rPr>
              <w:t xml:space="preserve"> </w:t>
            </w:r>
            <w:r w:rsidR="00037298" w:rsidRPr="00037298">
              <w:rPr>
                <w:rFonts w:ascii="Arial" w:eastAsia="Calibri" w:hAnsi="Arial" w:cs="Arial"/>
                <w:sz w:val="22"/>
                <w:szCs w:val="22"/>
              </w:rPr>
              <w:t>List</w:t>
            </w:r>
            <w:r w:rsidR="00037298">
              <w:rPr>
                <w:rFonts w:ascii="Arial" w:eastAsia="Calibri" w:hAnsi="Arial" w:cs="Arial"/>
                <w:sz w:val="22"/>
                <w:szCs w:val="22"/>
              </w:rPr>
              <w:t xml:space="preserve"> aspects of phonics / reading you have taught this year.</w:t>
            </w:r>
          </w:p>
          <w:p w14:paraId="1674D195" w14:textId="77777777" w:rsidR="00E243A8" w:rsidRPr="00E43DDD" w:rsidRDefault="00E243A8" w:rsidP="00E43DDD">
            <w:pPr>
              <w:spacing w:after="200" w:line="276" w:lineRule="auto"/>
              <w:contextualSpacing/>
              <w:rPr>
                <w:rFonts w:ascii="Arial" w:eastAsia="Calibri" w:hAnsi="Arial" w:cs="Arial"/>
                <w:sz w:val="22"/>
                <w:szCs w:val="22"/>
              </w:rPr>
            </w:pPr>
          </w:p>
          <w:p w14:paraId="3C72A837" w14:textId="77777777" w:rsidR="00E243A8" w:rsidRPr="00E43DDD" w:rsidRDefault="00E243A8" w:rsidP="00E43DDD">
            <w:pPr>
              <w:spacing w:after="200" w:line="276" w:lineRule="auto"/>
              <w:contextualSpacing/>
              <w:rPr>
                <w:rFonts w:ascii="Arial" w:eastAsia="Calibri" w:hAnsi="Arial" w:cs="Arial"/>
                <w:sz w:val="22"/>
                <w:szCs w:val="22"/>
              </w:rPr>
            </w:pPr>
          </w:p>
          <w:p w14:paraId="7A9A139D" w14:textId="77777777" w:rsidR="00E243A8" w:rsidRPr="00E43DDD" w:rsidRDefault="00E243A8" w:rsidP="00E43DDD">
            <w:pPr>
              <w:spacing w:after="200" w:line="276" w:lineRule="auto"/>
              <w:contextualSpacing/>
              <w:rPr>
                <w:rFonts w:ascii="Arial" w:eastAsia="Calibri" w:hAnsi="Arial" w:cs="Arial"/>
                <w:sz w:val="22"/>
                <w:szCs w:val="22"/>
              </w:rPr>
            </w:pPr>
          </w:p>
          <w:p w14:paraId="56A0069A" w14:textId="77777777" w:rsidR="00E243A8" w:rsidRPr="00E43DDD" w:rsidRDefault="00E243A8" w:rsidP="00E43DDD">
            <w:pPr>
              <w:spacing w:after="200" w:line="276" w:lineRule="auto"/>
              <w:contextualSpacing/>
              <w:rPr>
                <w:rFonts w:ascii="Arial" w:eastAsia="Calibri" w:hAnsi="Arial" w:cs="Arial"/>
                <w:sz w:val="22"/>
                <w:szCs w:val="22"/>
              </w:rPr>
            </w:pPr>
          </w:p>
        </w:tc>
      </w:tr>
      <w:tr w:rsidR="00E243A8" w:rsidRPr="00E43DDD" w14:paraId="50C6C557" w14:textId="77777777" w:rsidTr="00E43DDD">
        <w:trPr>
          <w:trHeight w:val="992"/>
        </w:trPr>
        <w:tc>
          <w:tcPr>
            <w:tcW w:w="5000" w:type="pct"/>
            <w:gridSpan w:val="8"/>
            <w:shd w:val="clear" w:color="auto" w:fill="auto"/>
          </w:tcPr>
          <w:p w14:paraId="2A5F2B03" w14:textId="77777777" w:rsidR="00E243A8" w:rsidRPr="00E43DDD" w:rsidRDefault="00E243A8" w:rsidP="00E43DDD">
            <w:pPr>
              <w:spacing w:after="200" w:line="276" w:lineRule="auto"/>
              <w:contextualSpacing/>
              <w:rPr>
                <w:rFonts w:ascii="Arial" w:eastAsia="Calibri" w:hAnsi="Arial" w:cs="Arial"/>
                <w:b/>
                <w:sz w:val="22"/>
                <w:szCs w:val="22"/>
                <w:u w:val="single"/>
              </w:rPr>
            </w:pPr>
            <w:r w:rsidRPr="00E43DDD">
              <w:rPr>
                <w:rFonts w:ascii="Arial" w:eastAsia="Calibri" w:hAnsi="Arial" w:cs="Arial"/>
                <w:b/>
                <w:sz w:val="22"/>
                <w:szCs w:val="22"/>
                <w:u w:val="single"/>
              </w:rPr>
              <w:t>Year 3</w:t>
            </w:r>
            <w:r w:rsidR="00037298">
              <w:rPr>
                <w:rFonts w:ascii="Arial" w:eastAsia="Calibri" w:hAnsi="Arial" w:cs="Arial"/>
                <w:b/>
                <w:sz w:val="22"/>
                <w:szCs w:val="22"/>
                <w:u w:val="single"/>
              </w:rPr>
              <w:t xml:space="preserve"> </w:t>
            </w:r>
            <w:r w:rsidR="00037298" w:rsidRPr="00037298">
              <w:rPr>
                <w:rFonts w:ascii="Arial" w:eastAsia="Calibri" w:hAnsi="Arial" w:cs="Arial"/>
                <w:sz w:val="22"/>
                <w:szCs w:val="22"/>
              </w:rPr>
              <w:t>List</w:t>
            </w:r>
            <w:r w:rsidR="00037298">
              <w:rPr>
                <w:rFonts w:ascii="Arial" w:eastAsia="Calibri" w:hAnsi="Arial" w:cs="Arial"/>
                <w:sz w:val="22"/>
                <w:szCs w:val="22"/>
              </w:rPr>
              <w:t xml:space="preserve"> aspects of phonics / reading you have taught this year.</w:t>
            </w:r>
          </w:p>
          <w:p w14:paraId="7DF6F7AA" w14:textId="77777777" w:rsidR="00E243A8" w:rsidRPr="00E43DDD" w:rsidRDefault="00E243A8" w:rsidP="00E43DDD">
            <w:pPr>
              <w:spacing w:after="200" w:line="276" w:lineRule="auto"/>
              <w:contextualSpacing/>
              <w:rPr>
                <w:rFonts w:ascii="Arial" w:eastAsia="Calibri" w:hAnsi="Arial" w:cs="Arial"/>
                <w:sz w:val="22"/>
                <w:szCs w:val="22"/>
              </w:rPr>
            </w:pPr>
          </w:p>
          <w:p w14:paraId="320646EB" w14:textId="77777777" w:rsidR="00E243A8" w:rsidRPr="00E43DDD" w:rsidRDefault="00E243A8" w:rsidP="00E43DDD">
            <w:pPr>
              <w:spacing w:after="200" w:line="276" w:lineRule="auto"/>
              <w:contextualSpacing/>
              <w:rPr>
                <w:rFonts w:ascii="Arial" w:eastAsia="Calibri" w:hAnsi="Arial" w:cs="Arial"/>
                <w:sz w:val="22"/>
                <w:szCs w:val="22"/>
              </w:rPr>
            </w:pPr>
          </w:p>
          <w:p w14:paraId="31ED7778" w14:textId="77777777" w:rsidR="00E243A8" w:rsidRPr="00E43DDD" w:rsidRDefault="00E243A8" w:rsidP="00E43DDD">
            <w:pPr>
              <w:spacing w:after="200" w:line="276" w:lineRule="auto"/>
              <w:contextualSpacing/>
              <w:rPr>
                <w:rFonts w:ascii="Arial" w:eastAsia="Calibri" w:hAnsi="Arial" w:cs="Arial"/>
                <w:sz w:val="22"/>
                <w:szCs w:val="22"/>
              </w:rPr>
            </w:pPr>
          </w:p>
          <w:p w14:paraId="532070F0" w14:textId="77777777" w:rsidR="00E243A8" w:rsidRPr="00E43DDD" w:rsidRDefault="00E243A8" w:rsidP="00E43DDD">
            <w:pPr>
              <w:spacing w:after="200" w:line="276" w:lineRule="auto"/>
              <w:contextualSpacing/>
              <w:rPr>
                <w:rFonts w:ascii="Arial" w:eastAsia="Calibri" w:hAnsi="Arial" w:cs="Arial"/>
                <w:sz w:val="22"/>
                <w:szCs w:val="22"/>
              </w:rPr>
            </w:pPr>
          </w:p>
        </w:tc>
      </w:tr>
    </w:tbl>
    <w:p w14:paraId="1A9B60E1" w14:textId="77777777" w:rsidR="0096364C" w:rsidRDefault="0096364C" w:rsidP="0011223C">
      <w:pPr>
        <w:spacing w:after="200" w:line="276" w:lineRule="auto"/>
        <w:contextualSpacing/>
        <w:rPr>
          <w:rFonts w:ascii="Arial" w:eastAsia="Calibri" w:hAnsi="Arial" w:cs="Arial"/>
          <w:b/>
          <w:sz w:val="28"/>
          <w:szCs w:val="28"/>
        </w:rPr>
      </w:pPr>
    </w:p>
    <w:p w14:paraId="3E190F5E" w14:textId="77777777" w:rsidR="008239C0" w:rsidRDefault="008239C0" w:rsidP="0011223C">
      <w:pPr>
        <w:spacing w:after="200" w:line="276" w:lineRule="auto"/>
        <w:contextualSpacing/>
        <w:rPr>
          <w:rFonts w:ascii="Arial" w:eastAsia="Calibri" w:hAnsi="Arial" w:cs="Arial"/>
          <w:b/>
          <w:sz w:val="28"/>
          <w:szCs w:val="28"/>
        </w:rPr>
      </w:pPr>
    </w:p>
    <w:p w14:paraId="0FB76C7C" w14:textId="77777777" w:rsidR="008239C0" w:rsidRDefault="008239C0" w:rsidP="0011223C">
      <w:pPr>
        <w:spacing w:after="200" w:line="276" w:lineRule="auto"/>
        <w:contextualSpacing/>
        <w:rPr>
          <w:rFonts w:ascii="Arial" w:eastAsia="Calibri" w:hAnsi="Arial" w:cs="Arial"/>
          <w:b/>
          <w:sz w:val="28"/>
          <w:szCs w:val="28"/>
        </w:rPr>
      </w:pPr>
    </w:p>
    <w:p w14:paraId="00EE7A80" w14:textId="77777777" w:rsidR="008239C0" w:rsidRDefault="008239C0" w:rsidP="0011223C">
      <w:pPr>
        <w:spacing w:after="200" w:line="276" w:lineRule="auto"/>
        <w:contextualSpacing/>
        <w:rPr>
          <w:rFonts w:ascii="Arial" w:eastAsia="Calibri" w:hAnsi="Arial" w:cs="Arial"/>
          <w:b/>
          <w:sz w:val="28"/>
          <w:szCs w:val="28"/>
        </w:rPr>
      </w:pPr>
    </w:p>
    <w:p w14:paraId="1E8E47C2" w14:textId="77777777" w:rsidR="00561619" w:rsidRDefault="00561619" w:rsidP="0011223C">
      <w:pPr>
        <w:spacing w:after="200" w:line="276" w:lineRule="auto"/>
        <w:contextualSpacing/>
        <w:rPr>
          <w:rFonts w:ascii="Arial" w:eastAsia="Calibri" w:hAnsi="Arial" w:cs="Arial"/>
          <w:b/>
          <w:sz w:val="28"/>
          <w:szCs w:val="28"/>
        </w:rPr>
      </w:pPr>
    </w:p>
    <w:p w14:paraId="52E12EC1" w14:textId="77777777" w:rsidR="00561619" w:rsidRDefault="00561619" w:rsidP="0011223C">
      <w:pPr>
        <w:spacing w:after="200" w:line="276" w:lineRule="auto"/>
        <w:contextualSpacing/>
        <w:rPr>
          <w:rFonts w:ascii="Arial" w:eastAsia="Calibri" w:hAnsi="Arial" w:cs="Arial"/>
          <w:b/>
          <w:sz w:val="28"/>
          <w:szCs w:val="28"/>
        </w:rPr>
      </w:pPr>
    </w:p>
    <w:p w14:paraId="6A2BC471" w14:textId="288DA3C1" w:rsidR="00561619" w:rsidRDefault="00561619" w:rsidP="0011223C">
      <w:pPr>
        <w:spacing w:after="200" w:line="276" w:lineRule="auto"/>
        <w:contextualSpacing/>
        <w:rPr>
          <w:rFonts w:ascii="Arial" w:eastAsia="Calibri" w:hAnsi="Arial" w:cs="Arial"/>
          <w:b/>
          <w:sz w:val="28"/>
          <w:szCs w:val="28"/>
        </w:rPr>
      </w:pPr>
    </w:p>
    <w:p w14:paraId="5CCFE234" w14:textId="222087F3" w:rsidR="003544BB" w:rsidRDefault="003544BB" w:rsidP="0011223C">
      <w:pPr>
        <w:spacing w:after="200" w:line="276" w:lineRule="auto"/>
        <w:contextualSpacing/>
        <w:rPr>
          <w:rFonts w:ascii="Arial" w:eastAsia="Calibri" w:hAnsi="Arial" w:cs="Arial"/>
          <w:b/>
          <w:sz w:val="28"/>
          <w:szCs w:val="28"/>
        </w:rPr>
      </w:pPr>
    </w:p>
    <w:p w14:paraId="550C46CC" w14:textId="1B510800" w:rsidR="003544BB" w:rsidRDefault="003544BB" w:rsidP="0011223C">
      <w:pPr>
        <w:spacing w:after="200" w:line="276" w:lineRule="auto"/>
        <w:contextualSpacing/>
        <w:rPr>
          <w:rFonts w:ascii="Arial" w:eastAsia="Calibri" w:hAnsi="Arial" w:cs="Arial"/>
          <w:b/>
          <w:sz w:val="28"/>
          <w:szCs w:val="28"/>
        </w:rPr>
      </w:pPr>
    </w:p>
    <w:p w14:paraId="0EACB09C" w14:textId="6D74A4CC" w:rsidR="003544BB" w:rsidRDefault="003544BB" w:rsidP="0011223C">
      <w:pPr>
        <w:spacing w:after="200" w:line="276" w:lineRule="auto"/>
        <w:contextualSpacing/>
        <w:rPr>
          <w:rFonts w:ascii="Arial" w:eastAsia="Calibri" w:hAnsi="Arial" w:cs="Arial"/>
          <w:b/>
          <w:sz w:val="28"/>
          <w:szCs w:val="28"/>
        </w:rPr>
      </w:pPr>
    </w:p>
    <w:p w14:paraId="2EE32291" w14:textId="70F753C8" w:rsidR="003544BB" w:rsidRDefault="003544BB" w:rsidP="0011223C">
      <w:pPr>
        <w:spacing w:after="200" w:line="276" w:lineRule="auto"/>
        <w:contextualSpacing/>
        <w:rPr>
          <w:rFonts w:ascii="Arial" w:eastAsia="Calibri" w:hAnsi="Arial" w:cs="Arial"/>
          <w:b/>
          <w:sz w:val="28"/>
          <w:szCs w:val="28"/>
        </w:rPr>
      </w:pPr>
    </w:p>
    <w:p w14:paraId="5B56063B" w14:textId="05BA03E9" w:rsidR="003544BB" w:rsidRDefault="003544BB" w:rsidP="0011223C">
      <w:pPr>
        <w:spacing w:after="200" w:line="276" w:lineRule="auto"/>
        <w:contextualSpacing/>
        <w:rPr>
          <w:rFonts w:ascii="Arial" w:eastAsia="Calibri" w:hAnsi="Arial" w:cs="Arial"/>
          <w:b/>
          <w:sz w:val="28"/>
          <w:szCs w:val="28"/>
        </w:rPr>
      </w:pPr>
    </w:p>
    <w:p w14:paraId="4C34C7ED" w14:textId="7D2AC66F" w:rsidR="003544BB" w:rsidRDefault="003544BB" w:rsidP="0011223C">
      <w:pPr>
        <w:spacing w:after="200" w:line="276" w:lineRule="auto"/>
        <w:contextualSpacing/>
        <w:rPr>
          <w:rFonts w:ascii="Arial" w:eastAsia="Calibri" w:hAnsi="Arial" w:cs="Arial"/>
          <w:b/>
          <w:sz w:val="28"/>
          <w:szCs w:val="28"/>
        </w:rPr>
      </w:pPr>
    </w:p>
    <w:p w14:paraId="6D0B7D58" w14:textId="2D78C8A1" w:rsidR="003544BB" w:rsidRDefault="003544BB" w:rsidP="0011223C">
      <w:pPr>
        <w:spacing w:after="200" w:line="276" w:lineRule="auto"/>
        <w:contextualSpacing/>
        <w:rPr>
          <w:rFonts w:ascii="Arial" w:eastAsia="Calibri" w:hAnsi="Arial" w:cs="Arial"/>
          <w:b/>
          <w:sz w:val="28"/>
          <w:szCs w:val="28"/>
        </w:rPr>
      </w:pPr>
    </w:p>
    <w:p w14:paraId="30981DEE" w14:textId="77777777" w:rsidR="003544BB" w:rsidRDefault="003544BB" w:rsidP="0011223C">
      <w:pPr>
        <w:spacing w:after="200" w:line="276" w:lineRule="auto"/>
        <w:contextualSpacing/>
        <w:rPr>
          <w:rFonts w:ascii="Arial" w:eastAsia="Calibri" w:hAnsi="Arial" w:cs="Arial"/>
          <w:b/>
          <w:sz w:val="28"/>
          <w:szCs w:val="28"/>
          <w:u w:val="single"/>
        </w:rPr>
      </w:pPr>
    </w:p>
    <w:p w14:paraId="17ED8269" w14:textId="77777777" w:rsidR="003544BB" w:rsidRDefault="003544BB" w:rsidP="0011223C">
      <w:pPr>
        <w:spacing w:after="200" w:line="276" w:lineRule="auto"/>
        <w:contextualSpacing/>
        <w:rPr>
          <w:rFonts w:ascii="Arial" w:eastAsia="Calibri" w:hAnsi="Arial" w:cs="Arial"/>
          <w:b/>
          <w:sz w:val="28"/>
          <w:szCs w:val="28"/>
          <w:u w:val="single"/>
        </w:rPr>
      </w:pPr>
    </w:p>
    <w:p w14:paraId="663A4CF7" w14:textId="77777777" w:rsidR="003544BB" w:rsidRDefault="003544BB" w:rsidP="0011223C">
      <w:pPr>
        <w:spacing w:after="200" w:line="276" w:lineRule="auto"/>
        <w:contextualSpacing/>
        <w:rPr>
          <w:rFonts w:ascii="Arial" w:eastAsia="Calibri" w:hAnsi="Arial" w:cs="Arial"/>
          <w:b/>
          <w:sz w:val="28"/>
          <w:szCs w:val="28"/>
          <w:u w:val="single"/>
        </w:rPr>
      </w:pPr>
    </w:p>
    <w:p w14:paraId="6339F83B" w14:textId="77777777" w:rsidR="009F2A49" w:rsidRDefault="009F2A49" w:rsidP="0011223C">
      <w:pPr>
        <w:spacing w:after="200" w:line="276" w:lineRule="auto"/>
        <w:contextualSpacing/>
        <w:rPr>
          <w:rFonts w:ascii="Arial" w:eastAsia="Calibri" w:hAnsi="Arial" w:cs="Arial"/>
          <w:b/>
          <w:sz w:val="28"/>
          <w:szCs w:val="28"/>
          <w:u w:val="single"/>
        </w:rPr>
      </w:pPr>
    </w:p>
    <w:p w14:paraId="6022A7E1" w14:textId="77777777" w:rsidR="009F2A49" w:rsidRDefault="009F2A49" w:rsidP="0011223C">
      <w:pPr>
        <w:spacing w:after="200" w:line="276" w:lineRule="auto"/>
        <w:contextualSpacing/>
        <w:rPr>
          <w:rFonts w:ascii="Arial" w:eastAsia="Calibri" w:hAnsi="Arial" w:cs="Arial"/>
          <w:b/>
          <w:sz w:val="28"/>
          <w:szCs w:val="28"/>
          <w:u w:val="single"/>
        </w:rPr>
      </w:pPr>
    </w:p>
    <w:p w14:paraId="4DCC6F47" w14:textId="453E131A" w:rsidR="00037298" w:rsidRPr="009F2A49" w:rsidRDefault="00037298" w:rsidP="0011223C">
      <w:pPr>
        <w:spacing w:after="200" w:line="276" w:lineRule="auto"/>
        <w:contextualSpacing/>
        <w:rPr>
          <w:rFonts w:ascii="Arial" w:eastAsia="Calibri" w:hAnsi="Arial" w:cs="Arial"/>
          <w:b/>
          <w:sz w:val="28"/>
          <w:szCs w:val="28"/>
          <w:u w:val="single"/>
        </w:rPr>
      </w:pPr>
    </w:p>
    <w:p w14:paraId="344CCDD5" w14:textId="0D8126A2" w:rsidR="0068200E" w:rsidRPr="00037298" w:rsidRDefault="009F2A49" w:rsidP="00037298">
      <w:pPr>
        <w:spacing w:after="200" w:line="276" w:lineRule="auto"/>
        <w:contextualSpacing/>
        <w:rPr>
          <w:rFonts w:ascii="Arial" w:eastAsia="Calibri" w:hAnsi="Arial" w:cs="Arial"/>
          <w:b/>
          <w:sz w:val="28"/>
          <w:szCs w:val="28"/>
          <w:u w:val="single"/>
        </w:rPr>
      </w:pPr>
      <w:r w:rsidRPr="00FE477A">
        <w:rPr>
          <w:rFonts w:ascii="Arial" w:hAnsi="Arial" w:cs="Arial"/>
          <w:noProof/>
          <w:lang w:val="en-GB" w:eastAsia="en-GB"/>
        </w:rPr>
        <w:lastRenderedPageBreak/>
        <w:drawing>
          <wp:anchor distT="0" distB="0" distL="114300" distR="114300" simplePos="0" relativeHeight="251658247" behindDoc="0" locked="0" layoutInCell="1" allowOverlap="1" wp14:anchorId="7615CD66" wp14:editId="5AB9EFFE">
            <wp:simplePos x="0" y="0"/>
            <wp:positionH relativeFrom="column">
              <wp:posOffset>-56515</wp:posOffset>
            </wp:positionH>
            <wp:positionV relativeFrom="paragraph">
              <wp:posOffset>252730</wp:posOffset>
            </wp:positionV>
            <wp:extent cx="6515100" cy="8229600"/>
            <wp:effectExtent l="0" t="0" r="0" b="0"/>
            <wp:wrapSquare wrapText="r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15100" cy="822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8"/>
          <w:szCs w:val="28"/>
          <w:lang w:val="en-GB"/>
        </w:rPr>
        <w:t>Appendix 7</w:t>
      </w:r>
      <w:r w:rsidR="00AC3DB0" w:rsidRPr="2EB43B40">
        <w:rPr>
          <w:rFonts w:ascii="Arial" w:hAnsi="Arial" w:cs="Arial"/>
          <w:b/>
          <w:bCs/>
          <w:sz w:val="28"/>
          <w:szCs w:val="28"/>
          <w:lang w:val="en-GB"/>
        </w:rPr>
        <w:br w:type="page"/>
      </w:r>
      <w:r w:rsidR="00E745DC" w:rsidRPr="00FE477A">
        <w:rPr>
          <w:rFonts w:ascii="Arial" w:hAnsi="Arial" w:cs="Arial"/>
          <w:b/>
          <w:noProof/>
          <w:sz w:val="28"/>
          <w:szCs w:val="28"/>
          <w:lang w:val="en-GB" w:eastAsia="en-GB"/>
        </w:rPr>
        <w:lastRenderedPageBreak/>
        <w:drawing>
          <wp:inline distT="0" distB="0" distL="0" distR="0" wp14:anchorId="338D26B5" wp14:editId="07777777">
            <wp:extent cx="6477000" cy="822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77000" cy="8220075"/>
                    </a:xfrm>
                    <a:prstGeom prst="rect">
                      <a:avLst/>
                    </a:prstGeom>
                    <a:noFill/>
                    <a:ln>
                      <a:noFill/>
                    </a:ln>
                  </pic:spPr>
                </pic:pic>
              </a:graphicData>
            </a:graphic>
          </wp:inline>
        </w:drawing>
      </w:r>
    </w:p>
    <w:p w14:paraId="4D5AFD8A" w14:textId="77777777" w:rsidR="003544BB" w:rsidRDefault="003544BB" w:rsidP="00E131E1">
      <w:pPr>
        <w:rPr>
          <w:rFonts w:ascii="Arial" w:hAnsi="Arial" w:cs="Arial"/>
          <w:b/>
          <w:sz w:val="28"/>
          <w:szCs w:val="28"/>
          <w:u w:val="single"/>
        </w:rPr>
      </w:pPr>
    </w:p>
    <w:p w14:paraId="4ABF068A" w14:textId="67FC1914" w:rsidR="00E131E1" w:rsidRPr="008239C0" w:rsidRDefault="008239C0" w:rsidP="00E131E1">
      <w:pPr>
        <w:rPr>
          <w:rFonts w:ascii="Arial" w:hAnsi="Arial" w:cs="Arial"/>
          <w:b/>
          <w:sz w:val="28"/>
          <w:szCs w:val="28"/>
          <w:u w:val="single"/>
        </w:rPr>
      </w:pPr>
      <w:r w:rsidRPr="008239C0">
        <w:rPr>
          <w:rFonts w:ascii="Arial" w:hAnsi="Arial" w:cs="Arial"/>
          <w:b/>
          <w:sz w:val="28"/>
          <w:szCs w:val="28"/>
          <w:u w:val="single"/>
        </w:rPr>
        <w:lastRenderedPageBreak/>
        <w:t>Appendix 8</w:t>
      </w:r>
    </w:p>
    <w:p w14:paraId="1B5E47D9" w14:textId="77777777" w:rsidR="0011223C" w:rsidRDefault="0011223C" w:rsidP="00E131E1">
      <w:pPr>
        <w:rPr>
          <w:rFonts w:ascii="Arial" w:hAnsi="Arial" w:cs="Arial"/>
          <w:b/>
          <w:sz w:val="28"/>
          <w:szCs w:val="28"/>
        </w:rPr>
      </w:pPr>
    </w:p>
    <w:p w14:paraId="5E7E1369" w14:textId="77777777" w:rsidR="0011223C" w:rsidRPr="00B21907" w:rsidRDefault="0011223C" w:rsidP="00E131E1">
      <w:pPr>
        <w:rPr>
          <w:rFonts w:ascii="Arial" w:hAnsi="Arial" w:cs="Arial"/>
          <w:b/>
          <w:sz w:val="32"/>
          <w:szCs w:val="32"/>
          <w:u w:val="single"/>
        </w:rPr>
      </w:pPr>
      <w:r w:rsidRPr="00B21907">
        <w:rPr>
          <w:rFonts w:ascii="Arial" w:hAnsi="Arial" w:cs="Arial"/>
          <w:b/>
          <w:sz w:val="32"/>
          <w:szCs w:val="32"/>
          <w:u w:val="single"/>
          <w:lang w:val="en-GB" w:eastAsia="en-GB"/>
        </w:rPr>
        <w:t>Barrett’s Taxonomy of Comprehension</w:t>
      </w:r>
    </w:p>
    <w:p w14:paraId="25D6C40E" w14:textId="77777777" w:rsidR="0011223C" w:rsidRDefault="0011223C" w:rsidP="00E131E1">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5024"/>
      </w:tblGrid>
      <w:tr w:rsidR="0011223C" w:rsidRPr="00BA6923" w14:paraId="2242DB88" w14:textId="77777777" w:rsidTr="00BA6923">
        <w:tc>
          <w:tcPr>
            <w:tcW w:w="5148" w:type="dxa"/>
            <w:shd w:val="clear" w:color="auto" w:fill="auto"/>
          </w:tcPr>
          <w:p w14:paraId="652232E1" w14:textId="77777777" w:rsidR="0011223C" w:rsidRPr="00BA6923" w:rsidRDefault="0011223C" w:rsidP="00BA6923">
            <w:pPr>
              <w:jc w:val="center"/>
              <w:rPr>
                <w:rFonts w:ascii="Arial" w:hAnsi="Arial" w:cs="Arial"/>
                <w:b/>
                <w:sz w:val="28"/>
                <w:szCs w:val="28"/>
              </w:rPr>
            </w:pPr>
            <w:r w:rsidRPr="00BA6923">
              <w:rPr>
                <w:rFonts w:ascii="Arial" w:hAnsi="Arial" w:cs="Arial"/>
                <w:b/>
                <w:sz w:val="28"/>
                <w:szCs w:val="28"/>
              </w:rPr>
              <w:t>Aspects of Reading Comprehension</w:t>
            </w:r>
          </w:p>
        </w:tc>
        <w:tc>
          <w:tcPr>
            <w:tcW w:w="5148" w:type="dxa"/>
            <w:shd w:val="clear" w:color="auto" w:fill="auto"/>
          </w:tcPr>
          <w:p w14:paraId="45B89C60" w14:textId="77777777" w:rsidR="0011223C" w:rsidRPr="00BA6923" w:rsidRDefault="0011223C" w:rsidP="00BA6923">
            <w:pPr>
              <w:jc w:val="center"/>
              <w:rPr>
                <w:rFonts w:ascii="Arial" w:hAnsi="Arial" w:cs="Arial"/>
                <w:b/>
                <w:sz w:val="28"/>
                <w:szCs w:val="28"/>
              </w:rPr>
            </w:pPr>
            <w:r w:rsidRPr="00BA6923">
              <w:rPr>
                <w:rFonts w:ascii="Arial" w:hAnsi="Arial" w:cs="Arial"/>
                <w:b/>
                <w:sz w:val="28"/>
                <w:szCs w:val="28"/>
              </w:rPr>
              <w:t>Examples of Question Starters</w:t>
            </w:r>
          </w:p>
        </w:tc>
      </w:tr>
      <w:tr w:rsidR="0011223C" w:rsidRPr="00BA6923" w14:paraId="18CE29AA" w14:textId="77777777" w:rsidTr="00BA6923">
        <w:tc>
          <w:tcPr>
            <w:tcW w:w="5148" w:type="dxa"/>
            <w:shd w:val="clear" w:color="auto" w:fill="auto"/>
          </w:tcPr>
          <w:p w14:paraId="403D97A8" w14:textId="77777777" w:rsidR="0011223C" w:rsidRPr="00BA6923" w:rsidRDefault="0011223C" w:rsidP="00E131E1">
            <w:pPr>
              <w:rPr>
                <w:rFonts w:ascii="Arial" w:hAnsi="Arial" w:cs="Arial"/>
                <w:b/>
              </w:rPr>
            </w:pPr>
            <w:r w:rsidRPr="00BA6923">
              <w:rPr>
                <w:rFonts w:ascii="Arial" w:hAnsi="Arial" w:cs="Arial"/>
                <w:b/>
              </w:rPr>
              <w:t xml:space="preserve">Literal comprehension </w:t>
            </w:r>
          </w:p>
          <w:p w14:paraId="18E7D592" w14:textId="77777777" w:rsidR="0084096E" w:rsidRPr="00BA6923" w:rsidRDefault="0084096E" w:rsidP="00E131E1">
            <w:pPr>
              <w:rPr>
                <w:rFonts w:ascii="Arial" w:hAnsi="Arial" w:cs="Arial"/>
                <w:b/>
              </w:rPr>
            </w:pPr>
          </w:p>
          <w:p w14:paraId="21C0CEBA" w14:textId="77777777" w:rsidR="0011223C" w:rsidRPr="00BA6923" w:rsidRDefault="0011223C" w:rsidP="00E131E1">
            <w:pPr>
              <w:rPr>
                <w:rFonts w:ascii="Arial" w:hAnsi="Arial" w:cs="Arial"/>
                <w:sz w:val="22"/>
                <w:szCs w:val="22"/>
              </w:rPr>
            </w:pPr>
            <w:r w:rsidRPr="00BA6923">
              <w:rPr>
                <w:rFonts w:ascii="Arial" w:hAnsi="Arial" w:cs="Arial"/>
                <w:sz w:val="22"/>
                <w:szCs w:val="22"/>
              </w:rPr>
              <w:t>The reader locates or remembers ideas and information which are explicitly stated in the text. This can develop from a single fact or incident to a series of facts or sequences of incidents</w:t>
            </w:r>
            <w:r w:rsidR="0084096E" w:rsidRPr="00BA6923">
              <w:rPr>
                <w:rFonts w:ascii="Arial" w:hAnsi="Arial" w:cs="Arial"/>
                <w:sz w:val="22"/>
                <w:szCs w:val="22"/>
              </w:rPr>
              <w:t>.</w:t>
            </w:r>
          </w:p>
          <w:p w14:paraId="4CC8AA0D" w14:textId="77777777" w:rsidR="0084096E" w:rsidRPr="00BA6923" w:rsidRDefault="0084096E" w:rsidP="00E131E1">
            <w:pPr>
              <w:rPr>
                <w:rFonts w:ascii="Arial" w:hAnsi="Arial" w:cs="Arial"/>
                <w:sz w:val="22"/>
                <w:szCs w:val="22"/>
              </w:rPr>
            </w:pPr>
          </w:p>
        </w:tc>
        <w:tc>
          <w:tcPr>
            <w:tcW w:w="5148" w:type="dxa"/>
            <w:shd w:val="clear" w:color="auto" w:fill="auto"/>
          </w:tcPr>
          <w:p w14:paraId="06B3DD15" w14:textId="77777777" w:rsidR="0011223C" w:rsidRPr="00BA6923" w:rsidRDefault="0011223C" w:rsidP="00E131E1">
            <w:pPr>
              <w:rPr>
                <w:rFonts w:ascii="Arial" w:hAnsi="Arial" w:cs="Arial"/>
                <w:b/>
              </w:rPr>
            </w:pPr>
            <w:r w:rsidRPr="00BA6923">
              <w:rPr>
                <w:rFonts w:ascii="Arial" w:hAnsi="Arial" w:cs="Arial"/>
                <w:b/>
              </w:rPr>
              <w:t>Uses skills of recognition and recall</w:t>
            </w:r>
          </w:p>
          <w:p w14:paraId="0387D0D6" w14:textId="77777777" w:rsidR="0084096E" w:rsidRPr="00BA6923" w:rsidRDefault="0084096E" w:rsidP="00E131E1">
            <w:pPr>
              <w:rPr>
                <w:rFonts w:ascii="Arial" w:hAnsi="Arial" w:cs="Arial"/>
                <w:b/>
              </w:rPr>
            </w:pPr>
          </w:p>
          <w:p w14:paraId="1933C94C" w14:textId="77777777" w:rsidR="0084096E" w:rsidRPr="00BA6923" w:rsidRDefault="0084096E" w:rsidP="00E131E1">
            <w:pPr>
              <w:rPr>
                <w:rFonts w:ascii="Arial" w:hAnsi="Arial" w:cs="Arial"/>
              </w:rPr>
            </w:pPr>
            <w:r w:rsidRPr="00BA6923">
              <w:rPr>
                <w:rFonts w:ascii="Arial" w:hAnsi="Arial" w:cs="Arial"/>
              </w:rPr>
              <w:t>Find, Show me, Locate, Identify, Point out, Read the line that. Tell me, List, Recall, Describe, What caused,</w:t>
            </w:r>
          </w:p>
          <w:p w14:paraId="15022888" w14:textId="77777777" w:rsidR="0084096E" w:rsidRPr="00BA6923" w:rsidRDefault="0084096E" w:rsidP="00E131E1">
            <w:pPr>
              <w:rPr>
                <w:rFonts w:ascii="Arial" w:hAnsi="Arial" w:cs="Arial"/>
              </w:rPr>
            </w:pPr>
            <w:r w:rsidRPr="00BA6923">
              <w:rPr>
                <w:rFonts w:ascii="Arial" w:hAnsi="Arial" w:cs="Arial"/>
              </w:rPr>
              <w:t xml:space="preserve">What part of the story describes. </w:t>
            </w:r>
          </w:p>
        </w:tc>
      </w:tr>
      <w:tr w:rsidR="0011223C" w:rsidRPr="00BA6923" w14:paraId="174CDD3D" w14:textId="77777777" w:rsidTr="00BA6923">
        <w:tc>
          <w:tcPr>
            <w:tcW w:w="5148" w:type="dxa"/>
            <w:shd w:val="clear" w:color="auto" w:fill="auto"/>
          </w:tcPr>
          <w:p w14:paraId="6A15C932" w14:textId="77777777" w:rsidR="0011223C" w:rsidRPr="00BA6923" w:rsidRDefault="00B37AEE" w:rsidP="00E131E1">
            <w:pPr>
              <w:rPr>
                <w:rFonts w:ascii="Arial" w:hAnsi="Arial" w:cs="Arial"/>
                <w:b/>
              </w:rPr>
            </w:pPr>
            <w:r w:rsidRPr="00BA6923">
              <w:rPr>
                <w:rFonts w:ascii="Arial" w:hAnsi="Arial" w:cs="Arial"/>
                <w:b/>
              </w:rPr>
              <w:t xml:space="preserve">Reorganisation </w:t>
            </w:r>
          </w:p>
          <w:p w14:paraId="565BFF5B" w14:textId="77777777" w:rsidR="00632FDB" w:rsidRPr="00BA6923" w:rsidRDefault="00632FDB" w:rsidP="00E131E1">
            <w:pPr>
              <w:rPr>
                <w:rFonts w:ascii="Arial" w:hAnsi="Arial" w:cs="Arial"/>
                <w:b/>
              </w:rPr>
            </w:pPr>
          </w:p>
          <w:p w14:paraId="242F5D5E" w14:textId="77777777" w:rsidR="00632FDB" w:rsidRPr="00BA6923" w:rsidRDefault="00632FDB" w:rsidP="00E131E1">
            <w:pPr>
              <w:rPr>
                <w:rFonts w:ascii="Arial" w:hAnsi="Arial" w:cs="Arial"/>
                <w:sz w:val="22"/>
                <w:szCs w:val="22"/>
              </w:rPr>
            </w:pPr>
            <w:r w:rsidRPr="00BA6923">
              <w:rPr>
                <w:rFonts w:ascii="Arial" w:hAnsi="Arial" w:cs="Arial"/>
                <w:sz w:val="22"/>
                <w:szCs w:val="22"/>
              </w:rPr>
              <w:t xml:space="preserve">The reader considers the ideas/information explicit in the text and organises them differently. The author’s words are analysed and considered before a response can be given. </w:t>
            </w:r>
          </w:p>
        </w:tc>
        <w:tc>
          <w:tcPr>
            <w:tcW w:w="5148" w:type="dxa"/>
            <w:shd w:val="clear" w:color="auto" w:fill="auto"/>
          </w:tcPr>
          <w:p w14:paraId="68218C05" w14:textId="77777777" w:rsidR="0011223C" w:rsidRPr="00BA6923" w:rsidRDefault="00B37AEE" w:rsidP="00E131E1">
            <w:pPr>
              <w:rPr>
                <w:rFonts w:ascii="Arial" w:hAnsi="Arial" w:cs="Arial"/>
                <w:b/>
              </w:rPr>
            </w:pPr>
            <w:r w:rsidRPr="00BA6923">
              <w:rPr>
                <w:rFonts w:ascii="Arial" w:hAnsi="Arial" w:cs="Arial"/>
                <w:b/>
              </w:rPr>
              <w:t xml:space="preserve">Uses skills of </w:t>
            </w:r>
          </w:p>
          <w:p w14:paraId="34CDD9EB" w14:textId="77777777" w:rsidR="00632FDB" w:rsidRPr="00BA6923" w:rsidRDefault="00632FDB" w:rsidP="00E131E1">
            <w:pPr>
              <w:rPr>
                <w:rFonts w:ascii="Arial" w:hAnsi="Arial" w:cs="Arial"/>
                <w:b/>
              </w:rPr>
            </w:pPr>
          </w:p>
          <w:p w14:paraId="4D0FC0FA" w14:textId="77777777" w:rsidR="00632FDB" w:rsidRPr="00BA6923" w:rsidRDefault="00632FDB" w:rsidP="00E131E1">
            <w:pPr>
              <w:rPr>
                <w:rFonts w:ascii="Arial" w:hAnsi="Arial" w:cs="Arial"/>
                <w:sz w:val="22"/>
                <w:szCs w:val="22"/>
              </w:rPr>
            </w:pPr>
            <w:r w:rsidRPr="00BA6923">
              <w:rPr>
                <w:rFonts w:ascii="Arial" w:hAnsi="Arial" w:cs="Arial"/>
                <w:sz w:val="22"/>
                <w:szCs w:val="22"/>
              </w:rPr>
              <w:t>Compare, Contrast, List Paraphrase</w:t>
            </w:r>
            <w:r w:rsidR="00F31C98" w:rsidRPr="00BA6923">
              <w:rPr>
                <w:rFonts w:ascii="Arial" w:hAnsi="Arial" w:cs="Arial"/>
                <w:sz w:val="22"/>
                <w:szCs w:val="22"/>
              </w:rPr>
              <w:t>, Classify, Divide, Summarise, How is…..different than, How is…tha</w:t>
            </w:r>
            <w:r w:rsidR="00362119" w:rsidRPr="00BA6923">
              <w:rPr>
                <w:rFonts w:ascii="Arial" w:hAnsi="Arial" w:cs="Arial"/>
                <w:sz w:val="22"/>
                <w:szCs w:val="22"/>
              </w:rPr>
              <w:t>t</w:t>
            </w:r>
            <w:r w:rsidR="00F31C98" w:rsidRPr="00BA6923">
              <w:rPr>
                <w:rFonts w:ascii="Arial" w:hAnsi="Arial" w:cs="Arial"/>
                <w:sz w:val="22"/>
                <w:szCs w:val="22"/>
              </w:rPr>
              <w:t xml:space="preserve"> same as</w:t>
            </w:r>
          </w:p>
        </w:tc>
      </w:tr>
      <w:tr w:rsidR="0011223C" w:rsidRPr="00BA6923" w14:paraId="23AA051A" w14:textId="77777777" w:rsidTr="00BA6923">
        <w:tc>
          <w:tcPr>
            <w:tcW w:w="5148" w:type="dxa"/>
            <w:shd w:val="clear" w:color="auto" w:fill="auto"/>
          </w:tcPr>
          <w:p w14:paraId="5771531A" w14:textId="77777777" w:rsidR="0011223C" w:rsidRPr="00BA6923" w:rsidRDefault="00F31C98" w:rsidP="00E131E1">
            <w:pPr>
              <w:rPr>
                <w:rFonts w:ascii="Arial" w:hAnsi="Arial" w:cs="Arial"/>
                <w:b/>
              </w:rPr>
            </w:pPr>
            <w:r w:rsidRPr="00BA6923">
              <w:rPr>
                <w:rFonts w:ascii="Arial" w:hAnsi="Arial" w:cs="Arial"/>
                <w:b/>
              </w:rPr>
              <w:t xml:space="preserve">Inferential Comprehension </w:t>
            </w:r>
          </w:p>
          <w:p w14:paraId="498AF0D8" w14:textId="77777777" w:rsidR="002F790A" w:rsidRPr="00BA6923" w:rsidRDefault="002F790A" w:rsidP="00E131E1">
            <w:pPr>
              <w:rPr>
                <w:rFonts w:ascii="Arial" w:hAnsi="Arial" w:cs="Arial"/>
                <w:b/>
              </w:rPr>
            </w:pPr>
          </w:p>
          <w:p w14:paraId="546E698D" w14:textId="77777777" w:rsidR="002F790A" w:rsidRPr="00BA6923" w:rsidRDefault="002F790A" w:rsidP="00E131E1">
            <w:pPr>
              <w:rPr>
                <w:rFonts w:ascii="Arial" w:hAnsi="Arial" w:cs="Arial"/>
                <w:sz w:val="22"/>
                <w:szCs w:val="22"/>
              </w:rPr>
            </w:pPr>
            <w:r w:rsidRPr="00BA6923">
              <w:rPr>
                <w:rFonts w:ascii="Arial" w:hAnsi="Arial" w:cs="Arial"/>
                <w:sz w:val="22"/>
                <w:szCs w:val="22"/>
              </w:rPr>
              <w:t xml:space="preserve">The reader uses what is explicit </w:t>
            </w:r>
            <w:r w:rsidR="00362119" w:rsidRPr="00BA6923">
              <w:rPr>
                <w:rFonts w:ascii="Arial" w:hAnsi="Arial" w:cs="Arial"/>
                <w:sz w:val="22"/>
                <w:szCs w:val="22"/>
              </w:rPr>
              <w:t xml:space="preserve">in the text and combines this with their experience and intuition to make conjectures and hypotheses.  Prior knowledge plays an integral role. </w:t>
            </w:r>
          </w:p>
          <w:p w14:paraId="263F3B9E" w14:textId="77777777" w:rsidR="002F790A" w:rsidRPr="00BA6923" w:rsidRDefault="002F790A" w:rsidP="00E131E1">
            <w:pPr>
              <w:rPr>
                <w:rFonts w:ascii="Arial" w:hAnsi="Arial" w:cs="Arial"/>
                <w:sz w:val="22"/>
                <w:szCs w:val="22"/>
              </w:rPr>
            </w:pPr>
          </w:p>
        </w:tc>
        <w:tc>
          <w:tcPr>
            <w:tcW w:w="5148" w:type="dxa"/>
            <w:shd w:val="clear" w:color="auto" w:fill="auto"/>
          </w:tcPr>
          <w:p w14:paraId="31FD7222" w14:textId="77777777" w:rsidR="0011223C" w:rsidRPr="00BA6923" w:rsidRDefault="002F790A" w:rsidP="00E131E1">
            <w:pPr>
              <w:rPr>
                <w:rFonts w:ascii="Arial" w:hAnsi="Arial" w:cs="Arial"/>
                <w:b/>
              </w:rPr>
            </w:pPr>
            <w:r w:rsidRPr="00BA6923">
              <w:rPr>
                <w:rFonts w:ascii="Arial" w:hAnsi="Arial" w:cs="Arial"/>
                <w:b/>
              </w:rPr>
              <w:t xml:space="preserve">Uses skills of predicting, inferring </w:t>
            </w:r>
          </w:p>
          <w:p w14:paraId="16E5E008" w14:textId="77777777" w:rsidR="00362119" w:rsidRPr="00BA6923" w:rsidRDefault="00362119" w:rsidP="00E131E1">
            <w:pPr>
              <w:rPr>
                <w:rFonts w:ascii="Arial" w:hAnsi="Arial" w:cs="Arial"/>
                <w:b/>
              </w:rPr>
            </w:pPr>
          </w:p>
          <w:p w14:paraId="0597690F" w14:textId="77777777" w:rsidR="00362119" w:rsidRPr="00BA6923" w:rsidRDefault="00362119" w:rsidP="00E131E1">
            <w:pPr>
              <w:rPr>
                <w:rFonts w:ascii="Arial" w:hAnsi="Arial" w:cs="Arial"/>
                <w:sz w:val="22"/>
                <w:szCs w:val="22"/>
              </w:rPr>
            </w:pPr>
            <w:r w:rsidRPr="00BA6923">
              <w:rPr>
                <w:rFonts w:ascii="Arial" w:hAnsi="Arial" w:cs="Arial"/>
                <w:sz w:val="22"/>
                <w:szCs w:val="22"/>
              </w:rPr>
              <w:t>Preten</w:t>
            </w:r>
            <w:r w:rsidR="008513D7">
              <w:rPr>
                <w:rFonts w:ascii="Arial" w:hAnsi="Arial" w:cs="Arial"/>
                <w:sz w:val="22"/>
                <w:szCs w:val="22"/>
              </w:rPr>
              <w:t>d</w:t>
            </w:r>
            <w:r w:rsidRPr="00BA6923">
              <w:rPr>
                <w:rFonts w:ascii="Arial" w:hAnsi="Arial" w:cs="Arial"/>
                <w:sz w:val="22"/>
                <w:szCs w:val="22"/>
              </w:rPr>
              <w:t xml:space="preserve">, Suppose, Could, How would, What might have happened if, If we assume…What might, What would be the consequences if, What are the implications of…? </w:t>
            </w:r>
          </w:p>
        </w:tc>
      </w:tr>
      <w:tr w:rsidR="0011223C" w:rsidRPr="00BA6923" w14:paraId="6235CB17" w14:textId="77777777" w:rsidTr="00BA6923">
        <w:tc>
          <w:tcPr>
            <w:tcW w:w="5148" w:type="dxa"/>
            <w:shd w:val="clear" w:color="auto" w:fill="auto"/>
          </w:tcPr>
          <w:p w14:paraId="28DDC849" w14:textId="77777777" w:rsidR="0011223C" w:rsidRPr="00BA6923" w:rsidRDefault="00362119" w:rsidP="00E131E1">
            <w:pPr>
              <w:rPr>
                <w:rFonts w:ascii="Arial" w:hAnsi="Arial" w:cs="Arial"/>
                <w:b/>
              </w:rPr>
            </w:pPr>
            <w:r w:rsidRPr="00BA6923">
              <w:rPr>
                <w:rFonts w:ascii="Arial" w:hAnsi="Arial" w:cs="Arial"/>
                <w:b/>
              </w:rPr>
              <w:t xml:space="preserve">Evaluation </w:t>
            </w:r>
          </w:p>
          <w:p w14:paraId="40D2860B" w14:textId="77777777" w:rsidR="00362119" w:rsidRPr="00BA6923" w:rsidRDefault="00362119" w:rsidP="00E131E1">
            <w:pPr>
              <w:rPr>
                <w:rFonts w:ascii="Arial" w:hAnsi="Arial" w:cs="Arial"/>
                <w:b/>
              </w:rPr>
            </w:pPr>
          </w:p>
          <w:p w14:paraId="10D6336C" w14:textId="77777777" w:rsidR="00362119" w:rsidRPr="00BA6923" w:rsidRDefault="00362119" w:rsidP="00E131E1">
            <w:pPr>
              <w:rPr>
                <w:rFonts w:ascii="Arial" w:hAnsi="Arial" w:cs="Arial"/>
                <w:sz w:val="22"/>
                <w:szCs w:val="22"/>
              </w:rPr>
            </w:pPr>
            <w:r w:rsidRPr="00BA6923">
              <w:rPr>
                <w:rFonts w:ascii="Arial" w:hAnsi="Arial" w:cs="Arial"/>
                <w:sz w:val="22"/>
                <w:szCs w:val="22"/>
              </w:rPr>
              <w:t xml:space="preserve">The reader responds to the text by thinking evaluatively and making a judgment.  This can range from judgements about if an event really happened to judgements about worth and acceptability. </w:t>
            </w:r>
          </w:p>
        </w:tc>
        <w:tc>
          <w:tcPr>
            <w:tcW w:w="5148" w:type="dxa"/>
            <w:shd w:val="clear" w:color="auto" w:fill="auto"/>
          </w:tcPr>
          <w:p w14:paraId="1B580DA1" w14:textId="77777777" w:rsidR="0011223C" w:rsidRPr="00BA6923" w:rsidRDefault="00362119" w:rsidP="00E131E1">
            <w:pPr>
              <w:rPr>
                <w:rFonts w:ascii="Arial" w:hAnsi="Arial" w:cs="Arial"/>
                <w:b/>
              </w:rPr>
            </w:pPr>
            <w:r w:rsidRPr="00BA6923">
              <w:rPr>
                <w:rFonts w:ascii="Arial" w:hAnsi="Arial" w:cs="Arial"/>
                <w:b/>
              </w:rPr>
              <w:t xml:space="preserve">Uses skills of evaluation and judgement </w:t>
            </w:r>
          </w:p>
          <w:p w14:paraId="42050CB3" w14:textId="77777777" w:rsidR="00362119" w:rsidRPr="00BA6923" w:rsidRDefault="00362119" w:rsidP="00E131E1">
            <w:pPr>
              <w:rPr>
                <w:rFonts w:ascii="Arial" w:hAnsi="Arial" w:cs="Arial"/>
                <w:b/>
              </w:rPr>
            </w:pPr>
          </w:p>
          <w:p w14:paraId="186B94F1" w14:textId="77777777" w:rsidR="00362119" w:rsidRPr="00BA6923" w:rsidRDefault="00362119" w:rsidP="00E131E1">
            <w:pPr>
              <w:rPr>
                <w:rFonts w:ascii="Arial" w:hAnsi="Arial" w:cs="Arial"/>
                <w:sz w:val="22"/>
                <w:szCs w:val="22"/>
              </w:rPr>
            </w:pPr>
            <w:r w:rsidRPr="00BA6923">
              <w:rPr>
                <w:rFonts w:ascii="Arial" w:hAnsi="Arial" w:cs="Arial"/>
                <w:sz w:val="22"/>
                <w:szCs w:val="22"/>
              </w:rPr>
              <w:t xml:space="preserve">Should, In your opinion, Do you agree, Do you like..., Do you believe, Would you have, Is it right that…? </w:t>
            </w:r>
          </w:p>
        </w:tc>
      </w:tr>
      <w:tr w:rsidR="0011223C" w:rsidRPr="00BA6923" w14:paraId="3996AD83" w14:textId="77777777" w:rsidTr="00BA6923">
        <w:tc>
          <w:tcPr>
            <w:tcW w:w="5148" w:type="dxa"/>
            <w:shd w:val="clear" w:color="auto" w:fill="auto"/>
          </w:tcPr>
          <w:p w14:paraId="6DAF85E9" w14:textId="77777777" w:rsidR="0011223C" w:rsidRPr="00BA6923" w:rsidRDefault="00362119" w:rsidP="00E131E1">
            <w:pPr>
              <w:rPr>
                <w:rFonts w:ascii="Arial" w:hAnsi="Arial" w:cs="Arial"/>
                <w:b/>
              </w:rPr>
            </w:pPr>
            <w:r w:rsidRPr="00BA6923">
              <w:rPr>
                <w:rFonts w:ascii="Arial" w:hAnsi="Arial" w:cs="Arial"/>
                <w:b/>
              </w:rPr>
              <w:t>Appreciation</w:t>
            </w:r>
          </w:p>
          <w:p w14:paraId="130CC4CD" w14:textId="77777777" w:rsidR="00362119" w:rsidRPr="00BA6923" w:rsidRDefault="00362119" w:rsidP="00E131E1">
            <w:pPr>
              <w:rPr>
                <w:rFonts w:ascii="Arial" w:hAnsi="Arial" w:cs="Arial"/>
                <w:b/>
              </w:rPr>
            </w:pPr>
          </w:p>
          <w:p w14:paraId="31074BE8" w14:textId="77777777" w:rsidR="00362119" w:rsidRPr="00BA6923" w:rsidRDefault="00362119" w:rsidP="00E131E1">
            <w:pPr>
              <w:rPr>
                <w:rFonts w:ascii="Arial" w:hAnsi="Arial" w:cs="Arial"/>
                <w:sz w:val="22"/>
                <w:szCs w:val="22"/>
              </w:rPr>
            </w:pPr>
            <w:r w:rsidRPr="00BA6923">
              <w:rPr>
                <w:rFonts w:ascii="Arial" w:hAnsi="Arial" w:cs="Arial"/>
                <w:sz w:val="22"/>
                <w:szCs w:val="22"/>
              </w:rPr>
              <w:t xml:space="preserve">The reader responds by combining their knowledge of text with an emotional and aesthetic sensitivity.  This might be a response to the language/ imagery of the text or considering if they can identify with a character or incident. </w:t>
            </w:r>
          </w:p>
        </w:tc>
        <w:tc>
          <w:tcPr>
            <w:tcW w:w="5148" w:type="dxa"/>
            <w:shd w:val="clear" w:color="auto" w:fill="auto"/>
          </w:tcPr>
          <w:p w14:paraId="511E8B5C" w14:textId="77777777" w:rsidR="0011223C" w:rsidRDefault="00362119" w:rsidP="00E131E1">
            <w:pPr>
              <w:rPr>
                <w:rFonts w:ascii="Arial" w:hAnsi="Arial" w:cs="Arial"/>
                <w:b/>
              </w:rPr>
            </w:pPr>
            <w:r w:rsidRPr="00BA6923">
              <w:rPr>
                <w:rFonts w:ascii="Arial" w:hAnsi="Arial" w:cs="Arial"/>
                <w:b/>
              </w:rPr>
              <w:t>Uses skills of linking emotional response with aspect of the text</w:t>
            </w:r>
          </w:p>
          <w:p w14:paraId="055BFDB1" w14:textId="77777777" w:rsidR="008513D7" w:rsidRPr="00BA6923" w:rsidRDefault="008513D7" w:rsidP="00E131E1">
            <w:pPr>
              <w:rPr>
                <w:rFonts w:ascii="Arial" w:hAnsi="Arial" w:cs="Arial"/>
                <w:b/>
              </w:rPr>
            </w:pPr>
          </w:p>
          <w:p w14:paraId="39FB2DBC" w14:textId="77777777" w:rsidR="00362119" w:rsidRPr="00BA6923" w:rsidRDefault="00946E6F" w:rsidP="00E131E1">
            <w:pPr>
              <w:rPr>
                <w:rFonts w:ascii="Arial" w:hAnsi="Arial" w:cs="Arial"/>
                <w:sz w:val="22"/>
                <w:szCs w:val="22"/>
              </w:rPr>
            </w:pPr>
            <w:r w:rsidRPr="00BA6923">
              <w:rPr>
                <w:rFonts w:ascii="Arial" w:hAnsi="Arial" w:cs="Arial"/>
                <w:sz w:val="22"/>
                <w:szCs w:val="22"/>
              </w:rPr>
              <w:t>Do you know anyone like, What did you think when, What would you do if you were, Did you (dis)like, Why did you (dis)like…?</w:t>
            </w:r>
          </w:p>
        </w:tc>
      </w:tr>
    </w:tbl>
    <w:p w14:paraId="38E78751" w14:textId="77777777" w:rsidR="0011223C" w:rsidRDefault="0011223C" w:rsidP="00E131E1">
      <w:pPr>
        <w:rPr>
          <w:rFonts w:ascii="Arial" w:hAnsi="Arial" w:cs="Arial"/>
          <w:b/>
          <w:sz w:val="28"/>
          <w:szCs w:val="28"/>
        </w:rPr>
      </w:pPr>
    </w:p>
    <w:p w14:paraId="62A75F99" w14:textId="77777777" w:rsidR="0011223C" w:rsidRDefault="0011223C" w:rsidP="00E131E1">
      <w:pPr>
        <w:rPr>
          <w:rFonts w:ascii="Arial" w:hAnsi="Arial" w:cs="Arial"/>
          <w:b/>
          <w:sz w:val="28"/>
          <w:szCs w:val="28"/>
        </w:rPr>
      </w:pPr>
    </w:p>
    <w:p w14:paraId="2ECAA31B" w14:textId="77777777" w:rsidR="0011223C" w:rsidRDefault="0011223C" w:rsidP="00E131E1">
      <w:pPr>
        <w:rPr>
          <w:rFonts w:ascii="Arial" w:hAnsi="Arial" w:cs="Arial"/>
          <w:b/>
          <w:sz w:val="28"/>
          <w:szCs w:val="28"/>
        </w:rPr>
      </w:pPr>
    </w:p>
    <w:p w14:paraId="2FBD1CFD" w14:textId="77777777" w:rsidR="0011223C" w:rsidRDefault="0011223C" w:rsidP="00E131E1">
      <w:pPr>
        <w:rPr>
          <w:rFonts w:ascii="Arial" w:hAnsi="Arial" w:cs="Arial"/>
          <w:b/>
          <w:sz w:val="28"/>
          <w:szCs w:val="28"/>
        </w:rPr>
      </w:pPr>
    </w:p>
    <w:p w14:paraId="3FDCE676" w14:textId="77777777" w:rsidR="0011223C" w:rsidRDefault="0011223C" w:rsidP="00E131E1">
      <w:pPr>
        <w:rPr>
          <w:rFonts w:ascii="Arial" w:hAnsi="Arial" w:cs="Arial"/>
          <w:b/>
          <w:sz w:val="28"/>
          <w:szCs w:val="28"/>
        </w:rPr>
      </w:pPr>
    </w:p>
    <w:p w14:paraId="2FC0A1CB" w14:textId="77777777" w:rsidR="00946E6F" w:rsidRDefault="00946E6F" w:rsidP="00E131E1">
      <w:pPr>
        <w:rPr>
          <w:rFonts w:ascii="Arial" w:hAnsi="Arial" w:cs="Arial"/>
          <w:b/>
          <w:sz w:val="28"/>
          <w:szCs w:val="28"/>
        </w:rPr>
      </w:pPr>
    </w:p>
    <w:p w14:paraId="3A2BAADD" w14:textId="77777777" w:rsidR="00946E6F" w:rsidRDefault="00946E6F" w:rsidP="00E131E1">
      <w:pPr>
        <w:rPr>
          <w:rFonts w:ascii="Arial" w:hAnsi="Arial" w:cs="Arial"/>
          <w:b/>
          <w:sz w:val="28"/>
          <w:szCs w:val="28"/>
        </w:rPr>
      </w:pPr>
    </w:p>
    <w:p w14:paraId="2E4B6A3E" w14:textId="77777777" w:rsidR="00960565" w:rsidRDefault="00960565" w:rsidP="00E131E1">
      <w:pPr>
        <w:rPr>
          <w:rFonts w:ascii="Arial" w:hAnsi="Arial" w:cs="Arial"/>
          <w:b/>
          <w:sz w:val="28"/>
          <w:szCs w:val="28"/>
        </w:rPr>
      </w:pPr>
    </w:p>
    <w:p w14:paraId="4CB3C207" w14:textId="77777777" w:rsidR="00946E6F" w:rsidRPr="008239C0" w:rsidRDefault="008239C0" w:rsidP="00E131E1">
      <w:pPr>
        <w:rPr>
          <w:rFonts w:ascii="Arial" w:hAnsi="Arial" w:cs="Arial"/>
          <w:b/>
          <w:sz w:val="28"/>
          <w:szCs w:val="28"/>
          <w:u w:val="single"/>
        </w:rPr>
      </w:pPr>
      <w:r w:rsidRPr="008239C0">
        <w:rPr>
          <w:rFonts w:ascii="Arial" w:hAnsi="Arial" w:cs="Arial"/>
          <w:b/>
          <w:sz w:val="28"/>
          <w:szCs w:val="28"/>
          <w:u w:val="single"/>
        </w:rPr>
        <w:lastRenderedPageBreak/>
        <w:t>Appendix 9</w:t>
      </w:r>
      <w:r w:rsidR="00946E6F" w:rsidRPr="008239C0">
        <w:rPr>
          <w:rFonts w:ascii="Arial" w:hAnsi="Arial" w:cs="Arial"/>
          <w:b/>
          <w:sz w:val="28"/>
          <w:szCs w:val="28"/>
          <w:u w:val="single"/>
        </w:rPr>
        <w:t xml:space="preserve"> </w:t>
      </w:r>
    </w:p>
    <w:p w14:paraId="7EF37AA3" w14:textId="77777777" w:rsidR="00946E6F" w:rsidRPr="00B21907" w:rsidRDefault="00946E6F" w:rsidP="00E131E1">
      <w:pPr>
        <w:rPr>
          <w:rFonts w:ascii="Arial" w:hAnsi="Arial" w:cs="Arial"/>
          <w:b/>
        </w:rPr>
      </w:pPr>
    </w:p>
    <w:p w14:paraId="33DEE368" w14:textId="77777777" w:rsidR="00946E6F" w:rsidRPr="00B21907" w:rsidRDefault="00946E6F" w:rsidP="00E131E1">
      <w:pPr>
        <w:rPr>
          <w:rFonts w:ascii="Arial" w:hAnsi="Arial" w:cs="Arial"/>
          <w:b/>
          <w:sz w:val="32"/>
          <w:szCs w:val="32"/>
          <w:u w:val="single"/>
        </w:rPr>
      </w:pPr>
      <w:r w:rsidRPr="00B21907">
        <w:rPr>
          <w:rFonts w:ascii="Arial" w:hAnsi="Arial" w:cs="Arial"/>
          <w:b/>
          <w:sz w:val="32"/>
          <w:szCs w:val="32"/>
          <w:u w:val="single"/>
          <w:lang w:val="en-GB" w:eastAsia="en-GB"/>
        </w:rPr>
        <w:t>Resources and Further Reading</w:t>
      </w:r>
    </w:p>
    <w:p w14:paraId="3C7576EC" w14:textId="77777777" w:rsidR="00946E6F" w:rsidRPr="00946E6F" w:rsidRDefault="00946E6F" w:rsidP="00B073B6">
      <w:pPr>
        <w:rPr>
          <w:rFonts w:ascii="Arial" w:hAnsi="Arial" w:cs="Arial"/>
        </w:rPr>
      </w:pPr>
    </w:p>
    <w:p w14:paraId="4051AF7B" w14:textId="77777777" w:rsidR="00946E6F" w:rsidRPr="00B073B6" w:rsidRDefault="00D4371F" w:rsidP="00946E6F">
      <w:pPr>
        <w:rPr>
          <w:rFonts w:ascii="Arial" w:hAnsi="Arial" w:cs="Arial"/>
          <w:b/>
          <w:u w:val="single"/>
        </w:rPr>
      </w:pPr>
      <w:r w:rsidRPr="00B073B6">
        <w:rPr>
          <w:rFonts w:ascii="Arial" w:hAnsi="Arial" w:cs="Arial"/>
          <w:b/>
          <w:u w:val="single"/>
        </w:rPr>
        <w:t xml:space="preserve">Articulation of </w:t>
      </w:r>
      <w:r w:rsidR="00946E6F" w:rsidRPr="00B073B6">
        <w:rPr>
          <w:rFonts w:ascii="Arial" w:hAnsi="Arial" w:cs="Arial"/>
          <w:b/>
          <w:u w:val="single"/>
        </w:rPr>
        <w:t>Phoneme</w:t>
      </w:r>
      <w:r w:rsidRPr="00B073B6">
        <w:rPr>
          <w:rFonts w:ascii="Arial" w:hAnsi="Arial" w:cs="Arial"/>
          <w:b/>
          <w:u w:val="single"/>
        </w:rPr>
        <w:t xml:space="preserve">s </w:t>
      </w:r>
      <w:r w:rsidR="00946E6F" w:rsidRPr="00B073B6">
        <w:rPr>
          <w:rFonts w:ascii="Arial" w:hAnsi="Arial" w:cs="Arial"/>
          <w:b/>
          <w:u w:val="single"/>
        </w:rPr>
        <w:t xml:space="preserve"> </w:t>
      </w:r>
    </w:p>
    <w:p w14:paraId="6000547E" w14:textId="77777777" w:rsidR="00561619" w:rsidRDefault="00561619" w:rsidP="00946E6F">
      <w:pPr>
        <w:rPr>
          <w:rFonts w:ascii="Arial" w:hAnsi="Arial" w:cs="Arial"/>
          <w:b/>
          <w:sz w:val="28"/>
          <w:szCs w:val="28"/>
          <w:u w:val="single"/>
        </w:rPr>
      </w:pPr>
    </w:p>
    <w:p w14:paraId="5BC294DE" w14:textId="72D39FC0" w:rsidR="003D2A05" w:rsidRDefault="003051BF" w:rsidP="00946E6F">
      <w:pPr>
        <w:numPr>
          <w:ilvl w:val="0"/>
          <w:numId w:val="26"/>
        </w:numPr>
        <w:rPr>
          <w:rFonts w:ascii="Arial" w:hAnsi="Arial" w:cs="Arial"/>
          <w:b/>
          <w:sz w:val="22"/>
          <w:szCs w:val="22"/>
          <w:u w:val="single"/>
        </w:rPr>
      </w:pPr>
      <w:hyperlink r:id="rId31" w:history="1">
        <w:r w:rsidR="00561619" w:rsidRPr="00656CDD">
          <w:rPr>
            <w:rFonts w:ascii="Arial" w:hAnsi="Arial" w:cs="Arial"/>
            <w:color w:val="0000FF"/>
            <w:sz w:val="22"/>
            <w:szCs w:val="22"/>
            <w:u w:val="single"/>
          </w:rPr>
          <w:t>https://www.youtube.com/watch?v=BqhXUW_v-1s</w:t>
        </w:r>
      </w:hyperlink>
    </w:p>
    <w:p w14:paraId="1AB0A5AB" w14:textId="77777777" w:rsidR="000D6AD3" w:rsidRPr="000D6AD3" w:rsidRDefault="000D6AD3" w:rsidP="000D6AD3">
      <w:pPr>
        <w:ind w:left="720"/>
        <w:rPr>
          <w:rFonts w:ascii="Arial" w:hAnsi="Arial" w:cs="Arial"/>
          <w:b/>
          <w:sz w:val="22"/>
          <w:szCs w:val="22"/>
          <w:u w:val="single"/>
        </w:rPr>
      </w:pPr>
    </w:p>
    <w:p w14:paraId="21D4F35A" w14:textId="77777777" w:rsidR="003D2A05" w:rsidRPr="003D2A05" w:rsidRDefault="003D2A05" w:rsidP="003D2A05">
      <w:pPr>
        <w:spacing w:after="160" w:line="259" w:lineRule="auto"/>
        <w:rPr>
          <w:rFonts w:ascii="Arial" w:eastAsia="Calibri" w:hAnsi="Arial" w:cs="Arial"/>
          <w:b/>
          <w:u w:val="single"/>
          <w:lang w:val="en-GB"/>
        </w:rPr>
      </w:pPr>
      <w:r w:rsidRPr="003D2A05">
        <w:rPr>
          <w:rFonts w:ascii="Arial" w:eastAsia="Calibri" w:hAnsi="Arial" w:cs="Arial"/>
          <w:b/>
          <w:u w:val="single"/>
          <w:lang w:val="en-GB"/>
        </w:rPr>
        <w:t>Statutory and exemplary documentation:</w:t>
      </w:r>
    </w:p>
    <w:p w14:paraId="77F03FBA" w14:textId="77777777" w:rsidR="003D2A05" w:rsidRPr="003D2A05" w:rsidRDefault="003D2A05" w:rsidP="003D2A05">
      <w:pPr>
        <w:numPr>
          <w:ilvl w:val="0"/>
          <w:numId w:val="22"/>
        </w:numPr>
        <w:spacing w:after="160" w:line="259" w:lineRule="auto"/>
        <w:rPr>
          <w:rFonts w:ascii="Arial" w:eastAsia="Calibri" w:hAnsi="Arial" w:cs="Arial"/>
          <w:sz w:val="22"/>
          <w:szCs w:val="22"/>
          <w:lang w:val="en-GB"/>
        </w:rPr>
      </w:pPr>
      <w:r w:rsidRPr="003D2A05">
        <w:rPr>
          <w:rFonts w:ascii="Arial" w:eastAsia="Calibri" w:hAnsi="Arial" w:cs="Arial"/>
          <w:sz w:val="22"/>
          <w:szCs w:val="22"/>
          <w:lang w:val="en-GB"/>
        </w:rPr>
        <w:t xml:space="preserve">DfE (2014) </w:t>
      </w:r>
      <w:r w:rsidRPr="003D2A05">
        <w:rPr>
          <w:rFonts w:ascii="Arial" w:eastAsia="Calibri" w:hAnsi="Arial" w:cs="Arial"/>
          <w:i/>
          <w:sz w:val="22"/>
          <w:szCs w:val="22"/>
          <w:lang w:val="en-GB"/>
        </w:rPr>
        <w:t>National Curriculum in England: English Programmes of Study</w:t>
      </w:r>
      <w:r w:rsidRPr="003D2A05">
        <w:rPr>
          <w:rFonts w:ascii="Arial" w:eastAsia="Calibri" w:hAnsi="Arial" w:cs="Arial"/>
          <w:sz w:val="22"/>
          <w:szCs w:val="22"/>
          <w:lang w:val="en-GB"/>
        </w:rPr>
        <w:t>, London: DfE</w:t>
      </w:r>
    </w:p>
    <w:p w14:paraId="2792A6F5" w14:textId="75510C9A" w:rsidR="003D2A05" w:rsidRDefault="003D2A05" w:rsidP="003D2A05">
      <w:pPr>
        <w:numPr>
          <w:ilvl w:val="0"/>
          <w:numId w:val="22"/>
        </w:numPr>
        <w:spacing w:after="160" w:line="259" w:lineRule="auto"/>
        <w:rPr>
          <w:rFonts w:ascii="Arial" w:eastAsia="Calibri" w:hAnsi="Arial" w:cs="Arial"/>
          <w:sz w:val="22"/>
          <w:szCs w:val="22"/>
          <w:lang w:val="en-GB"/>
        </w:rPr>
      </w:pPr>
      <w:r w:rsidRPr="003D2A05">
        <w:rPr>
          <w:rFonts w:ascii="Arial" w:eastAsia="Calibri" w:hAnsi="Arial" w:cs="Arial"/>
          <w:sz w:val="22"/>
          <w:szCs w:val="22"/>
          <w:lang w:val="en-GB"/>
        </w:rPr>
        <w:t xml:space="preserve">Rose. J. (2006) </w:t>
      </w:r>
      <w:r w:rsidRPr="003D2A05">
        <w:rPr>
          <w:rFonts w:ascii="Arial" w:eastAsia="Calibri" w:hAnsi="Arial" w:cs="Arial"/>
          <w:i/>
          <w:sz w:val="22"/>
          <w:szCs w:val="22"/>
          <w:lang w:val="en-GB"/>
        </w:rPr>
        <w:t>Independent Review of the Teaching of Early Reading</w:t>
      </w:r>
      <w:r w:rsidRPr="003D2A05">
        <w:rPr>
          <w:rFonts w:ascii="Arial" w:eastAsia="Calibri" w:hAnsi="Arial" w:cs="Arial"/>
          <w:sz w:val="22"/>
          <w:szCs w:val="22"/>
          <w:lang w:val="en-GB"/>
        </w:rPr>
        <w:t>: Final Report, London: DfES</w:t>
      </w:r>
    </w:p>
    <w:p w14:paraId="32D44612" w14:textId="21F984AB" w:rsidR="00BF1A98" w:rsidRDefault="00BF1A98" w:rsidP="0048701C">
      <w:pPr>
        <w:numPr>
          <w:ilvl w:val="0"/>
          <w:numId w:val="22"/>
        </w:numPr>
        <w:spacing w:after="160" w:line="259" w:lineRule="auto"/>
        <w:rPr>
          <w:rFonts w:ascii="Arial" w:eastAsia="Calibri" w:hAnsi="Arial" w:cs="Arial"/>
          <w:sz w:val="22"/>
          <w:szCs w:val="22"/>
          <w:lang w:val="en-GB"/>
        </w:rPr>
      </w:pPr>
      <w:r>
        <w:rPr>
          <w:rFonts w:ascii="Arial" w:eastAsia="Calibri" w:hAnsi="Arial" w:cs="Arial"/>
          <w:sz w:val="22"/>
          <w:szCs w:val="22"/>
          <w:lang w:val="en-GB"/>
        </w:rPr>
        <w:t xml:space="preserve">DFE(2021) </w:t>
      </w:r>
      <w:r w:rsidRPr="00BF1A98">
        <w:rPr>
          <w:rFonts w:ascii="Arial" w:eastAsia="Calibri" w:hAnsi="Arial" w:cs="Arial"/>
          <w:sz w:val="22"/>
          <w:szCs w:val="22"/>
          <w:lang w:val="en-GB"/>
        </w:rPr>
        <w:t>Statutory Framework for the Early Years Foundation Stage: Setting the standards for learning, development and care for children from</w:t>
      </w:r>
      <w:r>
        <w:rPr>
          <w:rFonts w:ascii="Arial" w:eastAsia="Calibri" w:hAnsi="Arial" w:cs="Arial"/>
          <w:sz w:val="22"/>
          <w:szCs w:val="22"/>
          <w:lang w:val="en-GB"/>
        </w:rPr>
        <w:t xml:space="preserve"> </w:t>
      </w:r>
      <w:r w:rsidRPr="00BF1A98">
        <w:rPr>
          <w:rFonts w:ascii="Arial" w:eastAsia="Calibri" w:hAnsi="Arial" w:cs="Arial"/>
          <w:sz w:val="22"/>
          <w:szCs w:val="22"/>
          <w:lang w:val="en-GB"/>
        </w:rPr>
        <w:t xml:space="preserve">birth to five </w:t>
      </w:r>
      <w:hyperlink r:id="rId32" w:history="1">
        <w:r w:rsidRPr="007826F7">
          <w:rPr>
            <w:rStyle w:val="Hyperlink"/>
            <w:rFonts w:ascii="Arial" w:eastAsia="Calibri" w:hAnsi="Arial" w:cs="Arial"/>
            <w:sz w:val="22"/>
            <w:szCs w:val="22"/>
            <w:lang w:val="en-GB"/>
          </w:rPr>
          <w:t>https://assets.publishing.service.gov.uk/government/uploads/system/uploads/attachment_data/file/974907/EYFS_framework_-_March_2021.pdf</w:t>
        </w:r>
      </w:hyperlink>
    </w:p>
    <w:p w14:paraId="117F6F69" w14:textId="1333FDF8" w:rsidR="00B01022" w:rsidRDefault="0048701C" w:rsidP="00B01022">
      <w:pPr>
        <w:numPr>
          <w:ilvl w:val="0"/>
          <w:numId w:val="22"/>
        </w:numPr>
        <w:spacing w:after="160" w:line="259" w:lineRule="auto"/>
        <w:rPr>
          <w:rFonts w:ascii="Arial" w:eastAsia="Calibri" w:hAnsi="Arial" w:cs="Arial"/>
          <w:sz w:val="22"/>
          <w:szCs w:val="22"/>
          <w:lang w:val="en-GB"/>
        </w:rPr>
      </w:pPr>
      <w:r>
        <w:rPr>
          <w:rFonts w:ascii="Arial" w:eastAsia="Calibri" w:hAnsi="Arial" w:cs="Arial"/>
          <w:sz w:val="22"/>
          <w:szCs w:val="22"/>
          <w:lang w:val="en-GB"/>
        </w:rPr>
        <w:t xml:space="preserve">DFE (2021) </w:t>
      </w:r>
      <w:r w:rsidRPr="0048701C">
        <w:rPr>
          <w:rFonts w:ascii="Arial" w:eastAsia="Calibri" w:hAnsi="Arial" w:cs="Arial"/>
          <w:sz w:val="22"/>
          <w:szCs w:val="22"/>
          <w:lang w:val="en-GB"/>
        </w:rPr>
        <w:t>Development</w:t>
      </w:r>
      <w:r>
        <w:rPr>
          <w:rFonts w:ascii="Arial" w:eastAsia="Calibri" w:hAnsi="Arial" w:cs="Arial"/>
          <w:sz w:val="22"/>
          <w:szCs w:val="22"/>
          <w:lang w:val="en-GB"/>
        </w:rPr>
        <w:t xml:space="preserve"> </w:t>
      </w:r>
      <w:r w:rsidRPr="0048701C">
        <w:rPr>
          <w:rFonts w:ascii="Arial" w:eastAsia="Calibri" w:hAnsi="Arial" w:cs="Arial"/>
          <w:sz w:val="22"/>
          <w:szCs w:val="22"/>
          <w:lang w:val="en-GB"/>
        </w:rPr>
        <w:t>Matters</w:t>
      </w:r>
      <w:r>
        <w:rPr>
          <w:rFonts w:ascii="Arial" w:eastAsia="Calibri" w:hAnsi="Arial" w:cs="Arial"/>
          <w:sz w:val="22"/>
          <w:szCs w:val="22"/>
          <w:lang w:val="en-GB"/>
        </w:rPr>
        <w:t xml:space="preserve"> </w:t>
      </w:r>
      <w:r w:rsidRPr="0048701C">
        <w:rPr>
          <w:rFonts w:ascii="Arial" w:eastAsia="Calibri" w:hAnsi="Arial" w:cs="Arial"/>
          <w:sz w:val="22"/>
          <w:szCs w:val="22"/>
          <w:lang w:val="en-GB"/>
        </w:rPr>
        <w:t>Non-statutory curriculum guidance</w:t>
      </w:r>
      <w:r>
        <w:rPr>
          <w:rFonts w:ascii="Arial" w:eastAsia="Calibri" w:hAnsi="Arial" w:cs="Arial"/>
          <w:sz w:val="22"/>
          <w:szCs w:val="22"/>
          <w:lang w:val="en-GB"/>
        </w:rPr>
        <w:t xml:space="preserve"> </w:t>
      </w:r>
      <w:r w:rsidRPr="0048701C">
        <w:rPr>
          <w:rFonts w:ascii="Arial" w:eastAsia="Calibri" w:hAnsi="Arial" w:cs="Arial"/>
          <w:sz w:val="22"/>
          <w:szCs w:val="22"/>
          <w:lang w:val="en-GB"/>
        </w:rPr>
        <w:t>for the early years foundation stag</w:t>
      </w:r>
      <w:r>
        <w:rPr>
          <w:rFonts w:ascii="Arial" w:eastAsia="Calibri" w:hAnsi="Arial" w:cs="Arial"/>
          <w:sz w:val="22"/>
          <w:szCs w:val="22"/>
          <w:lang w:val="en-GB"/>
        </w:rPr>
        <w:t xml:space="preserve">e </w:t>
      </w:r>
      <w:hyperlink r:id="rId33" w:history="1">
        <w:r w:rsidR="00B01022" w:rsidRPr="007826F7">
          <w:rPr>
            <w:rStyle w:val="Hyperlink"/>
            <w:rFonts w:ascii="Arial" w:eastAsia="Calibri" w:hAnsi="Arial" w:cs="Arial"/>
            <w:sz w:val="22"/>
            <w:szCs w:val="22"/>
            <w:lang w:val="en-GB"/>
          </w:rPr>
          <w:t>https://assets.publishing.service.gov.uk/government/uploads/system/uploads/attachment_data/file/1007446/6.7534_DfE_Development_Matters_Report_and_illustrations_web__2_.pdf</w:t>
        </w:r>
      </w:hyperlink>
    </w:p>
    <w:p w14:paraId="7D36B6E2" w14:textId="3853BB4B" w:rsidR="003D2A05" w:rsidRPr="00B01022" w:rsidRDefault="000D6AD3" w:rsidP="00B01022">
      <w:pPr>
        <w:numPr>
          <w:ilvl w:val="0"/>
          <w:numId w:val="22"/>
        </w:numPr>
        <w:spacing w:after="160" w:line="259" w:lineRule="auto"/>
        <w:rPr>
          <w:rFonts w:ascii="Arial" w:eastAsia="Calibri" w:hAnsi="Arial" w:cs="Arial"/>
          <w:sz w:val="22"/>
          <w:szCs w:val="22"/>
          <w:lang w:val="en-GB"/>
        </w:rPr>
      </w:pPr>
      <w:r w:rsidRPr="00B01022">
        <w:rPr>
          <w:rFonts w:ascii="Arial" w:eastAsia="Calibri" w:hAnsi="Arial" w:cs="Arial"/>
          <w:sz w:val="22"/>
          <w:szCs w:val="22"/>
          <w:lang w:val="en-GB"/>
        </w:rPr>
        <w:t xml:space="preserve">DfE (2021) The reading framework- Teaching the foundations of literacy </w:t>
      </w:r>
    </w:p>
    <w:p w14:paraId="08B70D70" w14:textId="77777777" w:rsidR="00661FD5" w:rsidRPr="003D2A05" w:rsidRDefault="00661FD5" w:rsidP="00661FD5">
      <w:pPr>
        <w:numPr>
          <w:ilvl w:val="0"/>
          <w:numId w:val="24"/>
        </w:numPr>
        <w:autoSpaceDE w:val="0"/>
        <w:autoSpaceDN w:val="0"/>
        <w:adjustRightInd w:val="0"/>
        <w:rPr>
          <w:rFonts w:ascii="Arial" w:hAnsi="Arial" w:cs="Arial"/>
          <w:i/>
          <w:iCs/>
          <w:sz w:val="22"/>
          <w:szCs w:val="22"/>
          <w:lang w:val="en-GB" w:eastAsia="en-GB"/>
        </w:rPr>
      </w:pPr>
      <w:r w:rsidRPr="003D2A05">
        <w:rPr>
          <w:rFonts w:ascii="Arial" w:hAnsi="Arial" w:cs="Arial"/>
          <w:sz w:val="22"/>
          <w:szCs w:val="22"/>
          <w:lang w:val="en-GB" w:eastAsia="en-GB"/>
        </w:rPr>
        <w:t>Goouch, K. and Lamb</w:t>
      </w:r>
      <w:r w:rsidR="004F4C70">
        <w:rPr>
          <w:rFonts w:ascii="Arial" w:hAnsi="Arial" w:cs="Arial"/>
          <w:sz w:val="22"/>
          <w:szCs w:val="22"/>
          <w:lang w:val="en-GB" w:eastAsia="en-GB"/>
        </w:rPr>
        <w:t>irth, A. (2017</w:t>
      </w:r>
      <w:r w:rsidRPr="003D2A05">
        <w:rPr>
          <w:rFonts w:ascii="Arial" w:hAnsi="Arial" w:cs="Arial"/>
          <w:sz w:val="22"/>
          <w:szCs w:val="22"/>
          <w:lang w:val="en-GB" w:eastAsia="en-GB"/>
        </w:rPr>
        <w:t xml:space="preserve">), </w:t>
      </w:r>
      <w:r w:rsidR="004F4C70">
        <w:rPr>
          <w:rFonts w:ascii="Arial" w:hAnsi="Arial" w:cs="Arial"/>
          <w:i/>
          <w:iCs/>
          <w:sz w:val="22"/>
          <w:szCs w:val="22"/>
          <w:lang w:val="en-GB" w:eastAsia="en-GB"/>
        </w:rPr>
        <w:t xml:space="preserve">Teaching Early </w:t>
      </w:r>
      <w:r w:rsidRPr="003D2A05">
        <w:rPr>
          <w:rFonts w:ascii="Arial" w:hAnsi="Arial" w:cs="Arial"/>
          <w:i/>
          <w:iCs/>
          <w:sz w:val="22"/>
          <w:szCs w:val="22"/>
          <w:lang w:val="en-GB" w:eastAsia="en-GB"/>
        </w:rPr>
        <w:t xml:space="preserve">Reading </w:t>
      </w:r>
      <w:r w:rsidR="004F4C70">
        <w:rPr>
          <w:rFonts w:ascii="Arial" w:hAnsi="Arial" w:cs="Arial"/>
          <w:i/>
          <w:iCs/>
          <w:sz w:val="22"/>
          <w:szCs w:val="22"/>
          <w:lang w:val="en-GB" w:eastAsia="en-GB"/>
        </w:rPr>
        <w:t>and Phonics –Creative approaches to Early Literacy 2</w:t>
      </w:r>
      <w:r w:rsidR="004F4C70" w:rsidRPr="004F4C70">
        <w:rPr>
          <w:rFonts w:ascii="Arial" w:hAnsi="Arial" w:cs="Arial"/>
          <w:i/>
          <w:iCs/>
          <w:sz w:val="22"/>
          <w:szCs w:val="22"/>
          <w:vertAlign w:val="superscript"/>
          <w:lang w:val="en-GB" w:eastAsia="en-GB"/>
        </w:rPr>
        <w:t>nd</w:t>
      </w:r>
      <w:r w:rsidR="004F4C70">
        <w:rPr>
          <w:rFonts w:ascii="Arial" w:hAnsi="Arial" w:cs="Arial"/>
          <w:i/>
          <w:iCs/>
          <w:sz w:val="22"/>
          <w:szCs w:val="22"/>
          <w:lang w:val="en-GB" w:eastAsia="en-GB"/>
        </w:rPr>
        <w:t xml:space="preserve"> Edition </w:t>
      </w:r>
      <w:r w:rsidRPr="003D2A05">
        <w:rPr>
          <w:rFonts w:ascii="Arial" w:hAnsi="Arial" w:cs="Arial"/>
          <w:i/>
          <w:iCs/>
          <w:sz w:val="22"/>
          <w:szCs w:val="22"/>
          <w:lang w:val="en-GB" w:eastAsia="en-GB"/>
        </w:rPr>
        <w:t xml:space="preserve">– </w:t>
      </w:r>
      <w:r w:rsidR="004F4C70">
        <w:rPr>
          <w:rFonts w:ascii="Arial" w:hAnsi="Arial" w:cs="Arial"/>
          <w:i/>
          <w:iCs/>
          <w:sz w:val="22"/>
          <w:szCs w:val="22"/>
          <w:lang w:val="en-GB" w:eastAsia="en-GB"/>
        </w:rPr>
        <w:t>sage Publications, London</w:t>
      </w:r>
    </w:p>
    <w:p w14:paraId="43A65479" w14:textId="77777777" w:rsidR="003D2A05" w:rsidRPr="003D2A05" w:rsidRDefault="003D2A05" w:rsidP="003D2A05">
      <w:pPr>
        <w:autoSpaceDE w:val="0"/>
        <w:autoSpaceDN w:val="0"/>
        <w:adjustRightInd w:val="0"/>
        <w:rPr>
          <w:rFonts w:ascii="Arial" w:hAnsi="Arial" w:cs="Arial"/>
          <w:i/>
          <w:iCs/>
          <w:sz w:val="22"/>
          <w:szCs w:val="22"/>
          <w:lang w:val="en-GB" w:eastAsia="en-GB"/>
        </w:rPr>
      </w:pPr>
    </w:p>
    <w:p w14:paraId="72022964" w14:textId="153D2000" w:rsidR="00B01022" w:rsidRPr="00B01022" w:rsidRDefault="00661FD5" w:rsidP="00B01022">
      <w:pPr>
        <w:numPr>
          <w:ilvl w:val="0"/>
          <w:numId w:val="24"/>
        </w:numPr>
        <w:autoSpaceDE w:val="0"/>
        <w:autoSpaceDN w:val="0"/>
        <w:adjustRightInd w:val="0"/>
        <w:rPr>
          <w:rFonts w:ascii="Arial" w:hAnsi="Arial" w:cs="Arial"/>
          <w:sz w:val="22"/>
          <w:szCs w:val="22"/>
          <w:lang w:val="en-GB" w:eastAsia="en-GB"/>
        </w:rPr>
      </w:pPr>
      <w:r w:rsidRPr="003D2A05">
        <w:rPr>
          <w:rFonts w:ascii="Arial" w:hAnsi="Arial" w:cs="Arial"/>
          <w:sz w:val="22"/>
          <w:szCs w:val="22"/>
          <w:lang w:val="en-GB" w:eastAsia="en-GB"/>
        </w:rPr>
        <w:t xml:space="preserve">McGeown, S., Johnston, R., Medford, E. (2012), ‘Reading Instruction affects the cognitive skills supporting early reading development’, </w:t>
      </w:r>
      <w:r w:rsidRPr="003D2A05">
        <w:rPr>
          <w:rFonts w:ascii="Arial" w:hAnsi="Arial" w:cs="Arial"/>
          <w:i/>
          <w:iCs/>
          <w:sz w:val="22"/>
          <w:szCs w:val="22"/>
          <w:lang w:val="en-GB" w:eastAsia="en-GB"/>
        </w:rPr>
        <w:t>Learning and Individual</w:t>
      </w:r>
      <w:r w:rsidRPr="003D2A05">
        <w:rPr>
          <w:rFonts w:ascii="Arial" w:hAnsi="Arial" w:cs="Arial"/>
          <w:sz w:val="22"/>
          <w:szCs w:val="22"/>
          <w:lang w:val="en-GB" w:eastAsia="en-GB"/>
        </w:rPr>
        <w:t xml:space="preserve"> </w:t>
      </w:r>
      <w:r w:rsidRPr="003D2A05">
        <w:rPr>
          <w:rFonts w:ascii="Arial" w:hAnsi="Arial" w:cs="Arial"/>
          <w:i/>
          <w:iCs/>
          <w:sz w:val="22"/>
          <w:szCs w:val="22"/>
          <w:lang w:val="en-GB" w:eastAsia="en-GB"/>
        </w:rPr>
        <w:t>Differences</w:t>
      </w:r>
      <w:r w:rsidRPr="003D2A05">
        <w:rPr>
          <w:rFonts w:ascii="Arial" w:hAnsi="Arial" w:cs="Arial"/>
          <w:sz w:val="22"/>
          <w:szCs w:val="22"/>
          <w:lang w:val="en-GB" w:eastAsia="en-GB"/>
        </w:rPr>
        <w:t xml:space="preserve">, Vol 22, Issue 3, June 2012, pp 360-364. </w:t>
      </w:r>
      <w:hyperlink r:id="rId34" w:history="1">
        <w:r w:rsidR="00B01022" w:rsidRPr="007826F7">
          <w:rPr>
            <w:rStyle w:val="Hyperlink"/>
            <w:rFonts w:ascii="Arial" w:hAnsi="Arial" w:cs="Arial"/>
            <w:sz w:val="22"/>
            <w:szCs w:val="22"/>
            <w:lang w:val="en-GB" w:eastAsia="en-GB"/>
          </w:rPr>
          <w:t>http://www.sciencedirect.com/science/article/pii/S1041608012000210</w:t>
        </w:r>
      </w:hyperlink>
    </w:p>
    <w:p w14:paraId="70648378" w14:textId="77777777" w:rsidR="003D2A05" w:rsidRPr="003D2A05" w:rsidRDefault="003D2A05" w:rsidP="003D2A05">
      <w:pPr>
        <w:autoSpaceDE w:val="0"/>
        <w:autoSpaceDN w:val="0"/>
        <w:adjustRightInd w:val="0"/>
        <w:rPr>
          <w:rFonts w:ascii="Arial" w:hAnsi="Arial" w:cs="Arial"/>
          <w:sz w:val="22"/>
          <w:szCs w:val="22"/>
          <w:lang w:val="en-GB" w:eastAsia="en-GB"/>
        </w:rPr>
      </w:pPr>
    </w:p>
    <w:p w14:paraId="3A9DEE71" w14:textId="77777777" w:rsidR="00547862" w:rsidRPr="003D2A05" w:rsidRDefault="00547862" w:rsidP="00547862">
      <w:pPr>
        <w:numPr>
          <w:ilvl w:val="0"/>
          <w:numId w:val="24"/>
        </w:numPr>
        <w:autoSpaceDE w:val="0"/>
        <w:autoSpaceDN w:val="0"/>
        <w:adjustRightInd w:val="0"/>
        <w:rPr>
          <w:rFonts w:ascii="Arial" w:hAnsi="Arial" w:cs="Arial"/>
          <w:sz w:val="22"/>
          <w:szCs w:val="22"/>
          <w:lang w:val="en-GB" w:eastAsia="en-GB"/>
        </w:rPr>
      </w:pPr>
      <w:r w:rsidRPr="003D2A05">
        <w:rPr>
          <w:rFonts w:ascii="Arial" w:hAnsi="Arial" w:cs="Arial"/>
          <w:sz w:val="22"/>
          <w:szCs w:val="22"/>
          <w:lang w:val="en-GB" w:eastAsia="en-GB"/>
        </w:rPr>
        <w:t xml:space="preserve">Ofsted (2004) </w:t>
      </w:r>
      <w:r w:rsidRPr="003D2A05">
        <w:rPr>
          <w:rFonts w:ascii="Arial" w:hAnsi="Arial" w:cs="Arial"/>
          <w:sz w:val="22"/>
          <w:szCs w:val="22"/>
        </w:rPr>
        <w:t xml:space="preserve">Reading for purpose and pleasure An evaluation of the teaching of reading in primary school </w:t>
      </w:r>
      <w:hyperlink r:id="rId35" w:history="1">
        <w:r w:rsidR="003D2A05" w:rsidRPr="005F2428">
          <w:rPr>
            <w:rStyle w:val="Hyperlink"/>
            <w:rFonts w:ascii="Arial" w:hAnsi="Arial" w:cs="Arial"/>
            <w:sz w:val="22"/>
            <w:szCs w:val="22"/>
          </w:rPr>
          <w:t>https://dera.ioe.ac.uk/5215/1/Reading%20for%20purpose%20and%20pleasure%20-%20an%20evaluation%20of%20the%20teaching%20of%20reading%20in%20primary%20schools%20(PDF%20format).pdf</w:t>
        </w:r>
      </w:hyperlink>
    </w:p>
    <w:p w14:paraId="50040504" w14:textId="77777777" w:rsidR="003D2A05" w:rsidRPr="003D2A05" w:rsidRDefault="003D2A05" w:rsidP="00B073B6">
      <w:pPr>
        <w:autoSpaceDE w:val="0"/>
        <w:autoSpaceDN w:val="0"/>
        <w:adjustRightInd w:val="0"/>
        <w:rPr>
          <w:rFonts w:ascii="Arial" w:hAnsi="Arial" w:cs="Arial"/>
          <w:sz w:val="22"/>
          <w:szCs w:val="22"/>
          <w:lang w:val="en-GB" w:eastAsia="en-GB"/>
        </w:rPr>
      </w:pPr>
    </w:p>
    <w:p w14:paraId="58EC4D97" w14:textId="77777777" w:rsidR="00661FD5" w:rsidRDefault="00661FD5" w:rsidP="00661FD5">
      <w:pPr>
        <w:numPr>
          <w:ilvl w:val="0"/>
          <w:numId w:val="24"/>
        </w:numPr>
        <w:autoSpaceDE w:val="0"/>
        <w:autoSpaceDN w:val="0"/>
        <w:adjustRightInd w:val="0"/>
        <w:rPr>
          <w:rFonts w:ascii="Arial" w:hAnsi="Arial" w:cs="Arial"/>
          <w:sz w:val="22"/>
          <w:szCs w:val="22"/>
          <w:lang w:val="en-GB" w:eastAsia="en-GB"/>
        </w:rPr>
      </w:pPr>
      <w:r w:rsidRPr="003D2A05">
        <w:rPr>
          <w:rFonts w:ascii="Arial" w:hAnsi="Arial" w:cs="Arial"/>
          <w:sz w:val="22"/>
          <w:szCs w:val="22"/>
          <w:lang w:val="en-GB" w:eastAsia="en-GB"/>
        </w:rPr>
        <w:t xml:space="preserve">Rosen, M. (2012), ‘Letter to Mr Gove regarding the phonics screening test’, </w:t>
      </w:r>
      <w:r w:rsidRPr="003D2A05">
        <w:rPr>
          <w:rFonts w:ascii="Arial" w:hAnsi="Arial" w:cs="Arial"/>
          <w:i/>
          <w:iCs/>
          <w:sz w:val="22"/>
          <w:szCs w:val="22"/>
          <w:lang w:val="en-GB" w:eastAsia="en-GB"/>
        </w:rPr>
        <w:t>The Guardian</w:t>
      </w:r>
      <w:r w:rsidRPr="003D2A05">
        <w:rPr>
          <w:rFonts w:ascii="Arial" w:hAnsi="Arial" w:cs="Arial"/>
          <w:sz w:val="22"/>
          <w:szCs w:val="22"/>
          <w:lang w:val="en-GB" w:eastAsia="en-GB"/>
        </w:rPr>
        <w:t>, Wednesday 13th June</w:t>
      </w:r>
    </w:p>
    <w:p w14:paraId="1F28F27C" w14:textId="77777777" w:rsidR="003D2A05" w:rsidRPr="003D2A05" w:rsidRDefault="003D2A05" w:rsidP="003D2A05">
      <w:pPr>
        <w:autoSpaceDE w:val="0"/>
        <w:autoSpaceDN w:val="0"/>
        <w:adjustRightInd w:val="0"/>
        <w:ind w:left="720"/>
        <w:rPr>
          <w:rFonts w:ascii="Arial" w:hAnsi="Arial" w:cs="Arial"/>
          <w:sz w:val="22"/>
          <w:szCs w:val="22"/>
          <w:lang w:val="en-GB" w:eastAsia="en-GB"/>
        </w:rPr>
      </w:pPr>
    </w:p>
    <w:p w14:paraId="1D7A2766" w14:textId="77777777" w:rsidR="00661FD5" w:rsidRPr="003D2A05" w:rsidRDefault="00661FD5" w:rsidP="00B073B6">
      <w:pPr>
        <w:numPr>
          <w:ilvl w:val="0"/>
          <w:numId w:val="24"/>
        </w:numPr>
        <w:autoSpaceDE w:val="0"/>
        <w:autoSpaceDN w:val="0"/>
        <w:adjustRightInd w:val="0"/>
        <w:rPr>
          <w:rFonts w:ascii="Arial" w:hAnsi="Arial" w:cs="Arial"/>
          <w:sz w:val="22"/>
          <w:szCs w:val="22"/>
          <w:lang w:val="en-GB" w:eastAsia="en-GB"/>
        </w:rPr>
      </w:pPr>
      <w:r w:rsidRPr="003D2A05">
        <w:rPr>
          <w:rFonts w:ascii="Arial" w:hAnsi="Arial" w:cs="Arial"/>
          <w:sz w:val="22"/>
          <w:szCs w:val="22"/>
          <w:lang w:val="en-GB" w:eastAsia="en-GB"/>
        </w:rPr>
        <w:t>Wyse, D. and Styles, M. (2007), ‘Synthetic phonics and the teaching of reading.</w:t>
      </w:r>
      <w:r w:rsidR="00B073B6" w:rsidRPr="00B073B6">
        <w:rPr>
          <w:rFonts w:ascii="Arial" w:hAnsi="Arial" w:cs="Arial"/>
          <w:sz w:val="22"/>
          <w:szCs w:val="22"/>
          <w:lang w:val="en-GB" w:eastAsia="en-GB"/>
        </w:rPr>
        <w:t>: the debate surrounding England's ‘Rose Report</w:t>
      </w:r>
      <w:r w:rsidR="00B073B6" w:rsidRPr="00B073B6">
        <w:rPr>
          <w:rFonts w:ascii="Arial" w:hAnsi="Arial" w:cs="Arial"/>
        </w:rPr>
        <w:t xml:space="preserve"> available from </w:t>
      </w:r>
      <w:hyperlink r:id="rId36" w:history="1">
        <w:r w:rsidR="00B073B6" w:rsidRPr="00B073B6">
          <w:rPr>
            <w:rStyle w:val="Hyperlink"/>
            <w:rFonts w:ascii="Arial" w:hAnsi="Arial" w:cs="Arial"/>
            <w:sz w:val="22"/>
            <w:szCs w:val="22"/>
            <w:lang w:eastAsia="en-GB"/>
          </w:rPr>
          <w:t>https://onlinelibrary.wiley.com/doi/epdf/10.1111/j.1467-9345.2007.00455.x</w:t>
        </w:r>
      </w:hyperlink>
    </w:p>
    <w:p w14:paraId="59427EB7" w14:textId="77777777" w:rsidR="000D6AD3" w:rsidRDefault="000D6AD3" w:rsidP="00661FD5">
      <w:pPr>
        <w:autoSpaceDE w:val="0"/>
        <w:autoSpaceDN w:val="0"/>
        <w:adjustRightInd w:val="0"/>
        <w:rPr>
          <w:rFonts w:ascii="Arial" w:hAnsi="Arial" w:cs="Arial"/>
          <w:sz w:val="32"/>
          <w:szCs w:val="32"/>
          <w:u w:val="single"/>
          <w:lang w:val="en-GB" w:eastAsia="en-GB"/>
        </w:rPr>
      </w:pPr>
    </w:p>
    <w:p w14:paraId="7C310B0C" w14:textId="77777777" w:rsidR="000D6AD3" w:rsidRDefault="000D6AD3" w:rsidP="00661FD5">
      <w:pPr>
        <w:autoSpaceDE w:val="0"/>
        <w:autoSpaceDN w:val="0"/>
        <w:adjustRightInd w:val="0"/>
        <w:rPr>
          <w:rFonts w:ascii="Arial" w:hAnsi="Arial" w:cs="Arial"/>
          <w:sz w:val="32"/>
          <w:szCs w:val="32"/>
          <w:u w:val="single"/>
          <w:lang w:val="en-GB" w:eastAsia="en-GB"/>
        </w:rPr>
      </w:pPr>
    </w:p>
    <w:p w14:paraId="71A70C9F" w14:textId="77777777" w:rsidR="000D6AD3" w:rsidRDefault="000D6AD3" w:rsidP="00661FD5">
      <w:pPr>
        <w:autoSpaceDE w:val="0"/>
        <w:autoSpaceDN w:val="0"/>
        <w:adjustRightInd w:val="0"/>
        <w:rPr>
          <w:rFonts w:ascii="Arial" w:hAnsi="Arial" w:cs="Arial"/>
          <w:sz w:val="32"/>
          <w:szCs w:val="32"/>
          <w:u w:val="single"/>
          <w:lang w:val="en-GB" w:eastAsia="en-GB"/>
        </w:rPr>
      </w:pPr>
    </w:p>
    <w:p w14:paraId="05B81F1B" w14:textId="77777777" w:rsidR="000D6AD3" w:rsidRDefault="000D6AD3" w:rsidP="00661FD5">
      <w:pPr>
        <w:autoSpaceDE w:val="0"/>
        <w:autoSpaceDN w:val="0"/>
        <w:adjustRightInd w:val="0"/>
        <w:rPr>
          <w:rFonts w:ascii="Arial" w:hAnsi="Arial" w:cs="Arial"/>
          <w:sz w:val="32"/>
          <w:szCs w:val="32"/>
          <w:u w:val="single"/>
          <w:lang w:val="en-GB" w:eastAsia="en-GB"/>
        </w:rPr>
      </w:pPr>
    </w:p>
    <w:p w14:paraId="085C83E3" w14:textId="77777777" w:rsidR="000D6AD3" w:rsidRDefault="000D6AD3" w:rsidP="00661FD5">
      <w:pPr>
        <w:autoSpaceDE w:val="0"/>
        <w:autoSpaceDN w:val="0"/>
        <w:adjustRightInd w:val="0"/>
        <w:rPr>
          <w:rFonts w:ascii="Arial" w:hAnsi="Arial" w:cs="Arial"/>
          <w:sz w:val="32"/>
          <w:szCs w:val="32"/>
          <w:u w:val="single"/>
          <w:lang w:val="en-GB" w:eastAsia="en-GB"/>
        </w:rPr>
      </w:pPr>
    </w:p>
    <w:p w14:paraId="0E621C37" w14:textId="77777777" w:rsidR="000D6AD3" w:rsidRDefault="000D6AD3" w:rsidP="00661FD5">
      <w:pPr>
        <w:autoSpaceDE w:val="0"/>
        <w:autoSpaceDN w:val="0"/>
        <w:adjustRightInd w:val="0"/>
        <w:rPr>
          <w:rFonts w:ascii="Arial" w:hAnsi="Arial" w:cs="Arial"/>
          <w:sz w:val="32"/>
          <w:szCs w:val="32"/>
          <w:u w:val="single"/>
          <w:lang w:val="en-GB" w:eastAsia="en-GB"/>
        </w:rPr>
      </w:pPr>
    </w:p>
    <w:p w14:paraId="071E4E01" w14:textId="0DEE69EB" w:rsidR="00661FD5" w:rsidRDefault="00661FD5" w:rsidP="00661FD5">
      <w:pPr>
        <w:autoSpaceDE w:val="0"/>
        <w:autoSpaceDN w:val="0"/>
        <w:adjustRightInd w:val="0"/>
        <w:rPr>
          <w:rFonts w:ascii="Arial" w:hAnsi="Arial" w:cs="Arial"/>
          <w:sz w:val="32"/>
          <w:szCs w:val="32"/>
          <w:u w:val="single"/>
          <w:lang w:val="en-GB" w:eastAsia="en-GB"/>
        </w:rPr>
      </w:pPr>
      <w:r w:rsidRPr="00661FD5">
        <w:rPr>
          <w:rFonts w:ascii="Arial" w:hAnsi="Arial" w:cs="Arial"/>
          <w:sz w:val="32"/>
          <w:szCs w:val="32"/>
          <w:u w:val="single"/>
          <w:lang w:val="en-GB" w:eastAsia="en-GB"/>
        </w:rPr>
        <w:t>References</w:t>
      </w:r>
    </w:p>
    <w:p w14:paraId="2A243E61" w14:textId="77777777" w:rsidR="00661FD5" w:rsidRPr="00661FD5" w:rsidRDefault="00661FD5" w:rsidP="00661FD5">
      <w:pPr>
        <w:autoSpaceDE w:val="0"/>
        <w:autoSpaceDN w:val="0"/>
        <w:adjustRightInd w:val="0"/>
        <w:rPr>
          <w:rFonts w:ascii="Arial" w:hAnsi="Arial" w:cs="Arial"/>
          <w:u w:val="single"/>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661FD5" w:rsidRPr="00BA6923" w14:paraId="5E6D21D1" w14:textId="77777777" w:rsidTr="00BA6923">
        <w:tc>
          <w:tcPr>
            <w:tcW w:w="10296" w:type="dxa"/>
            <w:shd w:val="clear" w:color="auto" w:fill="auto"/>
          </w:tcPr>
          <w:p w14:paraId="43D98CF8" w14:textId="77777777" w:rsidR="00661FD5" w:rsidRPr="00BA6923" w:rsidRDefault="00661FD5" w:rsidP="00BA6923">
            <w:pPr>
              <w:autoSpaceDE w:val="0"/>
              <w:autoSpaceDN w:val="0"/>
              <w:adjustRightInd w:val="0"/>
              <w:rPr>
                <w:rFonts w:ascii="Arial" w:hAnsi="Arial" w:cs="Arial"/>
                <w:color w:val="000000"/>
                <w:sz w:val="22"/>
                <w:szCs w:val="22"/>
                <w:lang w:val="en-GB" w:eastAsia="en-GB"/>
              </w:rPr>
            </w:pPr>
          </w:p>
          <w:p w14:paraId="0FE8E63A" w14:textId="77777777" w:rsidR="00661FD5" w:rsidRPr="003D2A05" w:rsidRDefault="00661FD5" w:rsidP="00BA6923">
            <w:pPr>
              <w:autoSpaceDE w:val="0"/>
              <w:autoSpaceDN w:val="0"/>
              <w:adjustRightInd w:val="0"/>
              <w:rPr>
                <w:rFonts w:ascii="Arial" w:hAnsi="Arial" w:cs="Arial"/>
                <w:i/>
                <w:iCs/>
                <w:color w:val="000000"/>
                <w:sz w:val="22"/>
                <w:szCs w:val="22"/>
                <w:lang w:val="en-GB" w:eastAsia="en-GB"/>
              </w:rPr>
            </w:pPr>
            <w:r w:rsidRPr="003D2A05">
              <w:rPr>
                <w:rFonts w:ascii="Arial" w:hAnsi="Arial" w:cs="Arial"/>
                <w:color w:val="000000"/>
                <w:sz w:val="22"/>
                <w:szCs w:val="22"/>
                <w:lang w:val="en-GB" w:eastAsia="en-GB"/>
              </w:rPr>
              <w:t xml:space="preserve">Department for Education, (2013) </w:t>
            </w:r>
            <w:r w:rsidRPr="003D2A05">
              <w:rPr>
                <w:rFonts w:ascii="Arial" w:hAnsi="Arial" w:cs="Arial"/>
                <w:i/>
                <w:iCs/>
                <w:color w:val="000000"/>
                <w:sz w:val="22"/>
                <w:szCs w:val="22"/>
                <w:lang w:val="en-GB" w:eastAsia="en-GB"/>
              </w:rPr>
              <w:t>The National Curriculum in England</w:t>
            </w:r>
            <w:r w:rsidRPr="003D2A05">
              <w:rPr>
                <w:rFonts w:ascii="Arial" w:hAnsi="Arial" w:cs="Arial"/>
                <w:color w:val="000000"/>
                <w:sz w:val="22"/>
                <w:szCs w:val="22"/>
                <w:lang w:val="en-GB" w:eastAsia="en-GB"/>
              </w:rPr>
              <w:t>. Publication Reference DFE-</w:t>
            </w:r>
          </w:p>
          <w:p w14:paraId="7FF4855F" w14:textId="77777777" w:rsidR="00661FD5" w:rsidRPr="003D2A05" w:rsidRDefault="00661FD5" w:rsidP="00BA6923">
            <w:pPr>
              <w:autoSpaceDE w:val="0"/>
              <w:autoSpaceDN w:val="0"/>
              <w:adjustRightInd w:val="0"/>
              <w:rPr>
                <w:rFonts w:ascii="Arial" w:hAnsi="Arial" w:cs="Arial"/>
                <w:color w:val="000000"/>
                <w:sz w:val="22"/>
                <w:szCs w:val="22"/>
                <w:lang w:val="en-GB" w:eastAsia="en-GB"/>
              </w:rPr>
            </w:pPr>
            <w:r w:rsidRPr="003D2A05">
              <w:rPr>
                <w:rFonts w:ascii="Arial" w:hAnsi="Arial" w:cs="Arial"/>
                <w:color w:val="000000"/>
                <w:sz w:val="22"/>
                <w:szCs w:val="22"/>
                <w:lang w:val="en-GB" w:eastAsia="en-GB"/>
              </w:rPr>
              <w:t>00178-2013. www.gov.uk/dfe/nationalcurriculum</w:t>
            </w:r>
          </w:p>
          <w:p w14:paraId="45775E08" w14:textId="77777777" w:rsidR="00661FD5" w:rsidRPr="003D2A05" w:rsidRDefault="00661FD5" w:rsidP="00BA6923">
            <w:pPr>
              <w:autoSpaceDE w:val="0"/>
              <w:autoSpaceDN w:val="0"/>
              <w:adjustRightInd w:val="0"/>
              <w:rPr>
                <w:rFonts w:ascii="Arial" w:hAnsi="Arial" w:cs="Arial"/>
                <w:i/>
                <w:iCs/>
                <w:color w:val="000000"/>
                <w:sz w:val="22"/>
                <w:szCs w:val="22"/>
                <w:lang w:val="en-GB" w:eastAsia="en-GB"/>
              </w:rPr>
            </w:pPr>
            <w:r w:rsidRPr="003D2A05">
              <w:rPr>
                <w:rFonts w:ascii="Arial" w:hAnsi="Arial" w:cs="Arial"/>
                <w:color w:val="000000"/>
                <w:sz w:val="22"/>
                <w:szCs w:val="22"/>
                <w:lang w:val="en-GB" w:eastAsia="en-GB"/>
              </w:rPr>
              <w:t>Dombe</w:t>
            </w:r>
            <w:r w:rsidR="003D2A05" w:rsidRPr="003D2A05">
              <w:rPr>
                <w:rFonts w:ascii="Arial" w:hAnsi="Arial" w:cs="Arial"/>
                <w:color w:val="000000"/>
                <w:sz w:val="22"/>
                <w:szCs w:val="22"/>
                <w:lang w:val="en-GB" w:eastAsia="en-GB"/>
              </w:rPr>
              <w:t>y, H, Eve Bearne, Michael Rosen,</w:t>
            </w:r>
            <w:r w:rsidRPr="003D2A05">
              <w:rPr>
                <w:rFonts w:ascii="Arial" w:hAnsi="Arial" w:cs="Arial"/>
                <w:color w:val="000000"/>
                <w:sz w:val="22"/>
                <w:szCs w:val="22"/>
                <w:lang w:val="en-GB" w:eastAsia="en-GB"/>
              </w:rPr>
              <w:t xml:space="preserve"> (2010) </w:t>
            </w:r>
            <w:r w:rsidRPr="003D2A05">
              <w:rPr>
                <w:rFonts w:ascii="Arial" w:hAnsi="Arial" w:cs="Arial"/>
                <w:i/>
                <w:iCs/>
                <w:color w:val="000000"/>
                <w:sz w:val="22"/>
                <w:szCs w:val="22"/>
                <w:lang w:val="en-GB" w:eastAsia="en-GB"/>
              </w:rPr>
              <w:t>Teaching Reading: What the evidence says</w:t>
            </w:r>
            <w:r w:rsidRPr="003D2A05">
              <w:rPr>
                <w:rFonts w:ascii="Arial" w:hAnsi="Arial" w:cs="Arial"/>
                <w:color w:val="000000"/>
                <w:sz w:val="22"/>
                <w:szCs w:val="22"/>
                <w:lang w:val="en-GB" w:eastAsia="en-GB"/>
              </w:rPr>
              <w:t>. Leicester: UKLA</w:t>
            </w:r>
          </w:p>
          <w:p w14:paraId="62F31396" w14:textId="77777777" w:rsidR="00661FD5" w:rsidRPr="003D2A05" w:rsidRDefault="00661FD5" w:rsidP="00BA6923">
            <w:pPr>
              <w:autoSpaceDE w:val="0"/>
              <w:autoSpaceDN w:val="0"/>
              <w:adjustRightInd w:val="0"/>
              <w:rPr>
                <w:rFonts w:ascii="Arial" w:hAnsi="Arial" w:cs="Arial"/>
                <w:color w:val="000000"/>
                <w:sz w:val="22"/>
                <w:szCs w:val="22"/>
                <w:lang w:val="en-GB" w:eastAsia="en-GB"/>
              </w:rPr>
            </w:pPr>
            <w:r w:rsidRPr="003D2A05">
              <w:rPr>
                <w:rFonts w:ascii="Arial" w:hAnsi="Arial" w:cs="Arial"/>
                <w:color w:val="000000"/>
                <w:sz w:val="22"/>
                <w:szCs w:val="22"/>
                <w:lang w:val="en-GB" w:eastAsia="en-GB"/>
              </w:rPr>
              <w:t xml:space="preserve">Reading Recovery Council (2002-2012), </w:t>
            </w:r>
            <w:r w:rsidRPr="003D2A05">
              <w:rPr>
                <w:rFonts w:ascii="Arial" w:hAnsi="Arial" w:cs="Arial"/>
                <w:i/>
                <w:iCs/>
                <w:color w:val="000000"/>
                <w:sz w:val="22"/>
                <w:szCs w:val="22"/>
                <w:lang w:val="en-GB" w:eastAsia="en-GB"/>
              </w:rPr>
              <w:t>Phonics</w:t>
            </w:r>
            <w:r w:rsidRPr="003D2A05">
              <w:rPr>
                <w:rFonts w:ascii="Arial" w:hAnsi="Arial" w:cs="Arial"/>
                <w:color w:val="000000"/>
                <w:sz w:val="22"/>
                <w:szCs w:val="22"/>
                <w:lang w:val="en-GB" w:eastAsia="en-GB"/>
              </w:rPr>
              <w:t>.www.readingrecovery.org</w:t>
            </w:r>
          </w:p>
          <w:p w14:paraId="75C32BFB" w14:textId="77777777" w:rsidR="00661FD5" w:rsidRPr="00BA6923" w:rsidRDefault="00661FD5" w:rsidP="00661FD5">
            <w:pPr>
              <w:rPr>
                <w:rFonts w:ascii="Arial" w:hAnsi="Arial" w:cs="Arial"/>
                <w:sz w:val="28"/>
                <w:szCs w:val="28"/>
              </w:rPr>
            </w:pPr>
          </w:p>
        </w:tc>
      </w:tr>
    </w:tbl>
    <w:p w14:paraId="0662AD45" w14:textId="77777777" w:rsidR="00B21907" w:rsidRPr="00661FD5" w:rsidRDefault="00B21907" w:rsidP="00661FD5">
      <w:pPr>
        <w:rPr>
          <w:rFonts w:ascii="Arial" w:hAnsi="Arial" w:cs="Arial"/>
          <w:sz w:val="28"/>
          <w:szCs w:val="28"/>
        </w:rPr>
      </w:pPr>
    </w:p>
    <w:p w14:paraId="757622BD" w14:textId="77777777" w:rsidR="00B21907" w:rsidRDefault="00B21907" w:rsidP="00B15FDF">
      <w:pPr>
        <w:jc w:val="center"/>
        <w:rPr>
          <w:rFonts w:ascii="Arial" w:hAnsi="Arial" w:cs="Arial"/>
          <w:b/>
          <w:i/>
          <w:sz w:val="28"/>
          <w:szCs w:val="28"/>
        </w:rPr>
      </w:pPr>
    </w:p>
    <w:p w14:paraId="6D72DC9D" w14:textId="77777777" w:rsidR="00B21907" w:rsidRDefault="00B21907" w:rsidP="00661FD5">
      <w:pPr>
        <w:rPr>
          <w:rFonts w:ascii="Arial" w:hAnsi="Arial" w:cs="Arial"/>
          <w:sz w:val="28"/>
          <w:szCs w:val="28"/>
        </w:rPr>
      </w:pPr>
    </w:p>
    <w:p w14:paraId="477AB001" w14:textId="77777777" w:rsidR="00D9685C" w:rsidRDefault="00D9685C" w:rsidP="00661FD5">
      <w:pPr>
        <w:rPr>
          <w:rFonts w:ascii="Arial" w:hAnsi="Arial" w:cs="Arial"/>
          <w:sz w:val="28"/>
          <w:szCs w:val="28"/>
        </w:rPr>
      </w:pPr>
    </w:p>
    <w:p w14:paraId="369B25BB" w14:textId="77777777" w:rsidR="00D9685C" w:rsidRDefault="00D9685C" w:rsidP="00661FD5">
      <w:pPr>
        <w:rPr>
          <w:rFonts w:ascii="Arial" w:hAnsi="Arial" w:cs="Arial"/>
          <w:sz w:val="28"/>
          <w:szCs w:val="28"/>
        </w:rPr>
      </w:pPr>
    </w:p>
    <w:p w14:paraId="3DACA320" w14:textId="77777777" w:rsidR="00D9685C" w:rsidRDefault="00D9685C" w:rsidP="00661FD5">
      <w:pPr>
        <w:rPr>
          <w:rFonts w:ascii="Arial" w:hAnsi="Arial" w:cs="Arial"/>
          <w:sz w:val="28"/>
          <w:szCs w:val="28"/>
        </w:rPr>
      </w:pPr>
    </w:p>
    <w:p w14:paraId="53DBAC7D" w14:textId="77777777" w:rsidR="00D9685C" w:rsidRDefault="00D9685C" w:rsidP="00661FD5">
      <w:pPr>
        <w:rPr>
          <w:rFonts w:ascii="Arial" w:hAnsi="Arial" w:cs="Arial"/>
          <w:sz w:val="28"/>
          <w:szCs w:val="28"/>
        </w:rPr>
      </w:pPr>
    </w:p>
    <w:p w14:paraId="6A1B5C7B" w14:textId="77777777" w:rsidR="00D9685C" w:rsidRDefault="00D9685C" w:rsidP="00661FD5">
      <w:pPr>
        <w:rPr>
          <w:rFonts w:ascii="Arial" w:hAnsi="Arial" w:cs="Arial"/>
          <w:sz w:val="28"/>
          <w:szCs w:val="28"/>
        </w:rPr>
      </w:pPr>
    </w:p>
    <w:p w14:paraId="4D35CF86" w14:textId="77777777" w:rsidR="00D9685C" w:rsidRDefault="00D9685C" w:rsidP="00661FD5">
      <w:pPr>
        <w:rPr>
          <w:rFonts w:ascii="Arial" w:hAnsi="Arial" w:cs="Arial"/>
          <w:sz w:val="28"/>
          <w:szCs w:val="28"/>
        </w:rPr>
      </w:pPr>
    </w:p>
    <w:p w14:paraId="0B09DA9F" w14:textId="77777777" w:rsidR="00D9685C" w:rsidRDefault="00D9685C" w:rsidP="00661FD5">
      <w:pPr>
        <w:rPr>
          <w:rFonts w:ascii="Arial" w:hAnsi="Arial" w:cs="Arial"/>
          <w:sz w:val="28"/>
          <w:szCs w:val="28"/>
        </w:rPr>
      </w:pPr>
    </w:p>
    <w:p w14:paraId="18CEC12B" w14:textId="77777777" w:rsidR="00661FD5" w:rsidRDefault="00661FD5" w:rsidP="00661FD5">
      <w:pPr>
        <w:rPr>
          <w:rFonts w:ascii="Arial" w:hAnsi="Arial" w:cs="Arial"/>
          <w:sz w:val="28"/>
          <w:szCs w:val="28"/>
        </w:rPr>
      </w:pPr>
    </w:p>
    <w:p w14:paraId="0ADD416C" w14:textId="77777777" w:rsidR="00661FD5" w:rsidRDefault="00661FD5" w:rsidP="00661FD5">
      <w:pPr>
        <w:rPr>
          <w:rFonts w:ascii="Arial" w:hAnsi="Arial" w:cs="Arial"/>
          <w:sz w:val="28"/>
          <w:szCs w:val="28"/>
        </w:rPr>
      </w:pPr>
    </w:p>
    <w:p w14:paraId="78C0D4CB" w14:textId="77777777" w:rsidR="00661FD5" w:rsidRDefault="00661FD5" w:rsidP="00661FD5">
      <w:pPr>
        <w:rPr>
          <w:rFonts w:ascii="Arial" w:hAnsi="Arial" w:cs="Arial"/>
          <w:sz w:val="28"/>
          <w:szCs w:val="28"/>
        </w:rPr>
      </w:pPr>
    </w:p>
    <w:p w14:paraId="55482F3C" w14:textId="77777777" w:rsidR="00661FD5" w:rsidRDefault="00661FD5" w:rsidP="00661FD5">
      <w:pPr>
        <w:rPr>
          <w:rFonts w:ascii="Arial" w:hAnsi="Arial" w:cs="Arial"/>
          <w:sz w:val="28"/>
          <w:szCs w:val="28"/>
        </w:rPr>
      </w:pPr>
    </w:p>
    <w:p w14:paraId="075937F9" w14:textId="77777777" w:rsidR="00661FD5" w:rsidRDefault="00661FD5" w:rsidP="00661FD5">
      <w:pPr>
        <w:rPr>
          <w:rFonts w:ascii="Arial" w:hAnsi="Arial" w:cs="Arial"/>
          <w:sz w:val="28"/>
          <w:szCs w:val="28"/>
        </w:rPr>
      </w:pPr>
    </w:p>
    <w:sectPr w:rsidR="00661FD5" w:rsidSect="000D6AD3">
      <w:headerReference w:type="even" r:id="rId37"/>
      <w:headerReference w:type="default" r:id="rId38"/>
      <w:footerReference w:type="even" r:id="rId39"/>
      <w:footerReference w:type="default" r:id="rId40"/>
      <w:headerReference w:type="first" r:id="rId41"/>
      <w:pgSz w:w="12240" w:h="15840" w:code="1"/>
      <w:pgMar w:top="709" w:right="1080" w:bottom="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5718B" w14:textId="77777777" w:rsidR="003051BF" w:rsidRDefault="003051BF">
      <w:r>
        <w:separator/>
      </w:r>
    </w:p>
  </w:endnote>
  <w:endnote w:type="continuationSeparator" w:id="0">
    <w:p w14:paraId="63E84481" w14:textId="77777777" w:rsidR="003051BF" w:rsidRDefault="003051BF">
      <w:r>
        <w:continuationSeparator/>
      </w:r>
    </w:p>
  </w:endnote>
  <w:endnote w:type="continuationNotice" w:id="1">
    <w:p w14:paraId="6494212E" w14:textId="77777777" w:rsidR="003051BF" w:rsidRDefault="003051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Times New Roman"/>
    <w:panose1 w:val="00000000000000000000"/>
    <w:charset w:val="00"/>
    <w:family w:val="roman"/>
    <w:notTrueType/>
    <w:pitch w:val="default"/>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13A5F" w14:textId="77777777" w:rsidR="002F37B7" w:rsidRDefault="002F37B7" w:rsidP="001B0A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B1A27E" w14:textId="77777777" w:rsidR="002F37B7" w:rsidRDefault="002F3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D22A9" w14:textId="134126BC" w:rsidR="002F37B7" w:rsidRPr="006049CF" w:rsidRDefault="002F37B7">
    <w:pPr>
      <w:pStyle w:val="Footer"/>
      <w:jc w:val="center"/>
      <w:rPr>
        <w:rFonts w:ascii="Arial" w:hAnsi="Arial" w:cs="Arial"/>
      </w:rPr>
    </w:pPr>
    <w:r w:rsidRPr="006049CF">
      <w:rPr>
        <w:rFonts w:ascii="Arial" w:hAnsi="Arial" w:cs="Arial"/>
      </w:rPr>
      <w:fldChar w:fldCharType="begin"/>
    </w:r>
    <w:r w:rsidRPr="006049CF">
      <w:rPr>
        <w:rFonts w:ascii="Arial" w:hAnsi="Arial" w:cs="Arial"/>
      </w:rPr>
      <w:instrText xml:space="preserve"> PAGE   \* MERGEFORMAT </w:instrText>
    </w:r>
    <w:r w:rsidRPr="006049CF">
      <w:rPr>
        <w:rFonts w:ascii="Arial" w:hAnsi="Arial" w:cs="Arial"/>
      </w:rPr>
      <w:fldChar w:fldCharType="separate"/>
    </w:r>
    <w:r w:rsidR="00A81E19">
      <w:rPr>
        <w:rFonts w:ascii="Arial" w:hAnsi="Arial" w:cs="Arial"/>
        <w:noProof/>
      </w:rPr>
      <w:t>1</w:t>
    </w:r>
    <w:r w:rsidRPr="006049CF">
      <w:rPr>
        <w:rFonts w:ascii="Arial" w:hAnsi="Arial" w:cs="Arial"/>
        <w:noProof/>
      </w:rPr>
      <w:fldChar w:fldCharType="end"/>
    </w:r>
  </w:p>
  <w:p w14:paraId="6EC59BF1" w14:textId="77777777" w:rsidR="002F37B7" w:rsidRDefault="002F37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EB88E" w14:textId="77777777" w:rsidR="002F37B7" w:rsidRDefault="002F37B7" w:rsidP="009522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B8818E" w14:textId="77777777" w:rsidR="002F37B7" w:rsidRDefault="002F37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F59B0" w14:textId="4DBD7FCA" w:rsidR="002F37B7" w:rsidRPr="00617AD2" w:rsidRDefault="002F37B7">
    <w:pPr>
      <w:pStyle w:val="Footer"/>
      <w:jc w:val="center"/>
      <w:rPr>
        <w:rFonts w:ascii="Arial" w:hAnsi="Arial" w:cs="Arial"/>
      </w:rPr>
    </w:pPr>
    <w:r w:rsidRPr="00617AD2">
      <w:rPr>
        <w:rFonts w:ascii="Arial" w:hAnsi="Arial" w:cs="Arial"/>
      </w:rPr>
      <w:fldChar w:fldCharType="begin"/>
    </w:r>
    <w:r w:rsidRPr="00617AD2">
      <w:rPr>
        <w:rFonts w:ascii="Arial" w:hAnsi="Arial" w:cs="Arial"/>
      </w:rPr>
      <w:instrText xml:space="preserve"> PAGE   \* MERGEFORMAT </w:instrText>
    </w:r>
    <w:r w:rsidRPr="00617AD2">
      <w:rPr>
        <w:rFonts w:ascii="Arial" w:hAnsi="Arial" w:cs="Arial"/>
      </w:rPr>
      <w:fldChar w:fldCharType="separate"/>
    </w:r>
    <w:r w:rsidR="00A81E19">
      <w:rPr>
        <w:rFonts w:ascii="Arial" w:hAnsi="Arial" w:cs="Arial"/>
        <w:noProof/>
      </w:rPr>
      <w:t>19</w:t>
    </w:r>
    <w:r w:rsidRPr="00617AD2">
      <w:rPr>
        <w:rFonts w:ascii="Arial" w:hAnsi="Arial" w:cs="Arial"/>
        <w:noProof/>
      </w:rPr>
      <w:fldChar w:fldCharType="end"/>
    </w:r>
  </w:p>
  <w:p w14:paraId="77AF947F" w14:textId="77777777" w:rsidR="002F37B7" w:rsidRDefault="002F37B7" w:rsidP="0095226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2F37B7" w:rsidRDefault="002F37B7" w:rsidP="00F550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9D64D9" w14:textId="77777777" w:rsidR="002F37B7" w:rsidRDefault="002F37B7" w:rsidP="0064520A">
    <w:pPr>
      <w:pStyle w:val="Footer"/>
      <w:ind w:right="360"/>
    </w:pPr>
  </w:p>
  <w:p w14:paraId="39E0584D" w14:textId="77777777" w:rsidR="002F37B7" w:rsidRDefault="002F37B7"/>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0DB7A" w14:textId="0B036376" w:rsidR="002F37B7" w:rsidRDefault="002F37B7">
    <w:pPr>
      <w:pStyle w:val="Footer"/>
      <w:jc w:val="center"/>
    </w:pPr>
    <w:r>
      <w:fldChar w:fldCharType="begin"/>
    </w:r>
    <w:r>
      <w:instrText xml:space="preserve"> PAGE   \* MERGEFORMAT </w:instrText>
    </w:r>
    <w:r>
      <w:fldChar w:fldCharType="separate"/>
    </w:r>
    <w:r w:rsidR="00A81E19">
      <w:rPr>
        <w:noProof/>
      </w:rPr>
      <w:t>27</w:t>
    </w:r>
    <w:r>
      <w:rPr>
        <w:noProof/>
      </w:rPr>
      <w:fldChar w:fldCharType="end"/>
    </w:r>
  </w:p>
  <w:p w14:paraId="2A3FBCD1" w14:textId="77777777" w:rsidR="002F37B7" w:rsidRDefault="002F37B7" w:rsidP="0064520A">
    <w:pPr>
      <w:pStyle w:val="Footer"/>
      <w:ind w:right="360"/>
    </w:pPr>
  </w:p>
  <w:p w14:paraId="7EB1873D" w14:textId="77777777" w:rsidR="002F37B7" w:rsidRDefault="002F37B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EDFF6" w14:textId="77777777" w:rsidR="003051BF" w:rsidRDefault="003051BF">
      <w:r>
        <w:separator/>
      </w:r>
    </w:p>
  </w:footnote>
  <w:footnote w:type="continuationSeparator" w:id="0">
    <w:p w14:paraId="1B5086C2" w14:textId="77777777" w:rsidR="003051BF" w:rsidRDefault="003051BF">
      <w:r>
        <w:continuationSeparator/>
      </w:r>
    </w:p>
  </w:footnote>
  <w:footnote w:type="continuationNotice" w:id="1">
    <w:p w14:paraId="0F6F1F07" w14:textId="77777777" w:rsidR="003051BF" w:rsidRDefault="003051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B125C" w14:textId="7E978297" w:rsidR="002F37B7" w:rsidRDefault="002F37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62885" w14:textId="1579E1BB" w:rsidR="002F37B7" w:rsidRDefault="002F37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F65D8" w14:textId="0E73768C" w:rsidR="002F37B7" w:rsidRDefault="002F37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FA7C8" w14:textId="3AE76EEC" w:rsidR="002F37B7" w:rsidRDefault="002F37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60458" w14:textId="5B971D16" w:rsidR="002F37B7" w:rsidRDefault="002F37B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CD459" w14:textId="7FD5749C" w:rsidR="002F37B7" w:rsidRDefault="002F3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hybridMultilevel"/>
    <w:tmpl w:val="00000003"/>
    <w:name w:val="WW8Num3"/>
    <w:lvl w:ilvl="0" w:tplc="96D6106E">
      <w:start w:val="1"/>
      <w:numFmt w:val="bullet"/>
      <w:lvlText w:val=""/>
      <w:lvlJc w:val="left"/>
      <w:pPr>
        <w:tabs>
          <w:tab w:val="num" w:pos="360"/>
        </w:tabs>
        <w:ind w:left="360" w:hanging="360"/>
      </w:pPr>
      <w:rPr>
        <w:rFonts w:ascii="Symbol" w:hAnsi="Symbol"/>
        <w:color w:val="auto"/>
        <w:sz w:val="24"/>
        <w:szCs w:val="24"/>
      </w:rPr>
    </w:lvl>
    <w:lvl w:ilvl="1" w:tplc="9DEE1C18">
      <w:numFmt w:val="decimal"/>
      <w:lvlText w:val=""/>
      <w:lvlJc w:val="left"/>
    </w:lvl>
    <w:lvl w:ilvl="2" w:tplc="0C2442C8">
      <w:numFmt w:val="decimal"/>
      <w:lvlText w:val=""/>
      <w:lvlJc w:val="left"/>
    </w:lvl>
    <w:lvl w:ilvl="3" w:tplc="4F8AC02C">
      <w:numFmt w:val="decimal"/>
      <w:lvlText w:val=""/>
      <w:lvlJc w:val="left"/>
    </w:lvl>
    <w:lvl w:ilvl="4" w:tplc="12825B6E">
      <w:numFmt w:val="decimal"/>
      <w:lvlText w:val=""/>
      <w:lvlJc w:val="left"/>
    </w:lvl>
    <w:lvl w:ilvl="5" w:tplc="05BA1CA2">
      <w:numFmt w:val="decimal"/>
      <w:lvlText w:val=""/>
      <w:lvlJc w:val="left"/>
    </w:lvl>
    <w:lvl w:ilvl="6" w:tplc="F5BE44A0">
      <w:numFmt w:val="decimal"/>
      <w:lvlText w:val=""/>
      <w:lvlJc w:val="left"/>
    </w:lvl>
    <w:lvl w:ilvl="7" w:tplc="1854B266">
      <w:numFmt w:val="decimal"/>
      <w:lvlText w:val=""/>
      <w:lvlJc w:val="left"/>
    </w:lvl>
    <w:lvl w:ilvl="8" w:tplc="6FBE6730">
      <w:numFmt w:val="decimal"/>
      <w:lvlText w:val=""/>
      <w:lvlJc w:val="left"/>
    </w:lvl>
  </w:abstractNum>
  <w:abstractNum w:abstractNumId="2" w15:restartNumberingAfterBreak="0">
    <w:nsid w:val="00000004"/>
    <w:multiLevelType w:val="hybridMultilevel"/>
    <w:tmpl w:val="00000004"/>
    <w:name w:val="WW8Num4"/>
    <w:lvl w:ilvl="0" w:tplc="7D2C83DE">
      <w:start w:val="1"/>
      <w:numFmt w:val="bullet"/>
      <w:lvlText w:val=""/>
      <w:lvlJc w:val="left"/>
      <w:pPr>
        <w:tabs>
          <w:tab w:val="num" w:pos="360"/>
        </w:tabs>
        <w:ind w:left="360" w:hanging="360"/>
      </w:pPr>
      <w:rPr>
        <w:rFonts w:ascii="Symbol" w:hAnsi="Symbol"/>
        <w:color w:val="auto"/>
        <w:sz w:val="24"/>
        <w:szCs w:val="24"/>
      </w:rPr>
    </w:lvl>
    <w:lvl w:ilvl="1" w:tplc="714E53D0">
      <w:numFmt w:val="decimal"/>
      <w:lvlText w:val=""/>
      <w:lvlJc w:val="left"/>
    </w:lvl>
    <w:lvl w:ilvl="2" w:tplc="C5BC3F06">
      <w:numFmt w:val="decimal"/>
      <w:lvlText w:val=""/>
      <w:lvlJc w:val="left"/>
    </w:lvl>
    <w:lvl w:ilvl="3" w:tplc="29F4C9E8">
      <w:numFmt w:val="decimal"/>
      <w:lvlText w:val=""/>
      <w:lvlJc w:val="left"/>
    </w:lvl>
    <w:lvl w:ilvl="4" w:tplc="4FC48A68">
      <w:numFmt w:val="decimal"/>
      <w:lvlText w:val=""/>
      <w:lvlJc w:val="left"/>
    </w:lvl>
    <w:lvl w:ilvl="5" w:tplc="1CAEB1D0">
      <w:numFmt w:val="decimal"/>
      <w:lvlText w:val=""/>
      <w:lvlJc w:val="left"/>
    </w:lvl>
    <w:lvl w:ilvl="6" w:tplc="24CC0078">
      <w:numFmt w:val="decimal"/>
      <w:lvlText w:val=""/>
      <w:lvlJc w:val="left"/>
    </w:lvl>
    <w:lvl w:ilvl="7" w:tplc="6CEAE7B4">
      <w:numFmt w:val="decimal"/>
      <w:lvlText w:val=""/>
      <w:lvlJc w:val="left"/>
    </w:lvl>
    <w:lvl w:ilvl="8" w:tplc="A4FE14E4">
      <w:numFmt w:val="decimal"/>
      <w:lvlText w:val=""/>
      <w:lvlJc w:val="left"/>
    </w:lvl>
  </w:abstractNum>
  <w:abstractNum w:abstractNumId="3" w15:restartNumberingAfterBreak="0">
    <w:nsid w:val="00000005"/>
    <w:multiLevelType w:val="hybridMultilevel"/>
    <w:tmpl w:val="00000005"/>
    <w:name w:val="WW8Num5"/>
    <w:lvl w:ilvl="0" w:tplc="D14CE678">
      <w:start w:val="1"/>
      <w:numFmt w:val="bullet"/>
      <w:lvlText w:val=""/>
      <w:lvlJc w:val="left"/>
      <w:pPr>
        <w:tabs>
          <w:tab w:val="num" w:pos="360"/>
        </w:tabs>
        <w:ind w:left="360" w:hanging="360"/>
      </w:pPr>
      <w:rPr>
        <w:rFonts w:ascii="Symbol" w:hAnsi="Symbol"/>
        <w:color w:val="auto"/>
        <w:sz w:val="22"/>
        <w:szCs w:val="24"/>
        <w:u w:val="none"/>
      </w:rPr>
    </w:lvl>
    <w:lvl w:ilvl="1" w:tplc="4EEC3F78">
      <w:numFmt w:val="decimal"/>
      <w:lvlText w:val=""/>
      <w:lvlJc w:val="left"/>
    </w:lvl>
    <w:lvl w:ilvl="2" w:tplc="58ECADD8">
      <w:numFmt w:val="decimal"/>
      <w:lvlText w:val=""/>
      <w:lvlJc w:val="left"/>
    </w:lvl>
    <w:lvl w:ilvl="3" w:tplc="D590B2E0">
      <w:numFmt w:val="decimal"/>
      <w:lvlText w:val=""/>
      <w:lvlJc w:val="left"/>
    </w:lvl>
    <w:lvl w:ilvl="4" w:tplc="CED41C52">
      <w:numFmt w:val="decimal"/>
      <w:lvlText w:val=""/>
      <w:lvlJc w:val="left"/>
    </w:lvl>
    <w:lvl w:ilvl="5" w:tplc="F8D6B262">
      <w:numFmt w:val="decimal"/>
      <w:lvlText w:val=""/>
      <w:lvlJc w:val="left"/>
    </w:lvl>
    <w:lvl w:ilvl="6" w:tplc="EA14C28A">
      <w:numFmt w:val="decimal"/>
      <w:lvlText w:val=""/>
      <w:lvlJc w:val="left"/>
    </w:lvl>
    <w:lvl w:ilvl="7" w:tplc="DE363ED2">
      <w:numFmt w:val="decimal"/>
      <w:lvlText w:val=""/>
      <w:lvlJc w:val="left"/>
    </w:lvl>
    <w:lvl w:ilvl="8" w:tplc="52A02598">
      <w:numFmt w:val="decimal"/>
      <w:lvlText w:val=""/>
      <w:lvlJc w:val="left"/>
    </w:lvl>
  </w:abstractNum>
  <w:abstractNum w:abstractNumId="4" w15:restartNumberingAfterBreak="0">
    <w:nsid w:val="00000006"/>
    <w:multiLevelType w:val="hybridMultilevel"/>
    <w:tmpl w:val="00000006"/>
    <w:name w:val="WW8Num6"/>
    <w:lvl w:ilvl="0" w:tplc="41D262D4">
      <w:start w:val="1"/>
      <w:numFmt w:val="bullet"/>
      <w:lvlText w:val=""/>
      <w:lvlJc w:val="left"/>
      <w:pPr>
        <w:tabs>
          <w:tab w:val="num" w:pos="360"/>
        </w:tabs>
        <w:ind w:left="360" w:hanging="360"/>
      </w:pPr>
      <w:rPr>
        <w:rFonts w:ascii="Symbol" w:hAnsi="Symbol"/>
        <w:color w:val="auto"/>
        <w:sz w:val="24"/>
        <w:szCs w:val="24"/>
        <w:u w:val="none"/>
      </w:rPr>
    </w:lvl>
    <w:lvl w:ilvl="1" w:tplc="EA58D80A">
      <w:numFmt w:val="decimal"/>
      <w:lvlText w:val=""/>
      <w:lvlJc w:val="left"/>
    </w:lvl>
    <w:lvl w:ilvl="2" w:tplc="A768E322">
      <w:numFmt w:val="decimal"/>
      <w:lvlText w:val=""/>
      <w:lvlJc w:val="left"/>
    </w:lvl>
    <w:lvl w:ilvl="3" w:tplc="3A9615F6">
      <w:numFmt w:val="decimal"/>
      <w:lvlText w:val=""/>
      <w:lvlJc w:val="left"/>
    </w:lvl>
    <w:lvl w:ilvl="4" w:tplc="025AA776">
      <w:numFmt w:val="decimal"/>
      <w:lvlText w:val=""/>
      <w:lvlJc w:val="left"/>
    </w:lvl>
    <w:lvl w:ilvl="5" w:tplc="00CE2DEC">
      <w:numFmt w:val="decimal"/>
      <w:lvlText w:val=""/>
      <w:lvlJc w:val="left"/>
    </w:lvl>
    <w:lvl w:ilvl="6" w:tplc="336E6C36">
      <w:numFmt w:val="decimal"/>
      <w:lvlText w:val=""/>
      <w:lvlJc w:val="left"/>
    </w:lvl>
    <w:lvl w:ilvl="7" w:tplc="D0A60C9A">
      <w:numFmt w:val="decimal"/>
      <w:lvlText w:val=""/>
      <w:lvlJc w:val="left"/>
    </w:lvl>
    <w:lvl w:ilvl="8" w:tplc="C56672F2">
      <w:numFmt w:val="decimal"/>
      <w:lvlText w:val=""/>
      <w:lvlJc w:val="left"/>
    </w:lvl>
  </w:abstractNum>
  <w:abstractNum w:abstractNumId="5" w15:restartNumberingAfterBreak="0">
    <w:nsid w:val="011E081B"/>
    <w:multiLevelType w:val="hybridMultilevel"/>
    <w:tmpl w:val="28B86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1832A3F"/>
    <w:multiLevelType w:val="hybridMultilevel"/>
    <w:tmpl w:val="F53C9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2A535FB"/>
    <w:multiLevelType w:val="hybridMultilevel"/>
    <w:tmpl w:val="3D0E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4555F22"/>
    <w:multiLevelType w:val="hybridMultilevel"/>
    <w:tmpl w:val="BC767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04531D"/>
    <w:multiLevelType w:val="hybridMultilevel"/>
    <w:tmpl w:val="A72CF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4E5B62"/>
    <w:multiLevelType w:val="hybridMultilevel"/>
    <w:tmpl w:val="0D82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C41EBF"/>
    <w:multiLevelType w:val="hybridMultilevel"/>
    <w:tmpl w:val="786E9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AA625C"/>
    <w:multiLevelType w:val="hybridMultilevel"/>
    <w:tmpl w:val="751C3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405009"/>
    <w:multiLevelType w:val="hybridMultilevel"/>
    <w:tmpl w:val="9F589E96"/>
    <w:lvl w:ilvl="0" w:tplc="C7F8207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1A47F3"/>
    <w:multiLevelType w:val="hybridMultilevel"/>
    <w:tmpl w:val="F514B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51081B"/>
    <w:multiLevelType w:val="hybridMultilevel"/>
    <w:tmpl w:val="B1E41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E67C8D"/>
    <w:multiLevelType w:val="hybridMultilevel"/>
    <w:tmpl w:val="09685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5B7C1F"/>
    <w:multiLevelType w:val="hybridMultilevel"/>
    <w:tmpl w:val="E8269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2F7FC3"/>
    <w:multiLevelType w:val="hybridMultilevel"/>
    <w:tmpl w:val="F0CA051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EAA09D3"/>
    <w:multiLevelType w:val="hybridMultilevel"/>
    <w:tmpl w:val="08C49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4F2453"/>
    <w:multiLevelType w:val="hybridMultilevel"/>
    <w:tmpl w:val="877E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0322A3"/>
    <w:multiLevelType w:val="hybridMultilevel"/>
    <w:tmpl w:val="8EA86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156CA6"/>
    <w:multiLevelType w:val="hybridMultilevel"/>
    <w:tmpl w:val="E890A4B0"/>
    <w:lvl w:ilvl="0" w:tplc="A4B2ED2C">
      <w:start w:val="1"/>
      <w:numFmt w:val="bullet"/>
      <w:lvlText w:val="·"/>
      <w:lvlJc w:val="left"/>
      <w:pPr>
        <w:ind w:left="720" w:hanging="360"/>
      </w:pPr>
      <w:rPr>
        <w:rFonts w:ascii="&quot;Arial&quot;,sans-serif" w:hAnsi="&quot;Arial&quot;,sans-serif" w:hint="default"/>
      </w:rPr>
    </w:lvl>
    <w:lvl w:ilvl="1" w:tplc="72EAF6B4">
      <w:start w:val="1"/>
      <w:numFmt w:val="bullet"/>
      <w:lvlText w:val="o"/>
      <w:lvlJc w:val="left"/>
      <w:pPr>
        <w:ind w:left="1440" w:hanging="360"/>
      </w:pPr>
      <w:rPr>
        <w:rFonts w:ascii="Courier New" w:hAnsi="Courier New" w:hint="default"/>
      </w:rPr>
    </w:lvl>
    <w:lvl w:ilvl="2" w:tplc="21D07A48">
      <w:start w:val="1"/>
      <w:numFmt w:val="bullet"/>
      <w:lvlText w:val=""/>
      <w:lvlJc w:val="left"/>
      <w:pPr>
        <w:ind w:left="2160" w:hanging="360"/>
      </w:pPr>
      <w:rPr>
        <w:rFonts w:ascii="Wingdings" w:hAnsi="Wingdings" w:hint="default"/>
      </w:rPr>
    </w:lvl>
    <w:lvl w:ilvl="3" w:tplc="931E5654">
      <w:start w:val="1"/>
      <w:numFmt w:val="bullet"/>
      <w:lvlText w:val=""/>
      <w:lvlJc w:val="left"/>
      <w:pPr>
        <w:ind w:left="2880" w:hanging="360"/>
      </w:pPr>
      <w:rPr>
        <w:rFonts w:ascii="Symbol" w:hAnsi="Symbol" w:hint="default"/>
      </w:rPr>
    </w:lvl>
    <w:lvl w:ilvl="4" w:tplc="4148DE9E">
      <w:start w:val="1"/>
      <w:numFmt w:val="bullet"/>
      <w:lvlText w:val="o"/>
      <w:lvlJc w:val="left"/>
      <w:pPr>
        <w:ind w:left="3600" w:hanging="360"/>
      </w:pPr>
      <w:rPr>
        <w:rFonts w:ascii="Courier New" w:hAnsi="Courier New" w:hint="default"/>
      </w:rPr>
    </w:lvl>
    <w:lvl w:ilvl="5" w:tplc="0E16BAE0">
      <w:start w:val="1"/>
      <w:numFmt w:val="bullet"/>
      <w:lvlText w:val=""/>
      <w:lvlJc w:val="left"/>
      <w:pPr>
        <w:ind w:left="4320" w:hanging="360"/>
      </w:pPr>
      <w:rPr>
        <w:rFonts w:ascii="Wingdings" w:hAnsi="Wingdings" w:hint="default"/>
      </w:rPr>
    </w:lvl>
    <w:lvl w:ilvl="6" w:tplc="AD0C5656">
      <w:start w:val="1"/>
      <w:numFmt w:val="bullet"/>
      <w:lvlText w:val=""/>
      <w:lvlJc w:val="left"/>
      <w:pPr>
        <w:ind w:left="5040" w:hanging="360"/>
      </w:pPr>
      <w:rPr>
        <w:rFonts w:ascii="Symbol" w:hAnsi="Symbol" w:hint="default"/>
      </w:rPr>
    </w:lvl>
    <w:lvl w:ilvl="7" w:tplc="7DD600D4">
      <w:start w:val="1"/>
      <w:numFmt w:val="bullet"/>
      <w:lvlText w:val="o"/>
      <w:lvlJc w:val="left"/>
      <w:pPr>
        <w:ind w:left="5760" w:hanging="360"/>
      </w:pPr>
      <w:rPr>
        <w:rFonts w:ascii="Courier New" w:hAnsi="Courier New" w:hint="default"/>
      </w:rPr>
    </w:lvl>
    <w:lvl w:ilvl="8" w:tplc="0B3200D4">
      <w:start w:val="1"/>
      <w:numFmt w:val="bullet"/>
      <w:lvlText w:val=""/>
      <w:lvlJc w:val="left"/>
      <w:pPr>
        <w:ind w:left="6480" w:hanging="360"/>
      </w:pPr>
      <w:rPr>
        <w:rFonts w:ascii="Wingdings" w:hAnsi="Wingdings" w:hint="default"/>
      </w:rPr>
    </w:lvl>
  </w:abstractNum>
  <w:abstractNum w:abstractNumId="23" w15:restartNumberingAfterBreak="0">
    <w:nsid w:val="28592130"/>
    <w:multiLevelType w:val="hybridMultilevel"/>
    <w:tmpl w:val="E1C0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3C7F2F"/>
    <w:multiLevelType w:val="hybridMultilevel"/>
    <w:tmpl w:val="052A7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4E18EA"/>
    <w:multiLevelType w:val="hybridMultilevel"/>
    <w:tmpl w:val="EC6A6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C3280A"/>
    <w:multiLevelType w:val="hybridMultilevel"/>
    <w:tmpl w:val="7B4C83C4"/>
    <w:lvl w:ilvl="0" w:tplc="C7F8207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16415FC"/>
    <w:multiLevelType w:val="hybridMultilevel"/>
    <w:tmpl w:val="50703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2757151"/>
    <w:multiLevelType w:val="hybridMultilevel"/>
    <w:tmpl w:val="A3E61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51D66E5"/>
    <w:multiLevelType w:val="hybridMultilevel"/>
    <w:tmpl w:val="39366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Marlet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Marlet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Marlett"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4F11A6"/>
    <w:multiLevelType w:val="hybridMultilevel"/>
    <w:tmpl w:val="A5A64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731596"/>
    <w:multiLevelType w:val="hybridMultilevel"/>
    <w:tmpl w:val="AFE0C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0890D55"/>
    <w:multiLevelType w:val="hybridMultilevel"/>
    <w:tmpl w:val="2D883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33F1BE8"/>
    <w:multiLevelType w:val="hybridMultilevel"/>
    <w:tmpl w:val="F3D4C80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497018FF"/>
    <w:multiLevelType w:val="hybridMultilevel"/>
    <w:tmpl w:val="2BCC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102A65"/>
    <w:multiLevelType w:val="hybridMultilevel"/>
    <w:tmpl w:val="29564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D322FA"/>
    <w:multiLevelType w:val="hybridMultilevel"/>
    <w:tmpl w:val="1916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104335"/>
    <w:multiLevelType w:val="hybridMultilevel"/>
    <w:tmpl w:val="F996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247327"/>
    <w:multiLevelType w:val="hybridMultilevel"/>
    <w:tmpl w:val="091E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4532C3"/>
    <w:multiLevelType w:val="hybridMultilevel"/>
    <w:tmpl w:val="4EB4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881730"/>
    <w:multiLevelType w:val="hybridMultilevel"/>
    <w:tmpl w:val="8ECEE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2B7BDB"/>
    <w:multiLevelType w:val="hybridMultilevel"/>
    <w:tmpl w:val="9E20D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808F6"/>
    <w:multiLevelType w:val="hybridMultilevel"/>
    <w:tmpl w:val="E1C6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F557BA"/>
    <w:multiLevelType w:val="hybridMultilevel"/>
    <w:tmpl w:val="76C02A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025A19"/>
    <w:multiLevelType w:val="hybridMultilevel"/>
    <w:tmpl w:val="6BE0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5"/>
  </w:num>
  <w:num w:numId="3">
    <w:abstractNumId w:val="43"/>
  </w:num>
  <w:num w:numId="4">
    <w:abstractNumId w:val="33"/>
  </w:num>
  <w:num w:numId="5">
    <w:abstractNumId w:val="0"/>
  </w:num>
  <w:num w:numId="6">
    <w:abstractNumId w:val="1"/>
  </w:num>
  <w:num w:numId="7">
    <w:abstractNumId w:val="2"/>
  </w:num>
  <w:num w:numId="8">
    <w:abstractNumId w:val="3"/>
  </w:num>
  <w:num w:numId="9">
    <w:abstractNumId w:val="4"/>
  </w:num>
  <w:num w:numId="10">
    <w:abstractNumId w:val="29"/>
  </w:num>
  <w:num w:numId="11">
    <w:abstractNumId w:val="9"/>
  </w:num>
  <w:num w:numId="12">
    <w:abstractNumId w:val="41"/>
  </w:num>
  <w:num w:numId="13">
    <w:abstractNumId w:val="20"/>
  </w:num>
  <w:num w:numId="14">
    <w:abstractNumId w:val="39"/>
  </w:num>
  <w:num w:numId="15">
    <w:abstractNumId w:val="34"/>
  </w:num>
  <w:num w:numId="16">
    <w:abstractNumId w:val="18"/>
  </w:num>
  <w:num w:numId="17">
    <w:abstractNumId w:val="42"/>
  </w:num>
  <w:num w:numId="18">
    <w:abstractNumId w:val="27"/>
  </w:num>
  <w:num w:numId="19">
    <w:abstractNumId w:val="24"/>
  </w:num>
  <w:num w:numId="20">
    <w:abstractNumId w:val="15"/>
  </w:num>
  <w:num w:numId="21">
    <w:abstractNumId w:val="28"/>
  </w:num>
  <w:num w:numId="22">
    <w:abstractNumId w:val="11"/>
  </w:num>
  <w:num w:numId="23">
    <w:abstractNumId w:val="44"/>
  </w:num>
  <w:num w:numId="24">
    <w:abstractNumId w:val="16"/>
  </w:num>
  <w:num w:numId="25">
    <w:abstractNumId w:val="5"/>
  </w:num>
  <w:num w:numId="26">
    <w:abstractNumId w:val="6"/>
  </w:num>
  <w:num w:numId="27">
    <w:abstractNumId w:val="26"/>
  </w:num>
  <w:num w:numId="28">
    <w:abstractNumId w:val="13"/>
  </w:num>
  <w:num w:numId="29">
    <w:abstractNumId w:val="31"/>
  </w:num>
  <w:num w:numId="30">
    <w:abstractNumId w:val="25"/>
  </w:num>
  <w:num w:numId="31">
    <w:abstractNumId w:val="12"/>
  </w:num>
  <w:num w:numId="32">
    <w:abstractNumId w:val="23"/>
  </w:num>
  <w:num w:numId="33">
    <w:abstractNumId w:val="19"/>
  </w:num>
  <w:num w:numId="34">
    <w:abstractNumId w:val="32"/>
  </w:num>
  <w:num w:numId="35">
    <w:abstractNumId w:val="8"/>
  </w:num>
  <w:num w:numId="36">
    <w:abstractNumId w:val="40"/>
  </w:num>
  <w:num w:numId="37">
    <w:abstractNumId w:val="37"/>
  </w:num>
  <w:num w:numId="38">
    <w:abstractNumId w:val="21"/>
  </w:num>
  <w:num w:numId="39">
    <w:abstractNumId w:val="36"/>
  </w:num>
  <w:num w:numId="40">
    <w:abstractNumId w:val="30"/>
  </w:num>
  <w:num w:numId="41">
    <w:abstractNumId w:val="14"/>
  </w:num>
  <w:num w:numId="42">
    <w:abstractNumId w:val="7"/>
  </w:num>
  <w:num w:numId="43">
    <w:abstractNumId w:val="10"/>
  </w:num>
  <w:num w:numId="44">
    <w:abstractNumId w:val="17"/>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5A8"/>
    <w:rsid w:val="00003A20"/>
    <w:rsid w:val="0001344B"/>
    <w:rsid w:val="00021A5C"/>
    <w:rsid w:val="000331A9"/>
    <w:rsid w:val="00035044"/>
    <w:rsid w:val="00037298"/>
    <w:rsid w:val="00047361"/>
    <w:rsid w:val="0005077E"/>
    <w:rsid w:val="00056EEB"/>
    <w:rsid w:val="00071A99"/>
    <w:rsid w:val="000726E1"/>
    <w:rsid w:val="0007366F"/>
    <w:rsid w:val="00073AA9"/>
    <w:rsid w:val="000921F5"/>
    <w:rsid w:val="000A2175"/>
    <w:rsid w:val="000A6BDE"/>
    <w:rsid w:val="000B6D9C"/>
    <w:rsid w:val="000C4929"/>
    <w:rsid w:val="000D6AD3"/>
    <w:rsid w:val="000D6D45"/>
    <w:rsid w:val="000E0138"/>
    <w:rsid w:val="000E042A"/>
    <w:rsid w:val="000E217B"/>
    <w:rsid w:val="000E68F7"/>
    <w:rsid w:val="000F6F52"/>
    <w:rsid w:val="00101696"/>
    <w:rsid w:val="001118A0"/>
    <w:rsid w:val="0011223C"/>
    <w:rsid w:val="00116C2E"/>
    <w:rsid w:val="00133175"/>
    <w:rsid w:val="001410F9"/>
    <w:rsid w:val="00150230"/>
    <w:rsid w:val="00160099"/>
    <w:rsid w:val="00182B96"/>
    <w:rsid w:val="00184F0F"/>
    <w:rsid w:val="001852E8"/>
    <w:rsid w:val="0019106B"/>
    <w:rsid w:val="001926FF"/>
    <w:rsid w:val="001A143D"/>
    <w:rsid w:val="001A4969"/>
    <w:rsid w:val="001A6125"/>
    <w:rsid w:val="001B0AE4"/>
    <w:rsid w:val="001B3F65"/>
    <w:rsid w:val="001C1832"/>
    <w:rsid w:val="001C3FC2"/>
    <w:rsid w:val="001D5470"/>
    <w:rsid w:val="001E1A0C"/>
    <w:rsid w:val="001E4E73"/>
    <w:rsid w:val="00231E1B"/>
    <w:rsid w:val="002439B5"/>
    <w:rsid w:val="002439F1"/>
    <w:rsid w:val="00243AE6"/>
    <w:rsid w:val="002472E3"/>
    <w:rsid w:val="0025564A"/>
    <w:rsid w:val="00263E1E"/>
    <w:rsid w:val="002664CC"/>
    <w:rsid w:val="00272722"/>
    <w:rsid w:val="00272E1F"/>
    <w:rsid w:val="00285A07"/>
    <w:rsid w:val="002A20AA"/>
    <w:rsid w:val="002C232D"/>
    <w:rsid w:val="002D28F1"/>
    <w:rsid w:val="002D45D8"/>
    <w:rsid w:val="002D770A"/>
    <w:rsid w:val="002E0C5B"/>
    <w:rsid w:val="002F37B7"/>
    <w:rsid w:val="002F790A"/>
    <w:rsid w:val="003051BF"/>
    <w:rsid w:val="00312349"/>
    <w:rsid w:val="00312E70"/>
    <w:rsid w:val="00314BBC"/>
    <w:rsid w:val="00330322"/>
    <w:rsid w:val="00333904"/>
    <w:rsid w:val="003357B1"/>
    <w:rsid w:val="00336487"/>
    <w:rsid w:val="00337B0D"/>
    <w:rsid w:val="00337B8D"/>
    <w:rsid w:val="00340E1A"/>
    <w:rsid w:val="00352213"/>
    <w:rsid w:val="003544BB"/>
    <w:rsid w:val="003551EB"/>
    <w:rsid w:val="003603B6"/>
    <w:rsid w:val="00362119"/>
    <w:rsid w:val="0036755C"/>
    <w:rsid w:val="003854C6"/>
    <w:rsid w:val="003857FC"/>
    <w:rsid w:val="00386CF8"/>
    <w:rsid w:val="003A3BB7"/>
    <w:rsid w:val="003A424D"/>
    <w:rsid w:val="003C4B71"/>
    <w:rsid w:val="003D2A05"/>
    <w:rsid w:val="003D7065"/>
    <w:rsid w:val="003E34C6"/>
    <w:rsid w:val="003E9C4B"/>
    <w:rsid w:val="003F259D"/>
    <w:rsid w:val="00403215"/>
    <w:rsid w:val="00415B05"/>
    <w:rsid w:val="00422EA3"/>
    <w:rsid w:val="00426ECA"/>
    <w:rsid w:val="004421DD"/>
    <w:rsid w:val="004421E6"/>
    <w:rsid w:val="00446509"/>
    <w:rsid w:val="00456A40"/>
    <w:rsid w:val="00461329"/>
    <w:rsid w:val="0046157E"/>
    <w:rsid w:val="00463319"/>
    <w:rsid w:val="00464A45"/>
    <w:rsid w:val="00467DEA"/>
    <w:rsid w:val="004729A9"/>
    <w:rsid w:val="004757E3"/>
    <w:rsid w:val="00483C9A"/>
    <w:rsid w:val="00483E83"/>
    <w:rsid w:val="0048701C"/>
    <w:rsid w:val="00491EC2"/>
    <w:rsid w:val="004A5420"/>
    <w:rsid w:val="004B2430"/>
    <w:rsid w:val="004B4DD7"/>
    <w:rsid w:val="004F0C3D"/>
    <w:rsid w:val="004F4C70"/>
    <w:rsid w:val="004F63E9"/>
    <w:rsid w:val="00501BC4"/>
    <w:rsid w:val="00510117"/>
    <w:rsid w:val="00523984"/>
    <w:rsid w:val="00536579"/>
    <w:rsid w:val="00541D1C"/>
    <w:rsid w:val="005425A1"/>
    <w:rsid w:val="005446D4"/>
    <w:rsid w:val="00546723"/>
    <w:rsid w:val="00547862"/>
    <w:rsid w:val="00550EBC"/>
    <w:rsid w:val="0055141B"/>
    <w:rsid w:val="005518A8"/>
    <w:rsid w:val="00561619"/>
    <w:rsid w:val="0056484A"/>
    <w:rsid w:val="00565F34"/>
    <w:rsid w:val="005814DE"/>
    <w:rsid w:val="00584249"/>
    <w:rsid w:val="005875F6"/>
    <w:rsid w:val="005946F4"/>
    <w:rsid w:val="005965AB"/>
    <w:rsid w:val="005A52B7"/>
    <w:rsid w:val="005A617B"/>
    <w:rsid w:val="005B0902"/>
    <w:rsid w:val="005B1304"/>
    <w:rsid w:val="005B3587"/>
    <w:rsid w:val="005B460B"/>
    <w:rsid w:val="005C059F"/>
    <w:rsid w:val="005D3658"/>
    <w:rsid w:val="005E4097"/>
    <w:rsid w:val="005E550E"/>
    <w:rsid w:val="005F4548"/>
    <w:rsid w:val="006049CF"/>
    <w:rsid w:val="00611C4F"/>
    <w:rsid w:val="00617AD2"/>
    <w:rsid w:val="00626808"/>
    <w:rsid w:val="00627C7C"/>
    <w:rsid w:val="00632FDB"/>
    <w:rsid w:val="006345AA"/>
    <w:rsid w:val="00642804"/>
    <w:rsid w:val="00642840"/>
    <w:rsid w:val="0064520A"/>
    <w:rsid w:val="00645495"/>
    <w:rsid w:val="00647DFF"/>
    <w:rsid w:val="00655C43"/>
    <w:rsid w:val="00656CDD"/>
    <w:rsid w:val="00661FD5"/>
    <w:rsid w:val="0068200E"/>
    <w:rsid w:val="00684111"/>
    <w:rsid w:val="006A2CD6"/>
    <w:rsid w:val="006A5028"/>
    <w:rsid w:val="006A5D2B"/>
    <w:rsid w:val="006B35A0"/>
    <w:rsid w:val="006B4BE9"/>
    <w:rsid w:val="006C08CD"/>
    <w:rsid w:val="006C4DF1"/>
    <w:rsid w:val="006D71F5"/>
    <w:rsid w:val="006E7E29"/>
    <w:rsid w:val="006F01FC"/>
    <w:rsid w:val="0070432D"/>
    <w:rsid w:val="00710C1E"/>
    <w:rsid w:val="00717ADE"/>
    <w:rsid w:val="007255EC"/>
    <w:rsid w:val="0072730D"/>
    <w:rsid w:val="00746B21"/>
    <w:rsid w:val="007514E9"/>
    <w:rsid w:val="00755584"/>
    <w:rsid w:val="007563C7"/>
    <w:rsid w:val="00760511"/>
    <w:rsid w:val="0076599F"/>
    <w:rsid w:val="0078775F"/>
    <w:rsid w:val="007944B6"/>
    <w:rsid w:val="007A618A"/>
    <w:rsid w:val="007A6A73"/>
    <w:rsid w:val="007B4B84"/>
    <w:rsid w:val="007B4C95"/>
    <w:rsid w:val="007C6502"/>
    <w:rsid w:val="007E76B2"/>
    <w:rsid w:val="007F6285"/>
    <w:rsid w:val="007F6E8F"/>
    <w:rsid w:val="008239C0"/>
    <w:rsid w:val="00827C29"/>
    <w:rsid w:val="00835896"/>
    <w:rsid w:val="00840476"/>
    <w:rsid w:val="0084096E"/>
    <w:rsid w:val="008513D7"/>
    <w:rsid w:val="008517D1"/>
    <w:rsid w:val="00860016"/>
    <w:rsid w:val="0086310A"/>
    <w:rsid w:val="008647A6"/>
    <w:rsid w:val="00864A10"/>
    <w:rsid w:val="00872470"/>
    <w:rsid w:val="008735A8"/>
    <w:rsid w:val="00873A19"/>
    <w:rsid w:val="0087473B"/>
    <w:rsid w:val="00875C55"/>
    <w:rsid w:val="00876E30"/>
    <w:rsid w:val="00882573"/>
    <w:rsid w:val="00886AC9"/>
    <w:rsid w:val="008A219A"/>
    <w:rsid w:val="008A64C3"/>
    <w:rsid w:val="008B02D4"/>
    <w:rsid w:val="008B49DB"/>
    <w:rsid w:val="008B4A32"/>
    <w:rsid w:val="008C2E42"/>
    <w:rsid w:val="008C3B95"/>
    <w:rsid w:val="008C616B"/>
    <w:rsid w:val="008F518B"/>
    <w:rsid w:val="008F5BC0"/>
    <w:rsid w:val="008F7F94"/>
    <w:rsid w:val="00901DB5"/>
    <w:rsid w:val="00903589"/>
    <w:rsid w:val="009208DD"/>
    <w:rsid w:val="00927888"/>
    <w:rsid w:val="00942B94"/>
    <w:rsid w:val="00944BFF"/>
    <w:rsid w:val="00946E6F"/>
    <w:rsid w:val="00947670"/>
    <w:rsid w:val="00950278"/>
    <w:rsid w:val="00950E2D"/>
    <w:rsid w:val="0095226D"/>
    <w:rsid w:val="009601E5"/>
    <w:rsid w:val="00960565"/>
    <w:rsid w:val="0096364C"/>
    <w:rsid w:val="0097015B"/>
    <w:rsid w:val="00980A0B"/>
    <w:rsid w:val="009A51DE"/>
    <w:rsid w:val="009B6257"/>
    <w:rsid w:val="009C499F"/>
    <w:rsid w:val="009D0B82"/>
    <w:rsid w:val="009D4BEC"/>
    <w:rsid w:val="009E4F8B"/>
    <w:rsid w:val="009F2A49"/>
    <w:rsid w:val="00A04F8E"/>
    <w:rsid w:val="00A072A2"/>
    <w:rsid w:val="00A12226"/>
    <w:rsid w:val="00A16DC6"/>
    <w:rsid w:val="00A2064A"/>
    <w:rsid w:val="00A33B18"/>
    <w:rsid w:val="00A33E55"/>
    <w:rsid w:val="00A36044"/>
    <w:rsid w:val="00A3644C"/>
    <w:rsid w:val="00A6115C"/>
    <w:rsid w:val="00A651E7"/>
    <w:rsid w:val="00A702B0"/>
    <w:rsid w:val="00A71CBF"/>
    <w:rsid w:val="00A746B5"/>
    <w:rsid w:val="00A81E19"/>
    <w:rsid w:val="00A94010"/>
    <w:rsid w:val="00AA6A5F"/>
    <w:rsid w:val="00AC3DB0"/>
    <w:rsid w:val="00AC70FD"/>
    <w:rsid w:val="00AE6927"/>
    <w:rsid w:val="00AF5FF5"/>
    <w:rsid w:val="00B01022"/>
    <w:rsid w:val="00B02604"/>
    <w:rsid w:val="00B02763"/>
    <w:rsid w:val="00B073B6"/>
    <w:rsid w:val="00B13B59"/>
    <w:rsid w:val="00B15FDF"/>
    <w:rsid w:val="00B21907"/>
    <w:rsid w:val="00B243A1"/>
    <w:rsid w:val="00B37AEE"/>
    <w:rsid w:val="00B424EF"/>
    <w:rsid w:val="00B47630"/>
    <w:rsid w:val="00B562D2"/>
    <w:rsid w:val="00B76178"/>
    <w:rsid w:val="00B86A82"/>
    <w:rsid w:val="00B929B6"/>
    <w:rsid w:val="00B96562"/>
    <w:rsid w:val="00BA37E3"/>
    <w:rsid w:val="00BA4548"/>
    <w:rsid w:val="00BA66F7"/>
    <w:rsid w:val="00BA6923"/>
    <w:rsid w:val="00BB522C"/>
    <w:rsid w:val="00BB573C"/>
    <w:rsid w:val="00BC1E42"/>
    <w:rsid w:val="00BC41F1"/>
    <w:rsid w:val="00BC6677"/>
    <w:rsid w:val="00BE2557"/>
    <w:rsid w:val="00BE7CB8"/>
    <w:rsid w:val="00BF11D4"/>
    <w:rsid w:val="00BF1A98"/>
    <w:rsid w:val="00BF609D"/>
    <w:rsid w:val="00C025CE"/>
    <w:rsid w:val="00C13333"/>
    <w:rsid w:val="00C1691F"/>
    <w:rsid w:val="00C24497"/>
    <w:rsid w:val="00C43522"/>
    <w:rsid w:val="00C54ADB"/>
    <w:rsid w:val="00C5720E"/>
    <w:rsid w:val="00C648FF"/>
    <w:rsid w:val="00C743E9"/>
    <w:rsid w:val="00C7711D"/>
    <w:rsid w:val="00C77438"/>
    <w:rsid w:val="00C8247A"/>
    <w:rsid w:val="00CA010C"/>
    <w:rsid w:val="00CA42A7"/>
    <w:rsid w:val="00CC39DE"/>
    <w:rsid w:val="00CC5E04"/>
    <w:rsid w:val="00CD6A89"/>
    <w:rsid w:val="00CF50A1"/>
    <w:rsid w:val="00D0377E"/>
    <w:rsid w:val="00D04D61"/>
    <w:rsid w:val="00D0738F"/>
    <w:rsid w:val="00D1296B"/>
    <w:rsid w:val="00D33E81"/>
    <w:rsid w:val="00D421F4"/>
    <w:rsid w:val="00D4371F"/>
    <w:rsid w:val="00D45791"/>
    <w:rsid w:val="00D541AD"/>
    <w:rsid w:val="00D6594C"/>
    <w:rsid w:val="00D66CBE"/>
    <w:rsid w:val="00D724B7"/>
    <w:rsid w:val="00D76D4A"/>
    <w:rsid w:val="00D777F6"/>
    <w:rsid w:val="00D80091"/>
    <w:rsid w:val="00D847F8"/>
    <w:rsid w:val="00D960F4"/>
    <w:rsid w:val="00D9685C"/>
    <w:rsid w:val="00DA79F9"/>
    <w:rsid w:val="00DB2E8F"/>
    <w:rsid w:val="00DC437D"/>
    <w:rsid w:val="00DD0725"/>
    <w:rsid w:val="00DE4BDD"/>
    <w:rsid w:val="00DE6A31"/>
    <w:rsid w:val="00DF5518"/>
    <w:rsid w:val="00E1064D"/>
    <w:rsid w:val="00E131E1"/>
    <w:rsid w:val="00E22064"/>
    <w:rsid w:val="00E22D50"/>
    <w:rsid w:val="00E243A8"/>
    <w:rsid w:val="00E36721"/>
    <w:rsid w:val="00E430F6"/>
    <w:rsid w:val="00E43DDD"/>
    <w:rsid w:val="00E6591B"/>
    <w:rsid w:val="00E745DC"/>
    <w:rsid w:val="00E75F6F"/>
    <w:rsid w:val="00E86DDE"/>
    <w:rsid w:val="00EB0221"/>
    <w:rsid w:val="00EB0FED"/>
    <w:rsid w:val="00EB76DD"/>
    <w:rsid w:val="00EC40F5"/>
    <w:rsid w:val="00EC42B6"/>
    <w:rsid w:val="00EC5F46"/>
    <w:rsid w:val="00ED4A8B"/>
    <w:rsid w:val="00EE23C3"/>
    <w:rsid w:val="00EE499C"/>
    <w:rsid w:val="00EF4BBF"/>
    <w:rsid w:val="00EF5DA6"/>
    <w:rsid w:val="00F0144A"/>
    <w:rsid w:val="00F027DC"/>
    <w:rsid w:val="00F04360"/>
    <w:rsid w:val="00F15078"/>
    <w:rsid w:val="00F16FC1"/>
    <w:rsid w:val="00F250BC"/>
    <w:rsid w:val="00F31C98"/>
    <w:rsid w:val="00F35B1E"/>
    <w:rsid w:val="00F4689D"/>
    <w:rsid w:val="00F533D8"/>
    <w:rsid w:val="00F550C5"/>
    <w:rsid w:val="00F622D6"/>
    <w:rsid w:val="00F7715E"/>
    <w:rsid w:val="00F84659"/>
    <w:rsid w:val="00F9525E"/>
    <w:rsid w:val="00FB3D89"/>
    <w:rsid w:val="00FC145B"/>
    <w:rsid w:val="00FC21DA"/>
    <w:rsid w:val="00FC5E5E"/>
    <w:rsid w:val="00FC61D1"/>
    <w:rsid w:val="00FC7387"/>
    <w:rsid w:val="00FC760A"/>
    <w:rsid w:val="00FE477A"/>
    <w:rsid w:val="04EC1627"/>
    <w:rsid w:val="05C2B5FD"/>
    <w:rsid w:val="073A0868"/>
    <w:rsid w:val="09DE476E"/>
    <w:rsid w:val="0AD83F15"/>
    <w:rsid w:val="0BB08B60"/>
    <w:rsid w:val="0BB25509"/>
    <w:rsid w:val="0D06EDEC"/>
    <w:rsid w:val="0D7CE6F4"/>
    <w:rsid w:val="10CEE5BE"/>
    <w:rsid w:val="1126175D"/>
    <w:rsid w:val="112C4A5B"/>
    <w:rsid w:val="120A993F"/>
    <w:rsid w:val="15A6B829"/>
    <w:rsid w:val="17207B40"/>
    <w:rsid w:val="18A275BB"/>
    <w:rsid w:val="19956922"/>
    <w:rsid w:val="1F4D8692"/>
    <w:rsid w:val="23AD0E58"/>
    <w:rsid w:val="2568B73B"/>
    <w:rsid w:val="2591DA7C"/>
    <w:rsid w:val="26511A7A"/>
    <w:rsid w:val="288FFE8D"/>
    <w:rsid w:val="295312BE"/>
    <w:rsid w:val="29ECFF1D"/>
    <w:rsid w:val="2A91545F"/>
    <w:rsid w:val="2AC2A185"/>
    <w:rsid w:val="2AF71558"/>
    <w:rsid w:val="2B723B04"/>
    <w:rsid w:val="2C125F9A"/>
    <w:rsid w:val="2C779A43"/>
    <w:rsid w:val="2EB43B40"/>
    <w:rsid w:val="2EC11023"/>
    <w:rsid w:val="2FD2863F"/>
    <w:rsid w:val="3116034B"/>
    <w:rsid w:val="320A8327"/>
    <w:rsid w:val="32CDB36A"/>
    <w:rsid w:val="33297979"/>
    <w:rsid w:val="337AB906"/>
    <w:rsid w:val="3605542C"/>
    <w:rsid w:val="36F621C7"/>
    <w:rsid w:val="375C6932"/>
    <w:rsid w:val="3837F724"/>
    <w:rsid w:val="38A5C357"/>
    <w:rsid w:val="3A61A45B"/>
    <w:rsid w:val="3AD23CDE"/>
    <w:rsid w:val="3B6F97E6"/>
    <w:rsid w:val="3B88C043"/>
    <w:rsid w:val="3C095B2B"/>
    <w:rsid w:val="3C2BE2FF"/>
    <w:rsid w:val="3DF36D9B"/>
    <w:rsid w:val="4269DB7F"/>
    <w:rsid w:val="442F3A48"/>
    <w:rsid w:val="4782BE0B"/>
    <w:rsid w:val="4800D2CD"/>
    <w:rsid w:val="49722AF4"/>
    <w:rsid w:val="4985A5E0"/>
    <w:rsid w:val="49991217"/>
    <w:rsid w:val="49A2DFBF"/>
    <w:rsid w:val="4C21CC25"/>
    <w:rsid w:val="4E154F04"/>
    <w:rsid w:val="4FC4E990"/>
    <w:rsid w:val="51DAFE98"/>
    <w:rsid w:val="5576286C"/>
    <w:rsid w:val="56A0995D"/>
    <w:rsid w:val="56D05BDD"/>
    <w:rsid w:val="5701D2F7"/>
    <w:rsid w:val="5A33CDD6"/>
    <w:rsid w:val="5AE987A1"/>
    <w:rsid w:val="5D05019B"/>
    <w:rsid w:val="5DC009CD"/>
    <w:rsid w:val="5FF959D3"/>
    <w:rsid w:val="60A1DDC5"/>
    <w:rsid w:val="63FDB6C3"/>
    <w:rsid w:val="6480656F"/>
    <w:rsid w:val="652099B6"/>
    <w:rsid w:val="66B8B483"/>
    <w:rsid w:val="676DD314"/>
    <w:rsid w:val="6866C2E3"/>
    <w:rsid w:val="6994F1CD"/>
    <w:rsid w:val="6B9F423F"/>
    <w:rsid w:val="6C948B60"/>
    <w:rsid w:val="6DD03943"/>
    <w:rsid w:val="6F088D65"/>
    <w:rsid w:val="6F7E5ECB"/>
    <w:rsid w:val="70FBC98E"/>
    <w:rsid w:val="7253D1F0"/>
    <w:rsid w:val="758B72B2"/>
    <w:rsid w:val="75A0091D"/>
    <w:rsid w:val="76DD263D"/>
    <w:rsid w:val="7751E3C8"/>
    <w:rsid w:val="79218A80"/>
    <w:rsid w:val="7A0D1877"/>
    <w:rsid w:val="7A49B57B"/>
    <w:rsid w:val="7A8A9484"/>
    <w:rsid w:val="7B9443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3C7F3C"/>
  <w15:chartTrackingRefBased/>
  <w15:docId w15:val="{CCD38634-1C13-4CBF-BF2F-274FF401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8735A8"/>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710C1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33904"/>
    <w:rPr>
      <w:color w:val="0000FF"/>
      <w:u w:val="single"/>
    </w:rPr>
  </w:style>
  <w:style w:type="table" w:styleId="TableGrid">
    <w:name w:val="Table Grid"/>
    <w:basedOn w:val="TableNormal"/>
    <w:uiPriority w:val="59"/>
    <w:rsid w:val="00464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4520A"/>
    <w:pPr>
      <w:tabs>
        <w:tab w:val="center" w:pos="4153"/>
        <w:tab w:val="right" w:pos="8306"/>
      </w:tabs>
    </w:pPr>
  </w:style>
  <w:style w:type="character" w:styleId="PageNumber">
    <w:name w:val="page number"/>
    <w:basedOn w:val="DefaultParagraphFont"/>
    <w:rsid w:val="0064520A"/>
  </w:style>
  <w:style w:type="paragraph" w:styleId="NoSpacing">
    <w:name w:val="No Spacing"/>
    <w:link w:val="NoSpacingChar"/>
    <w:uiPriority w:val="1"/>
    <w:qFormat/>
    <w:rsid w:val="00337B0D"/>
    <w:rPr>
      <w:rFonts w:ascii="Calibri" w:hAnsi="Calibri"/>
      <w:sz w:val="22"/>
      <w:szCs w:val="22"/>
      <w:lang w:eastAsia="en-US"/>
    </w:rPr>
  </w:style>
  <w:style w:type="character" w:customStyle="1" w:styleId="NoSpacingChar">
    <w:name w:val="No Spacing Char"/>
    <w:link w:val="NoSpacing"/>
    <w:uiPriority w:val="1"/>
    <w:rsid w:val="00337B0D"/>
    <w:rPr>
      <w:rFonts w:ascii="Calibri" w:hAnsi="Calibri"/>
      <w:sz w:val="22"/>
      <w:szCs w:val="22"/>
      <w:lang w:val="en-US" w:eastAsia="en-US" w:bidi="ar-SA"/>
    </w:rPr>
  </w:style>
  <w:style w:type="paragraph" w:styleId="Header">
    <w:name w:val="header"/>
    <w:basedOn w:val="Normal"/>
    <w:link w:val="HeaderChar"/>
    <w:rsid w:val="00710C1E"/>
    <w:pPr>
      <w:tabs>
        <w:tab w:val="center" w:pos="4320"/>
        <w:tab w:val="right" w:pos="8640"/>
      </w:tabs>
      <w:suppressAutoHyphens/>
    </w:pPr>
    <w:rPr>
      <w:sz w:val="20"/>
      <w:szCs w:val="20"/>
      <w:lang w:val="en-GB" w:eastAsia="ar-SA"/>
    </w:rPr>
  </w:style>
  <w:style w:type="character" w:customStyle="1" w:styleId="HeaderChar">
    <w:name w:val="Header Char"/>
    <w:link w:val="Header"/>
    <w:rsid w:val="00710C1E"/>
    <w:rPr>
      <w:lang w:eastAsia="ar-SA"/>
    </w:rPr>
  </w:style>
  <w:style w:type="paragraph" w:styleId="Title">
    <w:name w:val="Title"/>
    <w:basedOn w:val="Normal"/>
    <w:next w:val="Subtitle"/>
    <w:link w:val="TitleChar"/>
    <w:qFormat/>
    <w:rsid w:val="00710C1E"/>
    <w:pPr>
      <w:suppressAutoHyphens/>
      <w:jc w:val="center"/>
    </w:pPr>
    <w:rPr>
      <w:rFonts w:ascii="Arial" w:hAnsi="Arial" w:cs="Arial"/>
      <w:b/>
      <w:bCs/>
      <w:u w:val="single"/>
      <w:lang w:val="en-GB" w:eastAsia="ar-SA"/>
    </w:rPr>
  </w:style>
  <w:style w:type="character" w:customStyle="1" w:styleId="TitleChar">
    <w:name w:val="Title Char"/>
    <w:link w:val="Title"/>
    <w:rsid w:val="00710C1E"/>
    <w:rPr>
      <w:rFonts w:ascii="Arial" w:hAnsi="Arial" w:cs="Arial"/>
      <w:b/>
      <w:bCs/>
      <w:sz w:val="24"/>
      <w:szCs w:val="24"/>
      <w:u w:val="single"/>
      <w:lang w:eastAsia="ar-SA"/>
    </w:rPr>
  </w:style>
  <w:style w:type="paragraph" w:styleId="Subtitle">
    <w:name w:val="Subtitle"/>
    <w:basedOn w:val="Normal"/>
    <w:next w:val="Normal"/>
    <w:link w:val="SubtitleChar"/>
    <w:qFormat/>
    <w:rsid w:val="00710C1E"/>
    <w:pPr>
      <w:spacing w:after="60"/>
      <w:jc w:val="center"/>
      <w:outlineLvl w:val="1"/>
    </w:pPr>
    <w:rPr>
      <w:rFonts w:ascii="Cambria" w:hAnsi="Cambria"/>
    </w:rPr>
  </w:style>
  <w:style w:type="character" w:customStyle="1" w:styleId="SubtitleChar">
    <w:name w:val="Subtitle Char"/>
    <w:link w:val="Subtitle"/>
    <w:rsid w:val="00710C1E"/>
    <w:rPr>
      <w:rFonts w:ascii="Cambria" w:eastAsia="Times New Roman" w:hAnsi="Cambria" w:cs="Times New Roman"/>
      <w:sz w:val="24"/>
      <w:szCs w:val="24"/>
      <w:lang w:val="en-US" w:eastAsia="en-US"/>
    </w:rPr>
  </w:style>
  <w:style w:type="character" w:customStyle="1" w:styleId="Heading4Char">
    <w:name w:val="Heading 4 Char"/>
    <w:link w:val="Heading4"/>
    <w:semiHidden/>
    <w:rsid w:val="00710C1E"/>
    <w:rPr>
      <w:rFonts w:ascii="Calibri" w:eastAsia="Times New Roman" w:hAnsi="Calibri" w:cs="Times New Roman"/>
      <w:b/>
      <w:bCs/>
      <w:sz w:val="28"/>
      <w:szCs w:val="28"/>
      <w:lang w:val="en-US" w:eastAsia="en-US"/>
    </w:rPr>
  </w:style>
  <w:style w:type="paragraph" w:styleId="BalloonText">
    <w:name w:val="Balloon Text"/>
    <w:basedOn w:val="Normal"/>
    <w:link w:val="BalloonTextChar"/>
    <w:rsid w:val="00F622D6"/>
    <w:rPr>
      <w:rFonts w:ascii="Tahoma" w:hAnsi="Tahoma" w:cs="Tahoma"/>
      <w:sz w:val="16"/>
      <w:szCs w:val="16"/>
    </w:rPr>
  </w:style>
  <w:style w:type="character" w:customStyle="1" w:styleId="BalloonTextChar">
    <w:name w:val="Balloon Text Char"/>
    <w:link w:val="BalloonText"/>
    <w:rsid w:val="00F622D6"/>
    <w:rPr>
      <w:rFonts w:ascii="Tahoma" w:hAnsi="Tahoma" w:cs="Tahoma"/>
      <w:sz w:val="16"/>
      <w:szCs w:val="16"/>
      <w:lang w:val="en-US" w:eastAsia="en-US"/>
    </w:rPr>
  </w:style>
  <w:style w:type="character" w:customStyle="1" w:styleId="ChrBold">
    <w:name w:val="Chr Bold"/>
    <w:rsid w:val="00840476"/>
    <w:rPr>
      <w:b/>
      <w:bCs/>
    </w:rPr>
  </w:style>
  <w:style w:type="paragraph" w:customStyle="1" w:styleId="ListParagraph1">
    <w:name w:val="List Paragraph1"/>
    <w:basedOn w:val="Normal"/>
    <w:next w:val="ListParagraph"/>
    <w:uiPriority w:val="34"/>
    <w:qFormat/>
    <w:rsid w:val="005A52B7"/>
    <w:pPr>
      <w:ind w:left="720"/>
      <w:contextualSpacing/>
    </w:pPr>
    <w:rPr>
      <w:rFonts w:ascii="Cambria" w:hAnsi="Cambria"/>
    </w:rPr>
  </w:style>
  <w:style w:type="paragraph" w:styleId="ListParagraph">
    <w:name w:val="List Paragraph"/>
    <w:basedOn w:val="Normal"/>
    <w:uiPriority w:val="34"/>
    <w:qFormat/>
    <w:rsid w:val="005A52B7"/>
    <w:pPr>
      <w:ind w:left="720"/>
    </w:pPr>
  </w:style>
  <w:style w:type="character" w:customStyle="1" w:styleId="FooterChar">
    <w:name w:val="Footer Char"/>
    <w:link w:val="Footer"/>
    <w:uiPriority w:val="99"/>
    <w:rsid w:val="00184F0F"/>
    <w:rPr>
      <w:sz w:val="24"/>
      <w:szCs w:val="24"/>
      <w:lang w:val="en-US" w:eastAsia="en-US"/>
    </w:rPr>
  </w:style>
  <w:style w:type="table" w:customStyle="1" w:styleId="TableGrid1">
    <w:name w:val="Table Grid1"/>
    <w:basedOn w:val="TableNormal"/>
    <w:next w:val="TableGrid"/>
    <w:rsid w:val="00426ECA"/>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331A9"/>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0144A"/>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86CF8"/>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61619"/>
    <w:rPr>
      <w:color w:val="954F72"/>
      <w:u w:val="single"/>
    </w:rPr>
  </w:style>
  <w:style w:type="character" w:styleId="CommentReference">
    <w:name w:val="annotation reference"/>
    <w:basedOn w:val="DefaultParagraphFont"/>
    <w:rsid w:val="000D6D45"/>
    <w:rPr>
      <w:sz w:val="16"/>
      <w:szCs w:val="16"/>
    </w:rPr>
  </w:style>
  <w:style w:type="paragraph" w:styleId="CommentText">
    <w:name w:val="annotation text"/>
    <w:basedOn w:val="Normal"/>
    <w:link w:val="CommentTextChar"/>
    <w:rsid w:val="000D6D45"/>
    <w:rPr>
      <w:sz w:val="20"/>
      <w:szCs w:val="20"/>
    </w:rPr>
  </w:style>
  <w:style w:type="character" w:customStyle="1" w:styleId="CommentTextChar">
    <w:name w:val="Comment Text Char"/>
    <w:basedOn w:val="DefaultParagraphFont"/>
    <w:link w:val="CommentText"/>
    <w:rsid w:val="000D6D45"/>
    <w:rPr>
      <w:lang w:eastAsia="en-US"/>
    </w:rPr>
  </w:style>
  <w:style w:type="paragraph" w:styleId="CommentSubject">
    <w:name w:val="annotation subject"/>
    <w:basedOn w:val="CommentText"/>
    <w:next w:val="CommentText"/>
    <w:link w:val="CommentSubjectChar"/>
    <w:semiHidden/>
    <w:unhideWhenUsed/>
    <w:rsid w:val="000D6D45"/>
    <w:rPr>
      <w:b/>
      <w:bCs/>
    </w:rPr>
  </w:style>
  <w:style w:type="character" w:customStyle="1" w:styleId="CommentSubjectChar">
    <w:name w:val="Comment Subject Char"/>
    <w:basedOn w:val="CommentTextChar"/>
    <w:link w:val="CommentSubject"/>
    <w:semiHidden/>
    <w:rsid w:val="000D6D4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87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odle.bcu.ac.uk/course/view.php?id=59473" TargetMode="External"/><Relationship Id="rId18" Type="http://schemas.openxmlformats.org/officeDocument/2006/relationships/footer" Target="footer1.xml"/><Relationship Id="rId26" Type="http://schemas.openxmlformats.org/officeDocument/2006/relationships/footer" Target="footer3.xm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yperlink" Target="http://www.sciencedirect.com/science/article/pii/S1041608012000210"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jpg"/><Relationship Id="rId25" Type="http://schemas.openxmlformats.org/officeDocument/2006/relationships/header" Target="header2.xml"/><Relationship Id="rId33" Type="http://schemas.openxmlformats.org/officeDocument/2006/relationships/hyperlink" Target="https://assets.publishing.service.gov.uk/government/uploads/system/uploads/attachment_data/file/1007446/6.7534_DfE_Development_Matters_Report_and_illustrations_web__2_.pdf" TargetMode="Externa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moodle.bcu.ac.uk/course/view.php?id=59473" TargetMode="External"/><Relationship Id="rId20" Type="http://schemas.openxmlformats.org/officeDocument/2006/relationships/image" Target="media/image4.emf"/><Relationship Id="rId29" Type="http://schemas.openxmlformats.org/officeDocument/2006/relationships/image" Target="media/image7.emf"/><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hyperlink" Target="https://assets.publishing.service.gov.uk/government/uploads/system/uploads/attachment_data/file/974907/EYFS_framework_-_March_2021.pdf" TargetMode="External"/><Relationship Id="rId37" Type="http://schemas.openxmlformats.org/officeDocument/2006/relationships/header" Target="header4.xml"/><Relationship Id="rId40"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1000914/Reading_framework_Teaching_the_foundations_of_literacy_-_Section_3.pdf" TargetMode="External"/><Relationship Id="rId23" Type="http://schemas.openxmlformats.org/officeDocument/2006/relationships/image" Target="media/image7.png"/><Relationship Id="rId28" Type="http://schemas.openxmlformats.org/officeDocument/2006/relationships/header" Target="header3.xml"/><Relationship Id="rId36" Type="http://schemas.openxmlformats.org/officeDocument/2006/relationships/hyperlink" Target="https://onlinelibrary.wiley.com/doi/epdf/10.1111/j.1467-9345.2007.00455.x"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www.youtube.com/watch?v=BqhXUW_v-1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odle.bcu.ac.uk/course/view.php?id=59473" TargetMode="External"/><Relationship Id="rId22" Type="http://schemas.openxmlformats.org/officeDocument/2006/relationships/image" Target="media/image6.emf"/><Relationship Id="rId27" Type="http://schemas.openxmlformats.org/officeDocument/2006/relationships/footer" Target="footer4.xml"/><Relationship Id="rId30" Type="http://schemas.openxmlformats.org/officeDocument/2006/relationships/image" Target="media/image8.emf"/><Relationship Id="rId35" Type="http://schemas.openxmlformats.org/officeDocument/2006/relationships/hyperlink" Target="https://dera.ioe.ac.uk/5215/1/Reading%20for%20purpose%20and%20pleasure%20-%20an%20evaluation%20of%20the%20teaching%20of%20reading%20in%20primary%20schools%20(PDF%20format).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F7A5CC3C27504492B46B007BD8B996" ma:contentTypeVersion="13" ma:contentTypeDescription="Create a new document." ma:contentTypeScope="" ma:versionID="f130922022b3646038ac2fad45b9e050">
  <xsd:schema xmlns:xsd="http://www.w3.org/2001/XMLSchema" xmlns:xs="http://www.w3.org/2001/XMLSchema" xmlns:p="http://schemas.microsoft.com/office/2006/metadata/properties" xmlns:ns3="ca7c5923-8447-47b4-8c36-3d1baaa38858" xmlns:ns4="b5ba6fc9-7f28-400d-820e-9971df19c416" targetNamespace="http://schemas.microsoft.com/office/2006/metadata/properties" ma:root="true" ma:fieldsID="499e60f138a2636ce97c32d143aa6368" ns3:_="" ns4:_="">
    <xsd:import namespace="ca7c5923-8447-47b4-8c36-3d1baaa38858"/>
    <xsd:import namespace="b5ba6fc9-7f28-400d-820e-9971df19c4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c5923-8447-47b4-8c36-3d1baaa38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ba6fc9-7f28-400d-820e-9971df19c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3B8DF-DD0A-43BD-BDBB-7A57C44C7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c5923-8447-47b4-8c36-3d1baaa38858"/>
    <ds:schemaRef ds:uri="b5ba6fc9-7f28-400d-820e-9971df19c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DB0288-4425-4F0A-8E08-25C996D165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36403F-5224-4154-966B-58E7BCF89FB0}">
  <ds:schemaRefs>
    <ds:schemaRef ds:uri="http://schemas.microsoft.com/sharepoint/v3/contenttype/forms"/>
  </ds:schemaRefs>
</ds:datastoreItem>
</file>

<file path=customXml/itemProps4.xml><?xml version="1.0" encoding="utf-8"?>
<ds:datastoreItem xmlns:ds="http://schemas.openxmlformats.org/officeDocument/2006/customXml" ds:itemID="{008EC5EE-F261-497E-8089-40A944101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4632</Words>
  <Characters>26404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BA QTS</vt:lpstr>
    </vt:vector>
  </TitlesOfParts>
  <Company>Faculty of Education, UCE</Company>
  <LinksUpToDate>false</LinksUpToDate>
  <CharactersWithSpaces>30975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QTS</dc:title>
  <dc:subject>The Teaching of Reading:</dc:subject>
  <dc:creator>id108003</dc:creator>
  <cp:keywords/>
  <cp:lastModifiedBy>Donna Lewis</cp:lastModifiedBy>
  <cp:revision>2</cp:revision>
  <cp:lastPrinted>2019-07-24T20:22:00Z</cp:lastPrinted>
  <dcterms:created xsi:type="dcterms:W3CDTF">2021-11-30T11:10:00Z</dcterms:created>
  <dcterms:modified xsi:type="dcterms:W3CDTF">2021-11-30T11:10:00Z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0x01010036F7A5CC3C27504492B46B007BD8B996</vt:lpwstr>
  </property>
</Properties>
</file>