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EB3E" w14:textId="02103351" w:rsidR="00540C39" w:rsidRPr="00E27365" w:rsidRDefault="00540C39" w:rsidP="00540C39">
      <w:pPr>
        <w:jc w:val="center"/>
        <w:rPr>
          <w:rFonts w:ascii="DIN Offc" w:hAnsi="DIN Offc" w:cs="DIN Offc"/>
          <w:b/>
          <w:sz w:val="28"/>
          <w:szCs w:val="24"/>
        </w:rPr>
      </w:pPr>
      <w:r w:rsidRPr="00E27365">
        <w:rPr>
          <w:rFonts w:ascii="DIN Offc" w:hAnsi="DIN Offc" w:cs="DIN Offc"/>
          <w:b/>
          <w:sz w:val="28"/>
          <w:szCs w:val="24"/>
        </w:rPr>
        <w:t xml:space="preserve">Student Ambassador Scheme </w:t>
      </w:r>
      <w:r w:rsidRPr="00E27365">
        <w:rPr>
          <w:rFonts w:ascii="DIN Offc" w:hAnsi="DIN Offc" w:cs="DIN Offc"/>
          <w:b/>
          <w:sz w:val="28"/>
          <w:szCs w:val="24"/>
        </w:rPr>
        <w:br/>
      </w:r>
      <w:r w:rsidRPr="00E27365">
        <w:rPr>
          <w:rFonts w:ascii="DIN Offc" w:hAnsi="DIN Offc" w:cs="DIN Offc"/>
          <w:sz w:val="28"/>
          <w:szCs w:val="24"/>
        </w:rPr>
        <w:t xml:space="preserve">Job Description and Person Specification </w:t>
      </w:r>
      <w:bookmarkStart w:id="0" w:name="_GoBack"/>
      <w:bookmarkEnd w:id="0"/>
    </w:p>
    <w:p w14:paraId="11FC6BB0" w14:textId="77777777" w:rsidR="00085308" w:rsidRPr="00E27365" w:rsidRDefault="00085308" w:rsidP="0009120D">
      <w:pPr>
        <w:shd w:val="clear" w:color="auto" w:fill="FFFFFF"/>
        <w:spacing w:after="0" w:line="240" w:lineRule="auto"/>
        <w:jc w:val="both"/>
        <w:outlineLvl w:val="3"/>
        <w:rPr>
          <w:rFonts w:ascii="DIN Offc" w:eastAsia="Times New Roman" w:hAnsi="DIN Offc" w:cs="DIN Offc"/>
          <w:b/>
          <w:bCs/>
          <w:color w:val="000000"/>
          <w:sz w:val="24"/>
          <w:szCs w:val="24"/>
          <w:lang w:eastAsia="en-GB"/>
        </w:rPr>
      </w:pPr>
    </w:p>
    <w:p w14:paraId="1BBC0154" w14:textId="1B39DA04" w:rsidR="0009120D" w:rsidRPr="00E27365" w:rsidRDefault="0062499C" w:rsidP="0062499C">
      <w:pPr>
        <w:shd w:val="clear" w:color="auto" w:fill="FFFFFF"/>
        <w:spacing w:after="0" w:line="240" w:lineRule="auto"/>
        <w:outlineLvl w:val="3"/>
        <w:rPr>
          <w:rFonts w:ascii="DIN Offc" w:eastAsia="Times New Roman" w:hAnsi="DIN Offc" w:cs="DIN Offc"/>
          <w:b/>
          <w:bCs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b/>
          <w:bCs/>
          <w:color w:val="000000"/>
          <w:sz w:val="24"/>
          <w:szCs w:val="24"/>
          <w:lang w:eastAsia="en-GB"/>
        </w:rPr>
        <w:t xml:space="preserve">Employer: Birmingham City University, </w:t>
      </w:r>
      <w:r w:rsidR="00540C39" w:rsidRPr="00E27365">
        <w:rPr>
          <w:rFonts w:ascii="DIN Offc" w:eastAsia="Times New Roman" w:hAnsi="DIN Offc" w:cs="DIN Offc"/>
          <w:b/>
          <w:bCs/>
          <w:color w:val="000000"/>
          <w:sz w:val="24"/>
          <w:szCs w:val="24"/>
          <w:lang w:eastAsia="en-GB"/>
        </w:rPr>
        <w:t xml:space="preserve">Student Recruitment Team </w:t>
      </w:r>
    </w:p>
    <w:p w14:paraId="7C475B02" w14:textId="7ACC61A0" w:rsidR="00D45030" w:rsidRPr="00E27365" w:rsidRDefault="00D45030" w:rsidP="0009120D">
      <w:pPr>
        <w:shd w:val="clear" w:color="auto" w:fill="FFFFFF"/>
        <w:spacing w:after="0" w:line="240" w:lineRule="auto"/>
        <w:jc w:val="both"/>
        <w:outlineLvl w:val="3"/>
        <w:rPr>
          <w:rFonts w:ascii="DIN Offc" w:eastAsia="Times New Roman" w:hAnsi="DIN Offc" w:cs="DIN Offc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499C" w:rsidRPr="00E27365" w14:paraId="3D26F465" w14:textId="77777777" w:rsidTr="00D45030">
        <w:tc>
          <w:tcPr>
            <w:tcW w:w="4508" w:type="dxa"/>
          </w:tcPr>
          <w:p w14:paraId="72712928" w14:textId="1A7AA421" w:rsidR="0062499C" w:rsidRPr="00E27365" w:rsidRDefault="0062499C" w:rsidP="0009120D">
            <w:pPr>
              <w:jc w:val="both"/>
              <w:outlineLvl w:val="3"/>
              <w:rPr>
                <w:rFonts w:ascii="DIN Offc" w:eastAsia="Times New Roman" w:hAnsi="DIN Offc" w:cs="DIN Offc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365">
              <w:rPr>
                <w:rFonts w:ascii="DIN Offc" w:eastAsia="Times New Roman" w:hAnsi="DIN Offc" w:cs="DIN Offc"/>
                <w:b/>
                <w:bCs/>
                <w:color w:val="000000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4508" w:type="dxa"/>
          </w:tcPr>
          <w:p w14:paraId="7A44D186" w14:textId="6DF74CDE" w:rsidR="0062499C" w:rsidRPr="00E27365" w:rsidRDefault="0062499C" w:rsidP="0009120D">
            <w:pPr>
              <w:jc w:val="both"/>
              <w:outlineLvl w:val="3"/>
              <w:rPr>
                <w:rFonts w:ascii="DIN Offc" w:eastAsia="Times New Roman" w:hAnsi="DIN Offc" w:cs="DIN Offc"/>
                <w:bCs/>
                <w:color w:val="000000"/>
                <w:sz w:val="24"/>
                <w:szCs w:val="24"/>
                <w:lang w:eastAsia="en-GB"/>
              </w:rPr>
            </w:pPr>
            <w:r w:rsidRPr="00E27365">
              <w:rPr>
                <w:rFonts w:ascii="DIN Offc" w:eastAsia="Times New Roman" w:hAnsi="DIN Offc" w:cs="DIN Offc"/>
                <w:bCs/>
                <w:color w:val="000000"/>
                <w:sz w:val="24"/>
                <w:szCs w:val="24"/>
                <w:lang w:eastAsia="en-GB"/>
              </w:rPr>
              <w:t>Corporate Student Ambassador</w:t>
            </w:r>
          </w:p>
        </w:tc>
      </w:tr>
      <w:tr w:rsidR="00D45030" w:rsidRPr="00E27365" w14:paraId="1EC0E7F7" w14:textId="77777777" w:rsidTr="00D45030">
        <w:tc>
          <w:tcPr>
            <w:tcW w:w="4508" w:type="dxa"/>
          </w:tcPr>
          <w:p w14:paraId="32DBF94B" w14:textId="4B1FA5EF" w:rsidR="00D45030" w:rsidRPr="00E27365" w:rsidRDefault="00D45030" w:rsidP="0009120D">
            <w:pPr>
              <w:jc w:val="both"/>
              <w:outlineLvl w:val="3"/>
              <w:rPr>
                <w:rFonts w:ascii="DIN Offc" w:eastAsia="Times New Roman" w:hAnsi="DIN Offc" w:cs="DIN Offc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365">
              <w:rPr>
                <w:rFonts w:ascii="DIN Offc" w:eastAsia="Times New Roman" w:hAnsi="DIN Offc" w:cs="DIN Offc"/>
                <w:b/>
                <w:bCs/>
                <w:color w:val="000000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4508" w:type="dxa"/>
          </w:tcPr>
          <w:p w14:paraId="3BF77143" w14:textId="182D9C1E" w:rsidR="00D45030" w:rsidRPr="00E27365" w:rsidRDefault="00D45030" w:rsidP="0009120D">
            <w:pPr>
              <w:jc w:val="both"/>
              <w:outlineLvl w:val="3"/>
              <w:rPr>
                <w:rFonts w:ascii="DIN Offc" w:eastAsia="Times New Roman" w:hAnsi="DIN Offc" w:cs="DIN Offc"/>
                <w:bCs/>
                <w:color w:val="000000"/>
                <w:sz w:val="24"/>
                <w:szCs w:val="24"/>
                <w:lang w:eastAsia="en-GB"/>
              </w:rPr>
            </w:pPr>
            <w:r w:rsidRPr="00E27365">
              <w:rPr>
                <w:rFonts w:ascii="DIN Offc" w:eastAsia="Times New Roman" w:hAnsi="DIN Offc" w:cs="DIN Offc"/>
                <w:bCs/>
                <w:color w:val="000000"/>
                <w:sz w:val="24"/>
                <w:szCs w:val="24"/>
                <w:lang w:eastAsia="en-GB"/>
              </w:rPr>
              <w:t>All University Campuses</w:t>
            </w:r>
          </w:p>
        </w:tc>
      </w:tr>
      <w:tr w:rsidR="00D45030" w:rsidRPr="00E27365" w14:paraId="079D5890" w14:textId="77777777" w:rsidTr="00D45030">
        <w:tc>
          <w:tcPr>
            <w:tcW w:w="4508" w:type="dxa"/>
          </w:tcPr>
          <w:p w14:paraId="698FB34A" w14:textId="28CAD9A8" w:rsidR="00D45030" w:rsidRPr="00E27365" w:rsidRDefault="00D45030" w:rsidP="0009120D">
            <w:pPr>
              <w:jc w:val="both"/>
              <w:outlineLvl w:val="3"/>
              <w:rPr>
                <w:rFonts w:ascii="DIN Offc" w:eastAsia="Times New Roman" w:hAnsi="DIN Offc" w:cs="DIN Offc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365">
              <w:rPr>
                <w:rFonts w:ascii="DIN Offc" w:eastAsia="Times New Roman" w:hAnsi="DIN Offc" w:cs="DIN Offc"/>
                <w:b/>
                <w:bCs/>
                <w:color w:val="000000"/>
                <w:sz w:val="24"/>
                <w:szCs w:val="24"/>
                <w:lang w:eastAsia="en-GB"/>
              </w:rPr>
              <w:t>Salary:</w:t>
            </w:r>
          </w:p>
        </w:tc>
        <w:tc>
          <w:tcPr>
            <w:tcW w:w="4508" w:type="dxa"/>
          </w:tcPr>
          <w:p w14:paraId="48DDFF70" w14:textId="55FB5E8A" w:rsidR="00D45030" w:rsidRPr="00E27365" w:rsidRDefault="00480B1E" w:rsidP="0009120D">
            <w:pPr>
              <w:jc w:val="both"/>
              <w:outlineLvl w:val="3"/>
              <w:rPr>
                <w:rFonts w:ascii="DIN Offc" w:eastAsia="Times New Roman" w:hAnsi="DIN Offc" w:cs="DIN Offc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DIN Offc"/>
                <w:bCs/>
                <w:color w:val="000000"/>
                <w:sz w:val="24"/>
                <w:szCs w:val="24"/>
                <w:lang w:eastAsia="en-GB"/>
              </w:rPr>
              <w:t>£7.83</w:t>
            </w:r>
            <w:r w:rsidR="00D45030" w:rsidRPr="00E27365">
              <w:rPr>
                <w:rFonts w:ascii="DIN Offc" w:eastAsia="Times New Roman" w:hAnsi="DIN Offc" w:cs="DIN Offc"/>
                <w:bCs/>
                <w:color w:val="000000"/>
                <w:sz w:val="24"/>
                <w:szCs w:val="24"/>
                <w:lang w:eastAsia="en-GB"/>
              </w:rPr>
              <w:t xml:space="preserve"> per hour</w:t>
            </w:r>
          </w:p>
        </w:tc>
      </w:tr>
      <w:tr w:rsidR="0062499C" w:rsidRPr="00E27365" w14:paraId="3D1696D4" w14:textId="77777777" w:rsidTr="00D45030">
        <w:tc>
          <w:tcPr>
            <w:tcW w:w="4508" w:type="dxa"/>
          </w:tcPr>
          <w:p w14:paraId="17003C55" w14:textId="26A5240D" w:rsidR="0062499C" w:rsidRPr="00E27365" w:rsidRDefault="0062499C" w:rsidP="0009120D">
            <w:pPr>
              <w:jc w:val="both"/>
              <w:outlineLvl w:val="3"/>
              <w:rPr>
                <w:rFonts w:ascii="DIN Offc" w:eastAsia="Times New Roman" w:hAnsi="DIN Offc" w:cs="DIN Offc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365">
              <w:rPr>
                <w:rFonts w:ascii="DIN Offc" w:eastAsia="Times New Roman" w:hAnsi="DIN Offc" w:cs="DIN Offc"/>
                <w:b/>
                <w:bCs/>
                <w:color w:val="000000"/>
                <w:sz w:val="24"/>
                <w:szCs w:val="24"/>
                <w:lang w:eastAsia="en-GB"/>
              </w:rPr>
              <w:t>Contract Type:</w:t>
            </w:r>
          </w:p>
        </w:tc>
        <w:tc>
          <w:tcPr>
            <w:tcW w:w="4508" w:type="dxa"/>
          </w:tcPr>
          <w:p w14:paraId="7F1754A1" w14:textId="2864C2D1" w:rsidR="0062499C" w:rsidRPr="00E27365" w:rsidRDefault="0062499C" w:rsidP="0009120D">
            <w:pPr>
              <w:jc w:val="both"/>
              <w:outlineLvl w:val="3"/>
              <w:rPr>
                <w:rFonts w:ascii="DIN Offc" w:eastAsia="Times New Roman" w:hAnsi="DIN Offc" w:cs="DIN Offc"/>
                <w:bCs/>
                <w:color w:val="000000"/>
                <w:sz w:val="24"/>
                <w:szCs w:val="24"/>
                <w:lang w:eastAsia="en-GB"/>
              </w:rPr>
            </w:pPr>
            <w:r w:rsidRPr="00E27365">
              <w:rPr>
                <w:rFonts w:ascii="DIN Offc" w:eastAsia="Times New Roman" w:hAnsi="DIN Offc" w:cs="DIN Offc"/>
                <w:bCs/>
                <w:color w:val="000000"/>
                <w:sz w:val="24"/>
                <w:szCs w:val="24"/>
                <w:lang w:eastAsia="en-GB"/>
              </w:rPr>
              <w:t>Casual</w:t>
            </w:r>
          </w:p>
        </w:tc>
      </w:tr>
    </w:tbl>
    <w:p w14:paraId="37CBCB4E" w14:textId="77777777" w:rsidR="004C2828" w:rsidRPr="00E27365" w:rsidRDefault="004C2828" w:rsidP="0009120D">
      <w:pPr>
        <w:shd w:val="clear" w:color="auto" w:fill="FFFFFF"/>
        <w:spacing w:after="0" w:line="240" w:lineRule="auto"/>
        <w:jc w:val="both"/>
        <w:outlineLvl w:val="3"/>
        <w:rPr>
          <w:rFonts w:ascii="DIN Offc" w:eastAsia="Times New Roman" w:hAnsi="DIN Offc" w:cs="DIN Offc"/>
          <w:b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AC3956" w:rsidRPr="00E27365" w14:paraId="37965BA2" w14:textId="77777777" w:rsidTr="0062499C">
        <w:trPr>
          <w:tblCellSpacing w:w="0" w:type="dxa"/>
        </w:trPr>
        <w:tc>
          <w:tcPr>
            <w:tcW w:w="9020" w:type="dxa"/>
            <w:shd w:val="clear" w:color="auto" w:fill="FFFFFF"/>
            <w:vAlign w:val="center"/>
          </w:tcPr>
          <w:p w14:paraId="193B4E22" w14:textId="77777777" w:rsidR="00AC3956" w:rsidRPr="00E27365" w:rsidRDefault="00452927" w:rsidP="0009120D">
            <w:pPr>
              <w:spacing w:after="0" w:line="240" w:lineRule="auto"/>
              <w:jc w:val="both"/>
              <w:rPr>
                <w:rFonts w:ascii="DIN Offc" w:eastAsia="Times New Roman" w:hAnsi="DIN Offc" w:cs="DIN Offc"/>
                <w:b/>
                <w:color w:val="000000"/>
                <w:sz w:val="24"/>
                <w:szCs w:val="24"/>
                <w:lang w:eastAsia="en-GB"/>
              </w:rPr>
            </w:pPr>
            <w:r w:rsidRPr="00E27365">
              <w:rPr>
                <w:rFonts w:ascii="DIN Offc" w:eastAsia="Times New Roman" w:hAnsi="DIN Offc" w:cs="DIN Offc"/>
                <w:b/>
                <w:color w:val="000000"/>
                <w:sz w:val="24"/>
                <w:szCs w:val="24"/>
                <w:lang w:eastAsia="en-GB"/>
              </w:rPr>
              <w:t>The Student Ambassador role</w:t>
            </w:r>
          </w:p>
          <w:p w14:paraId="13312EA5" w14:textId="77777777" w:rsidR="00452927" w:rsidRPr="00E27365" w:rsidRDefault="00452927" w:rsidP="0009120D">
            <w:pPr>
              <w:spacing w:after="0" w:line="240" w:lineRule="auto"/>
              <w:jc w:val="both"/>
              <w:rPr>
                <w:rFonts w:ascii="DIN Offc" w:eastAsia="Times New Roman" w:hAnsi="DIN Offc" w:cs="DIN Offc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 w14:paraId="60D71D92" w14:textId="77777777" w:rsidR="00AC3956" w:rsidRPr="00E27365" w:rsidRDefault="00AC3956" w:rsidP="0009120D">
            <w:pPr>
              <w:spacing w:after="0" w:line="240" w:lineRule="auto"/>
              <w:jc w:val="both"/>
              <w:rPr>
                <w:rFonts w:ascii="DIN Offc" w:eastAsia="Times New Roman" w:hAnsi="DIN Offc" w:cs="DIN Offc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E46176B" w14:textId="428D676B" w:rsidR="00B059A5" w:rsidRPr="00E27365" w:rsidRDefault="001B43BD" w:rsidP="00222475">
      <w:pPr>
        <w:shd w:val="clear" w:color="auto" w:fill="FFFFFF"/>
        <w:spacing w:after="0" w:line="240" w:lineRule="auto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The</w:t>
      </w:r>
      <w:r w:rsidR="002C4CD8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 role can </w:t>
      </w:r>
      <w:r w:rsidR="00AF4E60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continue for </w:t>
      </w:r>
      <w:r w:rsidR="002C4CD8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the full length of your </w:t>
      </w:r>
      <w:r w:rsidR="0062499C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study at Birmingham City University.</w:t>
      </w:r>
    </w:p>
    <w:p w14:paraId="01FD14E1" w14:textId="77777777" w:rsidR="00AF4E60" w:rsidRPr="00E27365" w:rsidRDefault="00AF4E60" w:rsidP="00222475">
      <w:pPr>
        <w:shd w:val="clear" w:color="auto" w:fill="FFFFFF"/>
        <w:spacing w:after="0" w:line="240" w:lineRule="auto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</w:p>
    <w:p w14:paraId="2CAFE27B" w14:textId="42E844C9" w:rsidR="00D35FB2" w:rsidRPr="00E27365" w:rsidRDefault="001D0FD0" w:rsidP="00222475">
      <w:pPr>
        <w:shd w:val="clear" w:color="auto" w:fill="FFFFFF"/>
        <w:spacing w:after="0" w:line="240" w:lineRule="auto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BCU</w:t>
      </w:r>
      <w:r w:rsidR="00BA5153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 xml:space="preserve"> organises and delivers a wide range of recruitment based events, to encourage </w:t>
      </w:r>
      <w:r w:rsidR="00791B34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 xml:space="preserve">and promote our University to a future cohort of </w:t>
      </w:r>
      <w:r w:rsidR="00BA5153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prospective students</w:t>
      </w:r>
      <w:r w:rsidR="00791B34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 xml:space="preserve">. 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The</w:t>
      </w:r>
      <w:r w:rsidR="00AC3956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 </w:t>
      </w:r>
      <w:r w:rsidR="00791B34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rewarding and varied role 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of a Student Ambassador </w:t>
      </w:r>
      <w:r w:rsidR="00791B34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involves</w:t>
      </w:r>
      <w:r w:rsidR="00222475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 </w:t>
      </w:r>
      <w:r w:rsidR="00AC3956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working </w:t>
      </w:r>
      <w:r w:rsidR="00791B34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closely with our staff on campus based events, such as Open Days and Applicant Taster Days. 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br/>
      </w:r>
      <w:r w:rsidR="00791B34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br/>
      </w:r>
      <w:r w:rsidR="00791B34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Student Ambassadors are</w:t>
      </w:r>
      <w:r w:rsidR="00BA5153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 xml:space="preserve"> </w:t>
      </w:r>
      <w:r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 xml:space="preserve">widely regarded as </w:t>
      </w:r>
      <w:r w:rsidR="00BA5153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the face of the University</w:t>
      </w:r>
      <w:r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. T</w:t>
      </w:r>
      <w:r w:rsidR="00BA5153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 xml:space="preserve">hey are </w:t>
      </w:r>
      <w:r w:rsidR="00791B34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 xml:space="preserve">often </w:t>
      </w:r>
      <w:r w:rsidR="00BA5153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the fir</w:t>
      </w:r>
      <w:r w:rsidR="00791B34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st people that visitors come into cont</w:t>
      </w:r>
      <w:r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act with at our events and a</w:t>
      </w:r>
      <w:r w:rsidR="00BA5153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s such</w:t>
      </w:r>
      <w:r w:rsidR="00F157E9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,</w:t>
      </w:r>
      <w:r w:rsidR="00BA5153"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 xml:space="preserve"> are </w:t>
      </w:r>
      <w:r w:rsidRPr="00E27365">
        <w:rPr>
          <w:rFonts w:ascii="DIN Offc" w:hAnsi="DIN Offc" w:cs="DIN Offc"/>
          <w:color w:val="000000"/>
          <w:sz w:val="24"/>
          <w:szCs w:val="24"/>
          <w:shd w:val="clear" w:color="auto" w:fill="FFFFFF"/>
        </w:rPr>
        <w:t>key to the delivery of an excellent first impression and positive representation of BCU.</w:t>
      </w:r>
    </w:p>
    <w:p w14:paraId="24970917" w14:textId="77777777" w:rsidR="00452927" w:rsidRPr="00E27365" w:rsidRDefault="00452927" w:rsidP="0009120D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</w:p>
    <w:p w14:paraId="51448A9A" w14:textId="23E8DB26" w:rsidR="00452927" w:rsidRPr="00E27365" w:rsidRDefault="00452927" w:rsidP="00452927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b/>
          <w:bCs/>
          <w:color w:val="000000"/>
          <w:sz w:val="24"/>
          <w:szCs w:val="24"/>
          <w:lang w:eastAsia="en-GB"/>
        </w:rPr>
        <w:t xml:space="preserve">Main </w:t>
      </w:r>
      <w:r w:rsidR="00AF4E60" w:rsidRPr="00E27365">
        <w:rPr>
          <w:rFonts w:ascii="DIN Offc" w:eastAsia="Times New Roman" w:hAnsi="DIN Offc" w:cs="DIN Offc"/>
          <w:b/>
          <w:bCs/>
          <w:color w:val="000000"/>
          <w:sz w:val="24"/>
          <w:szCs w:val="24"/>
          <w:lang w:eastAsia="en-GB"/>
        </w:rPr>
        <w:t>r</w:t>
      </w:r>
      <w:r w:rsidRPr="00E27365">
        <w:rPr>
          <w:rFonts w:ascii="DIN Offc" w:eastAsia="Times New Roman" w:hAnsi="DIN Offc" w:cs="DIN Offc"/>
          <w:b/>
          <w:bCs/>
          <w:color w:val="000000"/>
          <w:sz w:val="24"/>
          <w:szCs w:val="24"/>
          <w:lang w:eastAsia="en-GB"/>
        </w:rPr>
        <w:t>esponsibilities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 </w:t>
      </w:r>
    </w:p>
    <w:p w14:paraId="4D860837" w14:textId="77777777" w:rsidR="00452927" w:rsidRPr="00E27365" w:rsidRDefault="00452927" w:rsidP="00452927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</w:p>
    <w:p w14:paraId="29F610C1" w14:textId="46C213B2" w:rsidR="00452927" w:rsidRPr="00E27365" w:rsidRDefault="00452927" w:rsidP="00452927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u w:val="single"/>
          <w:lang w:eastAsia="en-GB"/>
        </w:rPr>
      </w:pPr>
      <w:r w:rsidRPr="00E27365">
        <w:rPr>
          <w:rFonts w:ascii="DIN Offc" w:eastAsia="Times New Roman" w:hAnsi="DIN Offc" w:cs="DIN Offc"/>
          <w:color w:val="000000"/>
          <w:sz w:val="24"/>
          <w:szCs w:val="24"/>
          <w:u w:val="single"/>
          <w:lang w:eastAsia="en-GB"/>
        </w:rPr>
        <w:lastRenderedPageBreak/>
        <w:t>Typical roles whil</w:t>
      </w:r>
      <w:r w:rsidR="00AF4E60" w:rsidRPr="00E27365">
        <w:rPr>
          <w:rFonts w:ascii="DIN Offc" w:eastAsia="Times New Roman" w:hAnsi="DIN Offc" w:cs="DIN Offc"/>
          <w:color w:val="000000"/>
          <w:sz w:val="24"/>
          <w:szCs w:val="24"/>
          <w:u w:val="single"/>
          <w:lang w:eastAsia="en-GB"/>
        </w:rPr>
        <w:t>e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u w:val="single"/>
          <w:lang w:eastAsia="en-GB"/>
        </w:rPr>
        <w:t xml:space="preserve"> working on these events may include</w:t>
      </w:r>
      <w:r w:rsidR="00AF4E60" w:rsidRPr="00E27365">
        <w:rPr>
          <w:rFonts w:ascii="DIN Offc" w:eastAsia="Times New Roman" w:hAnsi="DIN Offc" w:cs="DIN Offc"/>
          <w:color w:val="000000"/>
          <w:sz w:val="24"/>
          <w:szCs w:val="24"/>
          <w:u w:val="single"/>
          <w:lang w:eastAsia="en-GB"/>
        </w:rPr>
        <w:t>:</w:t>
      </w:r>
    </w:p>
    <w:p w14:paraId="5FED8FBB" w14:textId="677E564D" w:rsidR="00452927" w:rsidRPr="00E27365" w:rsidRDefault="00452927" w:rsidP="004529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Registering o</w:t>
      </w:r>
      <w:r w:rsidR="00CB57F2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r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 checking in visitors</w:t>
      </w:r>
    </w:p>
    <w:p w14:paraId="1F6DA3DC" w14:textId="4C33E731" w:rsidR="001D0FD0" w:rsidRPr="00E27365" w:rsidRDefault="001D0FD0" w:rsidP="004529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Meeting and greeting visitors</w:t>
      </w:r>
    </w:p>
    <w:p w14:paraId="7E392C72" w14:textId="331F43C4" w:rsidR="001D0FD0" w:rsidRPr="00E27365" w:rsidRDefault="001D0FD0" w:rsidP="001D0F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Directing visitors from train stations/car parks to the campuses</w:t>
      </w:r>
    </w:p>
    <w:p w14:paraId="37AFEE0C" w14:textId="74C1B823" w:rsidR="00452927" w:rsidRPr="00E27365" w:rsidRDefault="00452927" w:rsidP="004529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Accommodation </w:t>
      </w:r>
      <w:r w:rsidR="00AF4E60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t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ours</w:t>
      </w:r>
    </w:p>
    <w:p w14:paraId="734C1886" w14:textId="1E7A6C9B" w:rsidR="00452927" w:rsidRPr="00E27365" w:rsidRDefault="00452927" w:rsidP="004529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Campus </w:t>
      </w:r>
      <w:r w:rsidR="00AF4E60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t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ours</w:t>
      </w:r>
    </w:p>
    <w:p w14:paraId="0D222689" w14:textId="36350BEA" w:rsidR="00452927" w:rsidRPr="00E27365" w:rsidRDefault="00452927" w:rsidP="004529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Coach </w:t>
      </w:r>
      <w:r w:rsidR="00AF4E60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t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ours</w:t>
      </w:r>
      <w:r w:rsidR="00AF4E60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.</w:t>
      </w:r>
    </w:p>
    <w:p w14:paraId="722D0A24" w14:textId="77777777" w:rsidR="00452927" w:rsidRPr="00E27365" w:rsidRDefault="00452927" w:rsidP="00452927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</w:p>
    <w:p w14:paraId="44EB0602" w14:textId="2C16F04B" w:rsidR="00452927" w:rsidRPr="00E27365" w:rsidRDefault="00452927" w:rsidP="00452927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b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b/>
          <w:color w:val="000000"/>
          <w:sz w:val="24"/>
          <w:szCs w:val="24"/>
          <w:lang w:eastAsia="en-GB"/>
        </w:rPr>
        <w:t xml:space="preserve">Person </w:t>
      </w:r>
      <w:r w:rsidR="00AF4E60" w:rsidRPr="00E27365">
        <w:rPr>
          <w:rFonts w:ascii="DIN Offc" w:eastAsia="Times New Roman" w:hAnsi="DIN Offc" w:cs="DIN Offc"/>
          <w:b/>
          <w:color w:val="000000"/>
          <w:sz w:val="24"/>
          <w:szCs w:val="24"/>
          <w:lang w:eastAsia="en-GB"/>
        </w:rPr>
        <w:t>s</w:t>
      </w:r>
      <w:r w:rsidRPr="00E27365">
        <w:rPr>
          <w:rFonts w:ascii="DIN Offc" w:eastAsia="Times New Roman" w:hAnsi="DIN Offc" w:cs="DIN Offc"/>
          <w:b/>
          <w:color w:val="000000"/>
          <w:sz w:val="24"/>
          <w:szCs w:val="24"/>
          <w:lang w:eastAsia="en-GB"/>
        </w:rPr>
        <w:t>pecification</w:t>
      </w:r>
    </w:p>
    <w:p w14:paraId="0752492E" w14:textId="77777777" w:rsidR="00452927" w:rsidRPr="00E27365" w:rsidRDefault="00452927" w:rsidP="00452927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b/>
          <w:color w:val="000000"/>
          <w:sz w:val="24"/>
          <w:szCs w:val="24"/>
          <w:lang w:eastAsia="en-GB"/>
        </w:rPr>
      </w:pPr>
    </w:p>
    <w:p w14:paraId="7ACE2400" w14:textId="77777777" w:rsidR="00452927" w:rsidRPr="00E27365" w:rsidRDefault="00452927" w:rsidP="00452927">
      <w:p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 w:rsidRPr="00E27365">
        <w:rPr>
          <w:rFonts w:ascii="DIN Offc" w:hAnsi="DIN Offc" w:cs="DIN Offc"/>
          <w:sz w:val="24"/>
          <w:szCs w:val="24"/>
          <w:u w:val="single"/>
        </w:rPr>
        <w:t>Essential:</w:t>
      </w:r>
      <w:r w:rsidRPr="00E27365">
        <w:rPr>
          <w:rFonts w:ascii="DIN Offc" w:hAnsi="DIN Offc" w:cs="DIN Offc"/>
          <w:sz w:val="24"/>
          <w:szCs w:val="24"/>
        </w:rPr>
        <w:t xml:space="preserve"> </w:t>
      </w:r>
    </w:p>
    <w:p w14:paraId="51482057" w14:textId="63A3A2AB" w:rsidR="00D35FB2" w:rsidRPr="00E27365" w:rsidRDefault="00D35FB2" w:rsidP="00D35F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 w:rsidRPr="00E27365">
        <w:rPr>
          <w:rFonts w:ascii="DIN Offc" w:hAnsi="DIN Offc" w:cs="DIN Offc"/>
          <w:sz w:val="24"/>
          <w:szCs w:val="24"/>
        </w:rPr>
        <w:t xml:space="preserve">A positive approach to university </w:t>
      </w:r>
      <w:r w:rsidR="00F157E9" w:rsidRPr="00E27365">
        <w:rPr>
          <w:rFonts w:ascii="DIN Offc" w:hAnsi="DIN Offc" w:cs="DIN Offc"/>
          <w:sz w:val="24"/>
          <w:szCs w:val="24"/>
        </w:rPr>
        <w:t>and higher education</w:t>
      </w:r>
    </w:p>
    <w:p w14:paraId="570D8BAF" w14:textId="1ECF4647" w:rsidR="00B02BEC" w:rsidRPr="00E27365" w:rsidRDefault="00B02BEC" w:rsidP="00D35F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 w:rsidRPr="00E27365">
        <w:rPr>
          <w:rFonts w:ascii="DIN Offc" w:hAnsi="DIN Offc" w:cs="DIN Offc"/>
          <w:sz w:val="24"/>
          <w:szCs w:val="24"/>
        </w:rPr>
        <w:t xml:space="preserve">A willingness to share </w:t>
      </w:r>
      <w:r w:rsidR="00600A4F" w:rsidRPr="00E27365">
        <w:rPr>
          <w:rFonts w:ascii="DIN Offc" w:hAnsi="DIN Offc" w:cs="DIN Offc"/>
          <w:sz w:val="24"/>
          <w:szCs w:val="24"/>
        </w:rPr>
        <w:t xml:space="preserve">information </w:t>
      </w:r>
      <w:r w:rsidRPr="00E27365">
        <w:rPr>
          <w:rFonts w:ascii="DIN Offc" w:hAnsi="DIN Offc" w:cs="DIN Offc"/>
          <w:sz w:val="24"/>
          <w:szCs w:val="24"/>
        </w:rPr>
        <w:t xml:space="preserve">about </w:t>
      </w:r>
      <w:r w:rsidR="00600A4F" w:rsidRPr="00E27365">
        <w:rPr>
          <w:rFonts w:ascii="DIN Offc" w:hAnsi="DIN Offc" w:cs="DIN Offc"/>
          <w:sz w:val="24"/>
          <w:szCs w:val="24"/>
        </w:rPr>
        <w:t xml:space="preserve">your </w:t>
      </w:r>
      <w:r w:rsidRPr="00E27365">
        <w:rPr>
          <w:rFonts w:ascii="DIN Offc" w:hAnsi="DIN Offc" w:cs="DIN Offc"/>
          <w:sz w:val="24"/>
          <w:szCs w:val="24"/>
        </w:rPr>
        <w:t xml:space="preserve">journey into </w:t>
      </w:r>
      <w:r w:rsidR="00AF4E60" w:rsidRPr="00E27365">
        <w:rPr>
          <w:rFonts w:ascii="DIN Offc" w:hAnsi="DIN Offc" w:cs="DIN Offc"/>
          <w:sz w:val="24"/>
          <w:szCs w:val="24"/>
        </w:rPr>
        <w:t>h</w:t>
      </w:r>
      <w:r w:rsidRPr="00E27365">
        <w:rPr>
          <w:rFonts w:ascii="DIN Offc" w:hAnsi="DIN Offc" w:cs="DIN Offc"/>
          <w:sz w:val="24"/>
          <w:szCs w:val="24"/>
        </w:rPr>
        <w:t xml:space="preserve">igher </w:t>
      </w:r>
      <w:r w:rsidR="00AF4E60" w:rsidRPr="00E27365">
        <w:rPr>
          <w:rFonts w:ascii="DIN Offc" w:hAnsi="DIN Offc" w:cs="DIN Offc"/>
          <w:sz w:val="24"/>
          <w:szCs w:val="24"/>
        </w:rPr>
        <w:t>e</w:t>
      </w:r>
      <w:r w:rsidRPr="00E27365">
        <w:rPr>
          <w:rFonts w:ascii="DIN Offc" w:hAnsi="DIN Offc" w:cs="DIN Offc"/>
          <w:sz w:val="24"/>
          <w:szCs w:val="24"/>
        </w:rPr>
        <w:t>ducation</w:t>
      </w:r>
    </w:p>
    <w:p w14:paraId="778E881F" w14:textId="2D50F3C1" w:rsidR="00F157E9" w:rsidRPr="00E27365" w:rsidRDefault="00480B1E" w:rsidP="00D35F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>
        <w:rPr>
          <w:rFonts w:ascii="DIN Offc" w:hAnsi="DIN Offc" w:cs="DIN Offc"/>
          <w:sz w:val="24"/>
          <w:szCs w:val="24"/>
        </w:rPr>
        <w:t>An understanding of what defines good customer service</w:t>
      </w:r>
    </w:p>
    <w:p w14:paraId="3DB4AFDC" w14:textId="77777777" w:rsidR="00D35FB2" w:rsidRPr="00E27365" w:rsidRDefault="00D35FB2" w:rsidP="00D35F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 w:rsidRPr="00E27365">
        <w:rPr>
          <w:rFonts w:ascii="DIN Offc" w:hAnsi="DIN Offc" w:cs="DIN Offc"/>
          <w:sz w:val="24"/>
          <w:szCs w:val="24"/>
        </w:rPr>
        <w:t>Strong communication skills</w:t>
      </w:r>
    </w:p>
    <w:p w14:paraId="57CB6B5A" w14:textId="111FD7FB" w:rsidR="00B02BEC" w:rsidRPr="00E27365" w:rsidRDefault="00B02BEC" w:rsidP="00D35F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 w:rsidRPr="00E27365">
        <w:rPr>
          <w:rFonts w:ascii="DIN Offc" w:hAnsi="DIN Offc" w:cs="DIN Offc"/>
          <w:sz w:val="24"/>
          <w:szCs w:val="24"/>
        </w:rPr>
        <w:t xml:space="preserve">Problem solving </w:t>
      </w:r>
      <w:r w:rsidR="00480B1E">
        <w:rPr>
          <w:rFonts w:ascii="DIN Offc" w:hAnsi="DIN Offc" w:cs="DIN Offc"/>
          <w:sz w:val="24"/>
          <w:szCs w:val="24"/>
        </w:rPr>
        <w:t>ability</w:t>
      </w:r>
    </w:p>
    <w:p w14:paraId="31E25322" w14:textId="4AA69627" w:rsidR="00B02BEC" w:rsidRPr="00E27365" w:rsidRDefault="00480B1E" w:rsidP="00D35F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>
        <w:rPr>
          <w:rFonts w:ascii="DIN Offc" w:hAnsi="DIN Offc" w:cs="DIN Offc"/>
          <w:sz w:val="24"/>
          <w:szCs w:val="24"/>
        </w:rPr>
        <w:t>Flexible</w:t>
      </w:r>
    </w:p>
    <w:p w14:paraId="529C075B" w14:textId="5E86D773" w:rsidR="00B02BEC" w:rsidRPr="00E27365" w:rsidRDefault="00480B1E" w:rsidP="00D35F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>
        <w:rPr>
          <w:rFonts w:ascii="DIN Offc" w:hAnsi="DIN Offc" w:cs="DIN Offc"/>
          <w:sz w:val="24"/>
          <w:szCs w:val="24"/>
        </w:rPr>
        <w:t>Well-organised</w:t>
      </w:r>
    </w:p>
    <w:p w14:paraId="46D31D41" w14:textId="2036C461" w:rsidR="00B02BEC" w:rsidRPr="00E27365" w:rsidRDefault="00480B1E" w:rsidP="00D35FB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>
        <w:rPr>
          <w:rFonts w:ascii="DIN Offc" w:hAnsi="DIN Offc" w:cs="DIN Offc"/>
          <w:sz w:val="24"/>
          <w:szCs w:val="24"/>
        </w:rPr>
        <w:t>Able to work</w:t>
      </w:r>
      <w:r w:rsidR="00F157E9" w:rsidRPr="00E27365">
        <w:rPr>
          <w:rFonts w:ascii="DIN Offc" w:hAnsi="DIN Offc" w:cs="DIN Offc"/>
          <w:sz w:val="24"/>
          <w:szCs w:val="24"/>
        </w:rPr>
        <w:t xml:space="preserve"> independently </w:t>
      </w:r>
      <w:r>
        <w:rPr>
          <w:rFonts w:ascii="DIN Offc" w:hAnsi="DIN Offc" w:cs="DIN Offc"/>
          <w:sz w:val="24"/>
          <w:szCs w:val="24"/>
        </w:rPr>
        <w:t>and take initiative when required</w:t>
      </w:r>
    </w:p>
    <w:p w14:paraId="2C160F5F" w14:textId="77777777" w:rsidR="00452927" w:rsidRPr="00E27365" w:rsidRDefault="00452927" w:rsidP="00452927">
      <w:p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</w:p>
    <w:p w14:paraId="6558714C" w14:textId="77777777" w:rsidR="00452927" w:rsidRPr="00E27365" w:rsidRDefault="00452927" w:rsidP="00452927">
      <w:p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  <w:u w:val="single"/>
        </w:rPr>
      </w:pPr>
      <w:r w:rsidRPr="00E27365">
        <w:rPr>
          <w:rFonts w:ascii="DIN Offc" w:hAnsi="DIN Offc" w:cs="DIN Offc"/>
          <w:sz w:val="24"/>
          <w:szCs w:val="24"/>
          <w:u w:val="single"/>
        </w:rPr>
        <w:t>Desirable:</w:t>
      </w:r>
    </w:p>
    <w:p w14:paraId="0CFF5CE2" w14:textId="77777777" w:rsidR="0009120D" w:rsidRPr="00E27365" w:rsidRDefault="00D35FB2" w:rsidP="00D35FB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Able to raise others</w:t>
      </w:r>
      <w:r w:rsidR="00AF4E60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’</w:t>
      </w:r>
      <w:r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 aspirations</w:t>
      </w:r>
    </w:p>
    <w:p w14:paraId="3B9B0FA3" w14:textId="10C7E198" w:rsidR="00B02BEC" w:rsidRPr="00E27365" w:rsidRDefault="00B02BEC" w:rsidP="00B02BE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Customer </w:t>
      </w:r>
      <w:r w:rsidR="00AF4E60" w:rsidRPr="00E27365">
        <w:rPr>
          <w:rFonts w:ascii="DIN Offc" w:eastAsia="Times New Roman" w:hAnsi="DIN Offc" w:cs="DIN Offc"/>
          <w:sz w:val="24"/>
          <w:szCs w:val="24"/>
          <w:lang w:eastAsia="en-GB"/>
        </w:rPr>
        <w:t>s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ervice experience </w:t>
      </w:r>
    </w:p>
    <w:p w14:paraId="46B3A945" w14:textId="0ED60FB3" w:rsidR="00B02BEC" w:rsidRPr="00E27365" w:rsidRDefault="00B02BEC" w:rsidP="00B02BE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 w:rsidRPr="00E27365">
        <w:rPr>
          <w:rFonts w:ascii="DIN Offc" w:hAnsi="DIN Offc" w:cs="DIN Offc"/>
          <w:sz w:val="24"/>
          <w:szCs w:val="24"/>
        </w:rPr>
        <w:t xml:space="preserve">Experience of working as </w:t>
      </w:r>
      <w:r w:rsidR="00480B1E">
        <w:rPr>
          <w:rFonts w:ascii="DIN Offc" w:hAnsi="DIN Offc" w:cs="DIN Offc"/>
          <w:sz w:val="24"/>
          <w:szCs w:val="24"/>
        </w:rPr>
        <w:t>part of a team</w:t>
      </w:r>
    </w:p>
    <w:p w14:paraId="757199B9" w14:textId="77777777" w:rsidR="00B02BEC" w:rsidRPr="00E27365" w:rsidRDefault="00B02BEC" w:rsidP="00B02BE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DIN Offc" w:hAnsi="DIN Offc" w:cs="DIN Offc"/>
          <w:sz w:val="24"/>
          <w:szCs w:val="24"/>
        </w:rPr>
      </w:pPr>
      <w:r w:rsidRPr="00E27365">
        <w:rPr>
          <w:rFonts w:ascii="DIN Offc" w:hAnsi="DIN Offc" w:cs="DIN Offc"/>
          <w:sz w:val="24"/>
          <w:szCs w:val="24"/>
        </w:rPr>
        <w:t xml:space="preserve">The ability to adapt communication skills to different groups of people </w:t>
      </w:r>
    </w:p>
    <w:p w14:paraId="2223505C" w14:textId="77777777" w:rsidR="00452927" w:rsidRPr="00E27365" w:rsidRDefault="00452927" w:rsidP="0009120D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</w:p>
    <w:p w14:paraId="66B15AD0" w14:textId="77777777" w:rsidR="00E81540" w:rsidRPr="00E27365" w:rsidRDefault="00E81540" w:rsidP="0009120D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sz w:val="24"/>
          <w:szCs w:val="24"/>
          <w:lang w:eastAsia="en-GB"/>
        </w:rPr>
      </w:pPr>
    </w:p>
    <w:p w14:paraId="7508877E" w14:textId="40AE6271" w:rsidR="0009120D" w:rsidRPr="00E27365" w:rsidRDefault="0009120D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b/>
          <w:bCs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b/>
          <w:bCs/>
          <w:sz w:val="24"/>
          <w:szCs w:val="24"/>
          <w:lang w:eastAsia="en-GB"/>
        </w:rPr>
        <w:t xml:space="preserve">Commitment </w:t>
      </w:r>
      <w:r w:rsidR="00AF4E60" w:rsidRPr="00E27365">
        <w:rPr>
          <w:rFonts w:ascii="DIN Offc" w:eastAsia="Times New Roman" w:hAnsi="DIN Offc" w:cs="DIN Offc"/>
          <w:b/>
          <w:bCs/>
          <w:sz w:val="24"/>
          <w:szCs w:val="24"/>
          <w:lang w:eastAsia="en-GB"/>
        </w:rPr>
        <w:t>r</w:t>
      </w:r>
      <w:r w:rsidRPr="00E27365">
        <w:rPr>
          <w:rFonts w:ascii="DIN Offc" w:eastAsia="Times New Roman" w:hAnsi="DIN Offc" w:cs="DIN Offc"/>
          <w:b/>
          <w:bCs/>
          <w:sz w:val="24"/>
          <w:szCs w:val="24"/>
          <w:lang w:eastAsia="en-GB"/>
        </w:rPr>
        <w:t>equired</w:t>
      </w:r>
    </w:p>
    <w:p w14:paraId="6342E302" w14:textId="77777777" w:rsidR="00EC095F" w:rsidRPr="00E27365" w:rsidRDefault="00EC095F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sz w:val="24"/>
          <w:szCs w:val="24"/>
          <w:lang w:eastAsia="en-GB"/>
        </w:rPr>
      </w:pPr>
    </w:p>
    <w:p w14:paraId="180BB5D8" w14:textId="1948F426" w:rsidR="00B02BEC" w:rsidRPr="00E27365" w:rsidRDefault="00F157E9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lastRenderedPageBreak/>
        <w:t xml:space="preserve">This is a casual contract role, so </w:t>
      </w:r>
      <w:r w:rsidR="00480B1E">
        <w:rPr>
          <w:rFonts w:ascii="DIN Offc" w:eastAsia="Times New Roman" w:hAnsi="DIN Offc" w:cs="DIN Offc"/>
          <w:sz w:val="24"/>
          <w:szCs w:val="24"/>
          <w:lang w:eastAsia="en-GB"/>
        </w:rPr>
        <w:t>once you have joined the scheme you can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work according to your own availability and around your university studies.</w:t>
      </w:r>
      <w:r w:rsidR="00294C63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W</w:t>
      </w:r>
      <w:r w:rsidR="00600A4F" w:rsidRPr="00E27365">
        <w:rPr>
          <w:rFonts w:ascii="DIN Offc" w:eastAsia="Times New Roman" w:hAnsi="DIN Offc" w:cs="DIN Offc"/>
          <w:sz w:val="24"/>
          <w:szCs w:val="24"/>
          <w:lang w:eastAsia="en-GB"/>
        </w:rPr>
        <w:t>e</w:t>
      </w:r>
      <w:r w:rsidR="00480B1E">
        <w:rPr>
          <w:rFonts w:ascii="DIN Offc" w:eastAsia="Times New Roman" w:hAnsi="DIN Offc" w:cs="DIN Offc"/>
          <w:sz w:val="24"/>
          <w:szCs w:val="24"/>
          <w:lang w:eastAsia="en-GB"/>
        </w:rPr>
        <w:t xml:space="preserve"> will inform you of the available shift</w:t>
      </w:r>
      <w:r w:rsidR="00B02BEC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dates as early as possible, and will expect you to</w:t>
      </w:r>
      <w:r w:rsidR="00294C63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keep your diary clear for these once you have confirmed your availability to work. </w:t>
      </w:r>
    </w:p>
    <w:p w14:paraId="144BEB73" w14:textId="77777777" w:rsidR="0009120D" w:rsidRPr="00E27365" w:rsidRDefault="0009120D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b/>
          <w:sz w:val="24"/>
          <w:szCs w:val="24"/>
          <w:lang w:eastAsia="en-GB"/>
        </w:rPr>
      </w:pPr>
    </w:p>
    <w:p w14:paraId="3F94554C" w14:textId="2A36649C" w:rsidR="00B02BEC" w:rsidRPr="00E27365" w:rsidRDefault="00B27706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b/>
          <w:sz w:val="24"/>
          <w:szCs w:val="24"/>
          <w:lang w:eastAsia="en-GB"/>
        </w:rPr>
        <w:t xml:space="preserve">Note: 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Students may apply for the Ambassador Scheme alongside any other </w:t>
      </w:r>
      <w:r w:rsidR="00B02BEC" w:rsidRPr="00E27365">
        <w:rPr>
          <w:rFonts w:ascii="DIN Offc" w:eastAsia="Times New Roman" w:hAnsi="DIN Offc" w:cs="DIN Offc"/>
          <w:sz w:val="24"/>
          <w:szCs w:val="24"/>
          <w:lang w:eastAsia="en-GB"/>
        </w:rPr>
        <w:t>job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roles within the University, providing that the total number of hours worked </w:t>
      </w:r>
      <w:r w:rsidR="00294C63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during term time 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does not exceed 20 hours per week. </w:t>
      </w:r>
    </w:p>
    <w:p w14:paraId="38991921" w14:textId="77777777" w:rsidR="00452927" w:rsidRPr="00E27365" w:rsidRDefault="00452927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color w:val="FF0000"/>
          <w:sz w:val="24"/>
          <w:szCs w:val="24"/>
          <w:lang w:eastAsia="en-GB"/>
        </w:rPr>
      </w:pPr>
    </w:p>
    <w:p w14:paraId="6465DCA1" w14:textId="23F50A8C" w:rsidR="00452927" w:rsidRPr="00E27365" w:rsidRDefault="00B02BEC" w:rsidP="00F157E9">
      <w:pPr>
        <w:shd w:val="clear" w:color="auto" w:fill="FFFFFF"/>
        <w:spacing w:after="0" w:line="240" w:lineRule="auto"/>
        <w:rPr>
          <w:rFonts w:ascii="DIN Offc" w:hAnsi="DIN Offc" w:cs="DIN Offc"/>
          <w:b/>
          <w:sz w:val="24"/>
          <w:szCs w:val="24"/>
        </w:rPr>
      </w:pPr>
      <w:r w:rsidRPr="00E27365">
        <w:rPr>
          <w:rFonts w:ascii="DIN Offc" w:hAnsi="DIN Offc" w:cs="DIN Offc"/>
          <w:b/>
          <w:sz w:val="24"/>
          <w:szCs w:val="24"/>
        </w:rPr>
        <w:t xml:space="preserve">Interviews and </w:t>
      </w:r>
      <w:r w:rsidR="00AF4E60" w:rsidRPr="00E27365">
        <w:rPr>
          <w:rFonts w:ascii="DIN Offc" w:hAnsi="DIN Offc" w:cs="DIN Offc"/>
          <w:b/>
          <w:sz w:val="24"/>
          <w:szCs w:val="24"/>
        </w:rPr>
        <w:t>t</w:t>
      </w:r>
      <w:r w:rsidR="00452927" w:rsidRPr="00E27365">
        <w:rPr>
          <w:rFonts w:ascii="DIN Offc" w:hAnsi="DIN Offc" w:cs="DIN Offc"/>
          <w:b/>
          <w:sz w:val="24"/>
          <w:szCs w:val="24"/>
        </w:rPr>
        <w:t>raining</w:t>
      </w:r>
    </w:p>
    <w:p w14:paraId="32CDFDEE" w14:textId="77777777" w:rsidR="00B02BEC" w:rsidRPr="00E27365" w:rsidRDefault="00B02BEC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sz w:val="24"/>
          <w:szCs w:val="24"/>
          <w:lang w:eastAsia="en-GB"/>
        </w:rPr>
      </w:pPr>
    </w:p>
    <w:p w14:paraId="23936D74" w14:textId="44731F6C" w:rsidR="00B02BEC" w:rsidRPr="00E27365" w:rsidRDefault="00294C63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sz w:val="24"/>
          <w:szCs w:val="24"/>
          <w:lang w:eastAsia="en-GB"/>
        </w:rPr>
      </w:pP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>Should your application form be</w:t>
      </w:r>
      <w:r w:rsidR="00B02BEC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successful, you will be 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>invited along for</w:t>
      </w:r>
      <w:r w:rsidR="00B02BEC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a 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group </w:t>
      </w:r>
      <w:r w:rsidR="00B02BEC" w:rsidRPr="00E27365">
        <w:rPr>
          <w:rFonts w:ascii="DIN Offc" w:eastAsia="Times New Roman" w:hAnsi="DIN Offc" w:cs="DIN Offc"/>
          <w:sz w:val="24"/>
          <w:szCs w:val="24"/>
          <w:lang w:eastAsia="en-GB"/>
        </w:rPr>
        <w:t>tra</w:t>
      </w:r>
      <w:r w:rsidR="00E81540" w:rsidRPr="00E27365">
        <w:rPr>
          <w:rFonts w:ascii="DIN Offc" w:eastAsia="Times New Roman" w:hAnsi="DIN Offc" w:cs="DIN Offc"/>
          <w:sz w:val="24"/>
          <w:szCs w:val="24"/>
          <w:lang w:eastAsia="en-GB"/>
        </w:rPr>
        <w:t>in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>ing session along with other successful applicants.</w:t>
      </w:r>
      <w:r w:rsidR="00B02BEC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This day training session will form the second part of your assessment, and is </w:t>
      </w:r>
      <w:r w:rsidR="00B02BEC" w:rsidRPr="00E27365">
        <w:rPr>
          <w:rFonts w:ascii="DIN Offc" w:eastAsia="Times New Roman" w:hAnsi="DIN Offc" w:cs="DIN Offc"/>
          <w:sz w:val="24"/>
          <w:szCs w:val="24"/>
          <w:lang w:eastAsia="en-GB"/>
        </w:rPr>
        <w:t>compulsory before you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are able to under</w:t>
      </w:r>
      <w:r w:rsidR="00B02BEC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take </w:t>
      </w:r>
      <w:r w:rsidRPr="00E27365">
        <w:rPr>
          <w:rFonts w:ascii="DIN Offc" w:eastAsia="Times New Roman" w:hAnsi="DIN Offc" w:cs="DIN Offc"/>
          <w:sz w:val="24"/>
          <w:szCs w:val="24"/>
          <w:lang w:eastAsia="en-GB"/>
        </w:rPr>
        <w:t>any shifts as a</w:t>
      </w:r>
      <w:r w:rsidR="00600A4F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 </w:t>
      </w:r>
      <w:r w:rsidR="00B02BEC" w:rsidRPr="00E27365">
        <w:rPr>
          <w:rFonts w:ascii="DIN Offc" w:eastAsia="Times New Roman" w:hAnsi="DIN Offc" w:cs="DIN Offc"/>
          <w:sz w:val="24"/>
          <w:szCs w:val="24"/>
          <w:lang w:eastAsia="en-GB"/>
        </w:rPr>
        <w:t xml:space="preserve">Student Ambassador. </w:t>
      </w:r>
    </w:p>
    <w:p w14:paraId="69DAB462" w14:textId="77777777" w:rsidR="00B02BEC" w:rsidRPr="00E27365" w:rsidRDefault="00B02BEC" w:rsidP="00F157E9">
      <w:pPr>
        <w:shd w:val="clear" w:color="auto" w:fill="FFFFFF"/>
        <w:spacing w:after="0" w:line="240" w:lineRule="auto"/>
        <w:rPr>
          <w:rFonts w:ascii="DIN Offc" w:hAnsi="DIN Offc" w:cs="DIN Offc"/>
          <w:b/>
          <w:sz w:val="24"/>
          <w:szCs w:val="24"/>
        </w:rPr>
      </w:pPr>
    </w:p>
    <w:p w14:paraId="6E822682" w14:textId="1DE1E521" w:rsidR="00D35FB2" w:rsidRPr="00E27365" w:rsidRDefault="00D35FB2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</w:pPr>
      <w:r w:rsidRPr="00E27365">
        <w:rPr>
          <w:rFonts w:ascii="DIN Offc" w:hAnsi="DIN Offc" w:cs="DIN Offc"/>
          <w:sz w:val="24"/>
          <w:szCs w:val="24"/>
        </w:rPr>
        <w:t xml:space="preserve">A handbook will also be provided at </w:t>
      </w:r>
      <w:r w:rsidR="00294C63" w:rsidRPr="00E27365">
        <w:rPr>
          <w:rFonts w:ascii="DIN Offc" w:hAnsi="DIN Offc" w:cs="DIN Offc"/>
          <w:sz w:val="24"/>
          <w:szCs w:val="24"/>
        </w:rPr>
        <w:t xml:space="preserve">the </w:t>
      </w:r>
      <w:r w:rsidRPr="00E27365">
        <w:rPr>
          <w:rFonts w:ascii="DIN Offc" w:hAnsi="DIN Offc" w:cs="DIN Offc"/>
          <w:sz w:val="24"/>
          <w:szCs w:val="24"/>
        </w:rPr>
        <w:t>training</w:t>
      </w:r>
      <w:r w:rsidR="00294C63" w:rsidRPr="00E27365">
        <w:rPr>
          <w:rFonts w:ascii="DIN Offc" w:hAnsi="DIN Offc" w:cs="DIN Offc"/>
          <w:sz w:val="24"/>
          <w:szCs w:val="24"/>
        </w:rPr>
        <w:t>,</w:t>
      </w:r>
      <w:r w:rsidRPr="00E27365">
        <w:rPr>
          <w:rFonts w:ascii="DIN Offc" w:hAnsi="DIN Offc" w:cs="DIN Offc"/>
          <w:sz w:val="24"/>
          <w:szCs w:val="24"/>
        </w:rPr>
        <w:t xml:space="preserve"> and an extensive writte</w:t>
      </w:r>
      <w:r w:rsidR="00294C63" w:rsidRPr="00E27365">
        <w:rPr>
          <w:rFonts w:ascii="DIN Offc" w:hAnsi="DIN Offc" w:cs="DIN Offc"/>
          <w:sz w:val="24"/>
          <w:szCs w:val="24"/>
        </w:rPr>
        <w:t>n and verbal brief will be provided by a member of staff</w:t>
      </w:r>
      <w:r w:rsidRPr="00E27365">
        <w:rPr>
          <w:rFonts w:ascii="DIN Offc" w:hAnsi="DIN Offc" w:cs="DIN Offc"/>
          <w:sz w:val="24"/>
          <w:szCs w:val="24"/>
        </w:rPr>
        <w:t xml:space="preserve"> at each</w:t>
      </w:r>
      <w:r w:rsidR="00B02BEC" w:rsidRPr="00E27365">
        <w:rPr>
          <w:rFonts w:ascii="DIN Offc" w:hAnsi="DIN Offc" w:cs="DIN Offc"/>
          <w:sz w:val="24"/>
          <w:szCs w:val="24"/>
        </w:rPr>
        <w:t xml:space="preserve"> e</w:t>
      </w:r>
      <w:r w:rsidRPr="00E27365">
        <w:rPr>
          <w:rFonts w:ascii="DIN Offc" w:hAnsi="DIN Offc" w:cs="DIN Offc"/>
          <w:sz w:val="24"/>
          <w:szCs w:val="24"/>
        </w:rPr>
        <w:t xml:space="preserve">vent worked. </w:t>
      </w:r>
      <w:r w:rsidR="00294C63" w:rsidRPr="00E27365">
        <w:rPr>
          <w:rFonts w:ascii="DIN Offc" w:hAnsi="DIN Offc" w:cs="DIN Offc"/>
          <w:sz w:val="24"/>
          <w:szCs w:val="24"/>
        </w:rPr>
        <w:t xml:space="preserve">With this, </w:t>
      </w:r>
      <w:r w:rsidR="001D0FD0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Ambassadors will be requi</w:t>
      </w:r>
      <w:r w:rsidR="00294C63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>red to wear an orange hoodie/</w:t>
      </w:r>
      <w:r w:rsidR="001D0FD0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polo shirt </w:t>
      </w:r>
      <w:r w:rsidR="00294C63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which will be provided. </w:t>
      </w:r>
      <w:r w:rsidR="001D0FD0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t xml:space="preserve"> </w:t>
      </w:r>
      <w:r w:rsidR="00F8125D" w:rsidRPr="00E27365">
        <w:rPr>
          <w:rFonts w:ascii="DIN Offc" w:eastAsia="Times New Roman" w:hAnsi="DIN Offc" w:cs="DIN Offc"/>
          <w:color w:val="000000"/>
          <w:sz w:val="24"/>
          <w:szCs w:val="24"/>
          <w:lang w:eastAsia="en-GB"/>
        </w:rPr>
        <w:br/>
      </w:r>
    </w:p>
    <w:p w14:paraId="120C344D" w14:textId="139CBAA1" w:rsidR="00452927" w:rsidRPr="00E27365" w:rsidRDefault="00452927" w:rsidP="00F157E9">
      <w:pPr>
        <w:shd w:val="clear" w:color="auto" w:fill="FFFFFF"/>
        <w:spacing w:after="0" w:line="240" w:lineRule="auto"/>
        <w:rPr>
          <w:rFonts w:ascii="DIN Offc" w:hAnsi="DIN Offc" w:cs="DIN Offc"/>
          <w:b/>
          <w:sz w:val="24"/>
          <w:szCs w:val="24"/>
        </w:rPr>
      </w:pPr>
      <w:r w:rsidRPr="00E27365">
        <w:rPr>
          <w:rFonts w:ascii="DIN Offc" w:hAnsi="DIN Offc" w:cs="DIN Offc"/>
          <w:b/>
          <w:sz w:val="24"/>
          <w:szCs w:val="24"/>
        </w:rPr>
        <w:t xml:space="preserve">Payment </w:t>
      </w:r>
      <w:r w:rsidR="00AF4E60" w:rsidRPr="00E27365">
        <w:rPr>
          <w:rFonts w:ascii="DIN Offc" w:hAnsi="DIN Offc" w:cs="DIN Offc"/>
          <w:b/>
          <w:sz w:val="24"/>
          <w:szCs w:val="24"/>
        </w:rPr>
        <w:t>d</w:t>
      </w:r>
      <w:r w:rsidRPr="00E27365">
        <w:rPr>
          <w:rFonts w:ascii="DIN Offc" w:hAnsi="DIN Offc" w:cs="DIN Offc"/>
          <w:b/>
          <w:sz w:val="24"/>
          <w:szCs w:val="24"/>
        </w:rPr>
        <w:t>etails</w:t>
      </w:r>
    </w:p>
    <w:p w14:paraId="793F372D" w14:textId="77777777" w:rsidR="00452927" w:rsidRPr="00E27365" w:rsidRDefault="00452927" w:rsidP="00F157E9">
      <w:pPr>
        <w:shd w:val="clear" w:color="auto" w:fill="FFFFFF"/>
        <w:spacing w:after="0" w:line="240" w:lineRule="auto"/>
        <w:rPr>
          <w:rFonts w:ascii="DIN Offc" w:hAnsi="DIN Offc" w:cs="DIN Offc"/>
          <w:sz w:val="24"/>
          <w:szCs w:val="24"/>
        </w:rPr>
      </w:pPr>
    </w:p>
    <w:p w14:paraId="0934A4F3" w14:textId="1ECB05D6" w:rsidR="00E81540" w:rsidRPr="00E27365" w:rsidRDefault="00B02BEC" w:rsidP="00F157E9">
      <w:pPr>
        <w:shd w:val="clear" w:color="auto" w:fill="FFFFFF"/>
        <w:spacing w:after="0" w:line="240" w:lineRule="auto"/>
        <w:rPr>
          <w:rFonts w:ascii="DIN Offc" w:hAnsi="DIN Offc" w:cs="DIN Offc"/>
          <w:sz w:val="24"/>
          <w:szCs w:val="24"/>
        </w:rPr>
      </w:pPr>
      <w:r w:rsidRPr="00E27365">
        <w:rPr>
          <w:rFonts w:ascii="DIN Offc" w:hAnsi="DIN Offc" w:cs="DIN Offc"/>
          <w:sz w:val="24"/>
          <w:szCs w:val="24"/>
        </w:rPr>
        <w:t xml:space="preserve">The </w:t>
      </w:r>
      <w:r w:rsidR="00600A4F" w:rsidRPr="00E27365">
        <w:rPr>
          <w:rFonts w:ascii="DIN Offc" w:hAnsi="DIN Offc" w:cs="DIN Offc"/>
          <w:sz w:val="24"/>
          <w:szCs w:val="24"/>
        </w:rPr>
        <w:t>U</w:t>
      </w:r>
      <w:r w:rsidRPr="00E27365">
        <w:rPr>
          <w:rFonts w:ascii="DIN Offc" w:hAnsi="DIN Offc" w:cs="DIN Offc"/>
          <w:sz w:val="24"/>
          <w:szCs w:val="24"/>
        </w:rPr>
        <w:t xml:space="preserve">niversity </w:t>
      </w:r>
      <w:r w:rsidR="00E81540" w:rsidRPr="00E27365">
        <w:rPr>
          <w:rFonts w:ascii="DIN Offc" w:hAnsi="DIN Offc" w:cs="DIN Offc"/>
          <w:sz w:val="24"/>
          <w:szCs w:val="24"/>
        </w:rPr>
        <w:t>employs</w:t>
      </w:r>
      <w:r w:rsidRPr="00E27365">
        <w:rPr>
          <w:rFonts w:ascii="DIN Offc" w:hAnsi="DIN Offc" w:cs="DIN Offc"/>
          <w:sz w:val="24"/>
          <w:szCs w:val="24"/>
        </w:rPr>
        <w:t xml:space="preserve"> all students </w:t>
      </w:r>
      <w:r w:rsidR="00E81540" w:rsidRPr="00E27365">
        <w:rPr>
          <w:rFonts w:ascii="DIN Offc" w:hAnsi="DIN Offc" w:cs="DIN Offc"/>
          <w:sz w:val="24"/>
          <w:szCs w:val="24"/>
        </w:rPr>
        <w:t>through the employment agency Man</w:t>
      </w:r>
      <w:r w:rsidR="00AF4E60" w:rsidRPr="00E27365">
        <w:rPr>
          <w:rFonts w:ascii="DIN Offc" w:hAnsi="DIN Offc" w:cs="DIN Offc"/>
          <w:sz w:val="24"/>
          <w:szCs w:val="24"/>
        </w:rPr>
        <w:t>p</w:t>
      </w:r>
      <w:r w:rsidR="00E81540" w:rsidRPr="00E27365">
        <w:rPr>
          <w:rFonts w:ascii="DIN Offc" w:hAnsi="DIN Offc" w:cs="DIN Offc"/>
          <w:sz w:val="24"/>
          <w:szCs w:val="24"/>
        </w:rPr>
        <w:t xml:space="preserve">ower. </w:t>
      </w:r>
    </w:p>
    <w:p w14:paraId="38C695A6" w14:textId="3789B5BD" w:rsidR="00E81540" w:rsidRPr="00E27365" w:rsidRDefault="00E81540" w:rsidP="00F157E9">
      <w:pPr>
        <w:shd w:val="clear" w:color="auto" w:fill="FFFFFF"/>
        <w:spacing w:after="0" w:line="240" w:lineRule="auto"/>
        <w:rPr>
          <w:rFonts w:ascii="DIN Offc" w:hAnsi="DIN Offc" w:cs="DIN Offc"/>
          <w:sz w:val="24"/>
          <w:szCs w:val="24"/>
        </w:rPr>
      </w:pPr>
      <w:r w:rsidRPr="00E27365">
        <w:rPr>
          <w:rFonts w:ascii="DIN Offc" w:hAnsi="DIN Offc" w:cs="DIN Offc"/>
          <w:sz w:val="24"/>
          <w:szCs w:val="24"/>
        </w:rPr>
        <w:t xml:space="preserve">Each student will </w:t>
      </w:r>
      <w:r w:rsidR="00294C63" w:rsidRPr="00E27365">
        <w:rPr>
          <w:rFonts w:ascii="DIN Offc" w:hAnsi="DIN Offc" w:cs="DIN Offc"/>
          <w:sz w:val="24"/>
          <w:szCs w:val="24"/>
        </w:rPr>
        <w:t xml:space="preserve">be emailed to </w:t>
      </w:r>
      <w:r w:rsidRPr="00E27365">
        <w:rPr>
          <w:rFonts w:ascii="DIN Offc" w:hAnsi="DIN Offc" w:cs="DIN Offc"/>
          <w:sz w:val="24"/>
          <w:szCs w:val="24"/>
        </w:rPr>
        <w:t>complete an online timesheet after each event. Once you have registered with Man</w:t>
      </w:r>
      <w:r w:rsidR="00AF4E60" w:rsidRPr="00E27365">
        <w:rPr>
          <w:rFonts w:ascii="DIN Offc" w:hAnsi="DIN Offc" w:cs="DIN Offc"/>
          <w:sz w:val="24"/>
          <w:szCs w:val="24"/>
        </w:rPr>
        <w:t>p</w:t>
      </w:r>
      <w:r w:rsidRPr="00E27365">
        <w:rPr>
          <w:rFonts w:ascii="DIN Offc" w:hAnsi="DIN Offc" w:cs="DIN Offc"/>
          <w:sz w:val="24"/>
          <w:szCs w:val="24"/>
        </w:rPr>
        <w:t>ower, you will be able to apply to any job which is advertised through Man</w:t>
      </w:r>
      <w:r w:rsidR="00AF4E60" w:rsidRPr="00E27365">
        <w:rPr>
          <w:rFonts w:ascii="DIN Offc" w:hAnsi="DIN Offc" w:cs="DIN Offc"/>
          <w:sz w:val="24"/>
          <w:szCs w:val="24"/>
        </w:rPr>
        <w:t>p</w:t>
      </w:r>
      <w:r w:rsidRPr="00E27365">
        <w:rPr>
          <w:rFonts w:ascii="DIN Offc" w:hAnsi="DIN Offc" w:cs="DIN Offc"/>
          <w:sz w:val="24"/>
          <w:szCs w:val="24"/>
        </w:rPr>
        <w:t>ower.</w:t>
      </w:r>
    </w:p>
    <w:p w14:paraId="3567DB98" w14:textId="4056DFC8" w:rsidR="00B02BEC" w:rsidRPr="00E27365" w:rsidRDefault="00F8125D" w:rsidP="00F157E9">
      <w:pPr>
        <w:pStyle w:val="NormalWeb"/>
        <w:textAlignment w:val="baseline"/>
        <w:rPr>
          <w:rFonts w:ascii="DIN Offc" w:hAnsi="DIN Offc" w:cs="DIN Offc"/>
        </w:rPr>
      </w:pPr>
      <w:r w:rsidRPr="00E27365">
        <w:rPr>
          <w:rFonts w:ascii="DIN Offc" w:hAnsi="DIN Offc" w:cs="DIN Offc"/>
        </w:rPr>
        <w:lastRenderedPageBreak/>
        <w:t>Before signing up to the Student Ambassador S</w:t>
      </w:r>
      <w:r w:rsidR="00E81540" w:rsidRPr="00E27365">
        <w:rPr>
          <w:rFonts w:ascii="DIN Offc" w:hAnsi="DIN Offc" w:cs="DIN Offc"/>
        </w:rPr>
        <w:t>cheme, y</w:t>
      </w:r>
      <w:r w:rsidR="00B02BEC" w:rsidRPr="00E27365">
        <w:rPr>
          <w:rFonts w:ascii="DIN Offc" w:hAnsi="DIN Offc" w:cs="DIN Offc"/>
        </w:rPr>
        <w:t xml:space="preserve">ou </w:t>
      </w:r>
      <w:r w:rsidRPr="00E27365">
        <w:rPr>
          <w:rFonts w:ascii="DIN Offc" w:hAnsi="DIN Offc" w:cs="DIN Offc"/>
        </w:rPr>
        <w:t>will need to provide evidence which</w:t>
      </w:r>
      <w:r w:rsidR="00B02BEC" w:rsidRPr="00E27365">
        <w:rPr>
          <w:rFonts w:ascii="DIN Offc" w:hAnsi="DIN Offc" w:cs="DIN Offc"/>
        </w:rPr>
        <w:t xml:space="preserve"> prove</w:t>
      </w:r>
      <w:r w:rsidRPr="00E27365">
        <w:rPr>
          <w:rFonts w:ascii="DIN Offc" w:hAnsi="DIN Offc" w:cs="DIN Offc"/>
        </w:rPr>
        <w:t>s your eligibility</w:t>
      </w:r>
      <w:r w:rsidR="00B02BEC" w:rsidRPr="00E27365">
        <w:rPr>
          <w:rFonts w:ascii="DIN Offc" w:hAnsi="DIN Offc" w:cs="DIN Offc"/>
        </w:rPr>
        <w:t xml:space="preserve"> to work in the UK</w:t>
      </w:r>
      <w:r w:rsidR="00B02BEC" w:rsidRPr="00E27365">
        <w:rPr>
          <w:rFonts w:ascii="DIN Offc" w:hAnsi="DIN Offc" w:cs="DIN Offc"/>
          <w:b/>
          <w:bCs/>
          <w:bdr w:val="none" w:sz="0" w:space="0" w:color="auto" w:frame="1"/>
        </w:rPr>
        <w:t>. </w:t>
      </w:r>
      <w:r w:rsidR="00B02BEC" w:rsidRPr="00E27365">
        <w:rPr>
          <w:rFonts w:ascii="DIN Offc" w:hAnsi="DIN Offc" w:cs="DIN Offc"/>
        </w:rPr>
        <w:t xml:space="preserve">This is a legal requirement </w:t>
      </w:r>
      <w:r w:rsidR="00600A4F" w:rsidRPr="00E27365">
        <w:rPr>
          <w:rFonts w:ascii="DIN Offc" w:hAnsi="DIN Offc" w:cs="DIN Offc"/>
        </w:rPr>
        <w:t xml:space="preserve">under </w:t>
      </w:r>
      <w:r w:rsidR="00B02BEC" w:rsidRPr="00E27365">
        <w:rPr>
          <w:rFonts w:ascii="DIN Offc" w:hAnsi="DIN Offc" w:cs="DIN Offc"/>
        </w:rPr>
        <w:t>UK law</w:t>
      </w:r>
      <w:r w:rsidRPr="00E27365">
        <w:rPr>
          <w:rFonts w:ascii="DIN Offc" w:hAnsi="DIN Offc" w:cs="DIN Offc"/>
        </w:rPr>
        <w:t>,</w:t>
      </w:r>
      <w:r w:rsidR="00B02BEC" w:rsidRPr="00E27365">
        <w:rPr>
          <w:rFonts w:ascii="DIN Offc" w:hAnsi="DIN Offc" w:cs="DIN Offc"/>
        </w:rPr>
        <w:t xml:space="preserve"> and you will not be permitted to register unless you have provided the following documents</w:t>
      </w:r>
      <w:r w:rsidR="00600A4F" w:rsidRPr="00E27365">
        <w:rPr>
          <w:rFonts w:ascii="DIN Offc" w:hAnsi="DIN Offc" w:cs="DIN Offc"/>
        </w:rPr>
        <w:t>:</w:t>
      </w:r>
    </w:p>
    <w:p w14:paraId="6C602B56" w14:textId="6D29F76F" w:rsidR="00B02BEC" w:rsidRPr="00E27365" w:rsidRDefault="00480B1E" w:rsidP="00F157E9">
      <w:pPr>
        <w:pStyle w:val="NormalWeb"/>
        <w:ind w:hanging="360"/>
        <w:textAlignment w:val="baseline"/>
        <w:rPr>
          <w:rFonts w:ascii="DIN Offc" w:hAnsi="DIN Offc" w:cs="DIN Offc"/>
        </w:rPr>
      </w:pPr>
      <w:r>
        <w:rPr>
          <w:rFonts w:ascii="DIN Offc" w:hAnsi="DIN Offc" w:cs="DIN Offc"/>
        </w:rPr>
        <w:t>      </w:t>
      </w:r>
      <w:r w:rsidR="00F8125D" w:rsidRPr="00E27365">
        <w:rPr>
          <w:rFonts w:ascii="DIN Offc" w:hAnsi="DIN Offc" w:cs="DIN Offc"/>
          <w:b/>
          <w:bCs/>
          <w:bdr w:val="none" w:sz="0" w:space="0" w:color="auto" w:frame="1"/>
        </w:rPr>
        <w:t>UK N</w:t>
      </w:r>
      <w:r w:rsidR="00B02BEC" w:rsidRPr="00E27365">
        <w:rPr>
          <w:rFonts w:ascii="DIN Offc" w:hAnsi="DIN Offc" w:cs="DIN Offc"/>
          <w:b/>
          <w:bCs/>
          <w:bdr w:val="none" w:sz="0" w:space="0" w:color="auto" w:frame="1"/>
        </w:rPr>
        <w:t>ationals</w:t>
      </w:r>
      <w:r w:rsidR="00F8125D" w:rsidRPr="00E27365">
        <w:rPr>
          <w:rFonts w:ascii="DIN Offc" w:hAnsi="DIN Offc" w:cs="DIN Offc"/>
          <w:b/>
          <w:bCs/>
          <w:bdr w:val="none" w:sz="0" w:space="0" w:color="auto" w:frame="1"/>
        </w:rPr>
        <w:t xml:space="preserve">: </w:t>
      </w:r>
      <w:r w:rsidR="00F8125D" w:rsidRPr="00E27365">
        <w:rPr>
          <w:rFonts w:ascii="DIN Offc" w:hAnsi="DIN Offc" w:cs="DIN Offc"/>
          <w:b/>
          <w:bCs/>
          <w:bdr w:val="none" w:sz="0" w:space="0" w:color="auto" w:frame="1"/>
        </w:rPr>
        <w:br/>
      </w:r>
      <w:r w:rsidR="00B02BEC" w:rsidRPr="00E27365">
        <w:rPr>
          <w:rFonts w:ascii="DIN Offc" w:hAnsi="DIN Offc" w:cs="DIN Offc"/>
        </w:rPr>
        <w:t>Valid </w:t>
      </w:r>
      <w:r w:rsidR="00600A4F" w:rsidRPr="00E27365">
        <w:rPr>
          <w:rFonts w:ascii="DIN Offc" w:hAnsi="DIN Offc" w:cs="DIN Offc"/>
        </w:rPr>
        <w:t>p</w:t>
      </w:r>
      <w:r w:rsidR="00B02BEC" w:rsidRPr="00E27365">
        <w:rPr>
          <w:rFonts w:ascii="DIN Offc" w:hAnsi="DIN Offc" w:cs="DIN Offc"/>
        </w:rPr>
        <w:t>asspo</w:t>
      </w:r>
      <w:r w:rsidR="00F8125D" w:rsidRPr="00E27365">
        <w:rPr>
          <w:rFonts w:ascii="DIN Offc" w:hAnsi="DIN Offc" w:cs="DIN Offc"/>
        </w:rPr>
        <w:t>rt OR Full A4 Birth Certificate</w:t>
      </w:r>
      <w:r w:rsidR="00F8125D" w:rsidRPr="00E27365">
        <w:rPr>
          <w:rFonts w:ascii="DIN Offc" w:hAnsi="DIN Offc" w:cs="DIN Offc"/>
        </w:rPr>
        <w:br/>
        <w:t>P</w:t>
      </w:r>
      <w:r w:rsidR="00B02BEC" w:rsidRPr="00E27365">
        <w:rPr>
          <w:rFonts w:ascii="DIN Offc" w:hAnsi="DIN Offc" w:cs="DIN Offc"/>
          <w:bdr w:val="none" w:sz="0" w:space="0" w:color="auto" w:frame="1"/>
        </w:rPr>
        <w:t>roof of National Insurance Number (National Insurance Card, P60, P45 or letter from HMRC)</w:t>
      </w:r>
      <w:r w:rsidR="00AF4E60" w:rsidRPr="00E27365">
        <w:rPr>
          <w:rFonts w:ascii="DIN Offc" w:hAnsi="DIN Offc" w:cs="DIN Offc"/>
          <w:bdr w:val="none" w:sz="0" w:space="0" w:color="auto" w:frame="1"/>
        </w:rPr>
        <w:t>.</w:t>
      </w:r>
    </w:p>
    <w:p w14:paraId="406B6945" w14:textId="50EF0773" w:rsidR="00B02BEC" w:rsidRPr="00E27365" w:rsidRDefault="00F8125D" w:rsidP="00F157E9">
      <w:pPr>
        <w:pStyle w:val="NormalWeb"/>
        <w:ind w:hanging="360"/>
        <w:textAlignment w:val="baseline"/>
        <w:rPr>
          <w:rFonts w:ascii="DIN Offc" w:hAnsi="DIN Offc" w:cs="DIN Offc"/>
        </w:rPr>
      </w:pPr>
      <w:r w:rsidRPr="00E27365">
        <w:rPr>
          <w:rFonts w:ascii="DIN Offc" w:hAnsi="DIN Offc" w:cs="DIN Offc"/>
        </w:rPr>
        <w:t xml:space="preserve">   </w:t>
      </w:r>
      <w:r w:rsidR="00B02BEC" w:rsidRPr="00E27365">
        <w:rPr>
          <w:rFonts w:ascii="DIN Offc" w:hAnsi="DIN Offc" w:cs="DIN Offc"/>
        </w:rPr>
        <w:t>  </w:t>
      </w:r>
      <w:r w:rsidR="00480B1E">
        <w:rPr>
          <w:rFonts w:ascii="DIN Offc" w:hAnsi="DIN Offc" w:cs="DIN Offc"/>
        </w:rPr>
        <w:t> </w:t>
      </w:r>
      <w:r w:rsidR="00B02BEC" w:rsidRPr="00E27365">
        <w:rPr>
          <w:rFonts w:ascii="DIN Offc" w:hAnsi="DIN Offc" w:cs="DIN Offc"/>
          <w:b/>
          <w:bCs/>
          <w:bdr w:val="none" w:sz="0" w:space="0" w:color="auto" w:frame="1"/>
        </w:rPr>
        <w:t>EU/</w:t>
      </w:r>
      <w:r w:rsidRPr="00E27365">
        <w:rPr>
          <w:rFonts w:ascii="DIN Offc" w:hAnsi="DIN Offc" w:cs="DIN Offc"/>
          <w:b/>
          <w:bCs/>
          <w:bdr w:val="none" w:sz="0" w:space="0" w:color="auto" w:frame="1"/>
        </w:rPr>
        <w:t>I</w:t>
      </w:r>
      <w:r w:rsidR="00B02BEC" w:rsidRPr="00E27365">
        <w:rPr>
          <w:rFonts w:ascii="DIN Offc" w:hAnsi="DIN Offc" w:cs="DIN Offc"/>
          <w:b/>
          <w:bCs/>
          <w:bdr w:val="none" w:sz="0" w:space="0" w:color="auto" w:frame="1"/>
        </w:rPr>
        <w:t xml:space="preserve">nternational </w:t>
      </w:r>
      <w:r w:rsidRPr="00E27365">
        <w:rPr>
          <w:rFonts w:ascii="DIN Offc" w:hAnsi="DIN Offc" w:cs="DIN Offc"/>
          <w:b/>
          <w:bCs/>
          <w:bdr w:val="none" w:sz="0" w:space="0" w:color="auto" w:frame="1"/>
        </w:rPr>
        <w:t xml:space="preserve">Students </w:t>
      </w:r>
      <w:r w:rsidRPr="00E27365">
        <w:rPr>
          <w:rFonts w:ascii="DIN Offc" w:hAnsi="DIN Offc" w:cs="DIN Offc"/>
          <w:b/>
          <w:bCs/>
          <w:bdr w:val="none" w:sz="0" w:space="0" w:color="auto" w:frame="1"/>
        </w:rPr>
        <w:br/>
      </w:r>
      <w:r w:rsidR="00B02BEC" w:rsidRPr="00E27365">
        <w:rPr>
          <w:rFonts w:ascii="DIN Offc" w:hAnsi="DIN Offc" w:cs="DIN Offc"/>
        </w:rPr>
        <w:t xml:space="preserve">Valid </w:t>
      </w:r>
      <w:r w:rsidR="00600A4F" w:rsidRPr="00E27365">
        <w:rPr>
          <w:rFonts w:ascii="DIN Offc" w:hAnsi="DIN Offc" w:cs="DIN Offc"/>
        </w:rPr>
        <w:t>p</w:t>
      </w:r>
      <w:r w:rsidRPr="00E27365">
        <w:rPr>
          <w:rFonts w:ascii="DIN Offc" w:hAnsi="DIN Offc" w:cs="DIN Offc"/>
        </w:rPr>
        <w:t>assport AND V</w:t>
      </w:r>
      <w:r w:rsidR="00B02BEC" w:rsidRPr="00E27365">
        <w:rPr>
          <w:rFonts w:ascii="DIN Offc" w:hAnsi="DIN Offc" w:cs="DIN Offc"/>
        </w:rPr>
        <w:t xml:space="preserve">isa (or Biometric Residence Permit) </w:t>
      </w:r>
      <w:r w:rsidRPr="00E27365">
        <w:rPr>
          <w:rFonts w:ascii="DIN Offc" w:hAnsi="DIN Offc" w:cs="DIN Offc"/>
        </w:rPr>
        <w:br/>
        <w:t>P</w:t>
      </w:r>
      <w:r w:rsidR="00B02BEC" w:rsidRPr="00E27365">
        <w:rPr>
          <w:rFonts w:ascii="DIN Offc" w:hAnsi="DIN Offc" w:cs="DIN Offc"/>
        </w:rPr>
        <w:t>roof of National Insurance Number (National Insurance Card, P60, P45 or letter from HMRC)</w:t>
      </w:r>
      <w:r w:rsidR="00AF4E60" w:rsidRPr="00E27365">
        <w:rPr>
          <w:rFonts w:ascii="DIN Offc" w:hAnsi="DIN Offc" w:cs="DIN Offc"/>
        </w:rPr>
        <w:t>.</w:t>
      </w:r>
    </w:p>
    <w:p w14:paraId="73B24C9D" w14:textId="1C308727" w:rsidR="00B02BEC" w:rsidRPr="00E27365" w:rsidRDefault="00B02BEC" w:rsidP="00F157E9">
      <w:pPr>
        <w:pStyle w:val="NormalWeb"/>
        <w:textAlignment w:val="baseline"/>
        <w:rPr>
          <w:rFonts w:ascii="DIN Offc" w:hAnsi="DIN Offc" w:cs="DIN Offc"/>
        </w:rPr>
      </w:pPr>
      <w:r w:rsidRPr="00E27365">
        <w:rPr>
          <w:rFonts w:ascii="DIN Offc" w:hAnsi="DIN Offc" w:cs="DIN Offc"/>
          <w:b/>
          <w:iCs/>
          <w:bdr w:val="none" w:sz="0" w:space="0" w:color="auto" w:frame="1"/>
        </w:rPr>
        <w:t>NOTE:</w:t>
      </w:r>
      <w:r w:rsidRPr="00E27365">
        <w:rPr>
          <w:rFonts w:ascii="DIN Offc" w:hAnsi="DIN Offc" w:cs="DIN Offc"/>
          <w:iCs/>
          <w:bdr w:val="none" w:sz="0" w:space="0" w:color="auto" w:frame="1"/>
        </w:rPr>
        <w:t xml:space="preserve"> We cannot accept Driving Licen</w:t>
      </w:r>
      <w:r w:rsidR="00600A4F" w:rsidRPr="00E27365">
        <w:rPr>
          <w:rFonts w:ascii="DIN Offc" w:hAnsi="DIN Offc" w:cs="DIN Offc"/>
          <w:iCs/>
          <w:bdr w:val="none" w:sz="0" w:space="0" w:color="auto" w:frame="1"/>
        </w:rPr>
        <w:t>c</w:t>
      </w:r>
      <w:r w:rsidRPr="00E27365">
        <w:rPr>
          <w:rFonts w:ascii="DIN Offc" w:hAnsi="DIN Offc" w:cs="DIN Offc"/>
          <w:iCs/>
          <w:bdr w:val="none" w:sz="0" w:space="0" w:color="auto" w:frame="1"/>
        </w:rPr>
        <w:t>e for UKVI checks and all documents must be originals (no scans/photocopies)</w:t>
      </w:r>
      <w:r w:rsidR="00AF4E60" w:rsidRPr="00E27365">
        <w:rPr>
          <w:rFonts w:ascii="DIN Offc" w:hAnsi="DIN Offc" w:cs="DIN Offc"/>
          <w:iCs/>
          <w:bdr w:val="none" w:sz="0" w:space="0" w:color="auto" w:frame="1"/>
        </w:rPr>
        <w:t>.</w:t>
      </w:r>
      <w:r w:rsidRPr="00E27365">
        <w:rPr>
          <w:rFonts w:ascii="DIN Offc" w:hAnsi="DIN Offc" w:cs="DIN Offc"/>
          <w:iCs/>
          <w:bdr w:val="none" w:sz="0" w:space="0" w:color="auto" w:frame="1"/>
        </w:rPr>
        <w:t> </w:t>
      </w:r>
    </w:p>
    <w:p w14:paraId="0C42FDBE" w14:textId="614888CB" w:rsidR="00D35FB2" w:rsidRPr="00E27365" w:rsidRDefault="00452FC1" w:rsidP="00F157E9">
      <w:pPr>
        <w:shd w:val="clear" w:color="auto" w:fill="FFFFFF"/>
        <w:spacing w:after="0" w:line="240" w:lineRule="auto"/>
        <w:rPr>
          <w:rFonts w:ascii="DIN Offc" w:eastAsia="Times New Roman" w:hAnsi="DIN Offc" w:cs="DIN Offc"/>
          <w:sz w:val="24"/>
          <w:szCs w:val="24"/>
          <w:lang w:eastAsia="en-GB"/>
        </w:rPr>
      </w:pPr>
      <w:hyperlink r:id="rId6" w:history="1">
        <w:r w:rsidRPr="00452FC1">
          <w:rPr>
            <w:rStyle w:val="Hyperlink"/>
            <w:rFonts w:ascii="DIN Offc" w:hAnsi="DIN Offc" w:cs="DIN Offc"/>
            <w:b/>
            <w:sz w:val="24"/>
            <w:szCs w:val="24"/>
          </w:rPr>
          <w:t>Apply n</w:t>
        </w:r>
        <w:r w:rsidRPr="00452FC1">
          <w:rPr>
            <w:rStyle w:val="Hyperlink"/>
            <w:rFonts w:ascii="DIN Offc" w:hAnsi="DIN Offc" w:cs="DIN Offc"/>
            <w:b/>
            <w:sz w:val="24"/>
            <w:szCs w:val="24"/>
          </w:rPr>
          <w:t>ow</w:t>
        </w:r>
      </w:hyperlink>
    </w:p>
    <w:p w14:paraId="1CBD30E9" w14:textId="77777777" w:rsidR="00BA5153" w:rsidRPr="00E27365" w:rsidRDefault="00BA5153" w:rsidP="00D35FB2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b/>
          <w:bCs/>
          <w:sz w:val="24"/>
          <w:szCs w:val="24"/>
          <w:lang w:eastAsia="en-GB"/>
        </w:rPr>
      </w:pPr>
    </w:p>
    <w:p w14:paraId="314C14CC" w14:textId="77777777" w:rsidR="00D35FB2" w:rsidRPr="00E27365" w:rsidRDefault="00D35FB2" w:rsidP="00D35FB2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b/>
          <w:sz w:val="24"/>
          <w:szCs w:val="24"/>
          <w:lang w:eastAsia="en-GB"/>
        </w:rPr>
      </w:pPr>
    </w:p>
    <w:p w14:paraId="4EC69307" w14:textId="3E3437A0" w:rsidR="00D35FB2" w:rsidRPr="00E27365" w:rsidRDefault="00D35FB2" w:rsidP="00D35FB2">
      <w:pPr>
        <w:shd w:val="clear" w:color="auto" w:fill="FFFFFF"/>
        <w:spacing w:after="0" w:line="240" w:lineRule="auto"/>
        <w:jc w:val="both"/>
        <w:rPr>
          <w:rFonts w:ascii="DIN Offc" w:eastAsia="Times New Roman" w:hAnsi="DIN Offc" w:cs="DIN Offc"/>
          <w:b/>
          <w:bCs/>
          <w:sz w:val="24"/>
          <w:szCs w:val="24"/>
          <w:lang w:eastAsia="en-GB"/>
        </w:rPr>
      </w:pPr>
    </w:p>
    <w:p w14:paraId="330340DF" w14:textId="77777777" w:rsidR="00D35FB2" w:rsidRPr="00E27365" w:rsidRDefault="00D35FB2" w:rsidP="0009120D">
      <w:pPr>
        <w:spacing w:after="0" w:line="240" w:lineRule="auto"/>
        <w:jc w:val="both"/>
        <w:rPr>
          <w:rFonts w:ascii="DIN Offc" w:hAnsi="DIN Offc" w:cs="DIN Offc"/>
          <w:color w:val="FF0000"/>
          <w:sz w:val="24"/>
          <w:szCs w:val="24"/>
        </w:rPr>
      </w:pPr>
    </w:p>
    <w:sectPr w:rsidR="00D35FB2" w:rsidRPr="00E27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DE8"/>
    <w:multiLevelType w:val="hybridMultilevel"/>
    <w:tmpl w:val="1378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C27"/>
    <w:multiLevelType w:val="hybridMultilevel"/>
    <w:tmpl w:val="BEC2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0DE7"/>
    <w:multiLevelType w:val="multilevel"/>
    <w:tmpl w:val="13D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F1298"/>
    <w:multiLevelType w:val="hybridMultilevel"/>
    <w:tmpl w:val="EC1C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3458"/>
    <w:multiLevelType w:val="multilevel"/>
    <w:tmpl w:val="9EB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C474B"/>
    <w:multiLevelType w:val="hybridMultilevel"/>
    <w:tmpl w:val="75DC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3C6"/>
    <w:multiLevelType w:val="hybridMultilevel"/>
    <w:tmpl w:val="C34C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56"/>
    <w:rsid w:val="00085308"/>
    <w:rsid w:val="0009120D"/>
    <w:rsid w:val="001B43BD"/>
    <w:rsid w:val="001D0FD0"/>
    <w:rsid w:val="00222475"/>
    <w:rsid w:val="00294C63"/>
    <w:rsid w:val="002C4CD8"/>
    <w:rsid w:val="00304AF9"/>
    <w:rsid w:val="00326026"/>
    <w:rsid w:val="003B154E"/>
    <w:rsid w:val="00452927"/>
    <w:rsid w:val="00452FC1"/>
    <w:rsid w:val="00480B1E"/>
    <w:rsid w:val="004C2828"/>
    <w:rsid w:val="00540C39"/>
    <w:rsid w:val="00600A4F"/>
    <w:rsid w:val="0062499C"/>
    <w:rsid w:val="006530F0"/>
    <w:rsid w:val="006B332F"/>
    <w:rsid w:val="006C113C"/>
    <w:rsid w:val="006F147A"/>
    <w:rsid w:val="00761460"/>
    <w:rsid w:val="00761AB4"/>
    <w:rsid w:val="007630FA"/>
    <w:rsid w:val="00783A43"/>
    <w:rsid w:val="00791B34"/>
    <w:rsid w:val="008874DE"/>
    <w:rsid w:val="00896704"/>
    <w:rsid w:val="008F7092"/>
    <w:rsid w:val="009915AA"/>
    <w:rsid w:val="00A2772F"/>
    <w:rsid w:val="00A35343"/>
    <w:rsid w:val="00AB5554"/>
    <w:rsid w:val="00AC3956"/>
    <w:rsid w:val="00AF4E60"/>
    <w:rsid w:val="00B02BEC"/>
    <w:rsid w:val="00B059A5"/>
    <w:rsid w:val="00B27706"/>
    <w:rsid w:val="00B8268D"/>
    <w:rsid w:val="00BA5153"/>
    <w:rsid w:val="00BD6FDF"/>
    <w:rsid w:val="00C4630F"/>
    <w:rsid w:val="00C7041E"/>
    <w:rsid w:val="00CB57F2"/>
    <w:rsid w:val="00CF4AF5"/>
    <w:rsid w:val="00D35FB2"/>
    <w:rsid w:val="00D45030"/>
    <w:rsid w:val="00E24F1D"/>
    <w:rsid w:val="00E27365"/>
    <w:rsid w:val="00E535BD"/>
    <w:rsid w:val="00E81540"/>
    <w:rsid w:val="00EC095F"/>
    <w:rsid w:val="00EE27B1"/>
    <w:rsid w:val="00F157E9"/>
    <w:rsid w:val="00F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531F"/>
  <w15:chartTrackingRefBased/>
  <w15:docId w15:val="{77E488BC-D379-42B9-8E47-460B6B8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C3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9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C395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C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3956"/>
    <w:rPr>
      <w:b/>
      <w:bCs/>
    </w:rPr>
  </w:style>
  <w:style w:type="character" w:customStyle="1" w:styleId="apple-converted-space">
    <w:name w:val="apple-converted-space"/>
    <w:basedOn w:val="DefaultParagraphFont"/>
    <w:rsid w:val="00AC3956"/>
  </w:style>
  <w:style w:type="character" w:styleId="Hyperlink">
    <w:name w:val="Hyperlink"/>
    <w:basedOn w:val="DefaultParagraphFont"/>
    <w:uiPriority w:val="99"/>
    <w:unhideWhenUsed/>
    <w:rsid w:val="00CF4A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E6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2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AKAloj4yE_frPXHQUs2QXSSi7z6GiALLACW9zk6KmbeNqqA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5DB0-4ADF-4354-9A54-4C8F9E2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Kershaw</dc:creator>
  <cp:keywords/>
  <dc:description/>
  <cp:lastModifiedBy>Katherine Bellamy</cp:lastModifiedBy>
  <cp:revision>2</cp:revision>
  <dcterms:created xsi:type="dcterms:W3CDTF">2018-12-18T10:42:00Z</dcterms:created>
  <dcterms:modified xsi:type="dcterms:W3CDTF">2018-12-18T10:42:00Z</dcterms:modified>
</cp:coreProperties>
</file>