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34" w:rsidRDefault="00621D34">
      <w:r w:rsidRPr="00621D34">
        <w:drawing>
          <wp:inline distT="0" distB="0" distL="0" distR="0" wp14:anchorId="44371F2C" wp14:editId="11B3C6F6">
            <wp:extent cx="5731510" cy="7922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34" w:rsidRDefault="00621D34">
      <w:bookmarkStart w:id="0" w:name="_GoBack"/>
      <w:bookmarkEnd w:id="0"/>
    </w:p>
    <w:p w:rsidR="00621D34" w:rsidRDefault="00621D34"/>
    <w:sectPr w:rsidR="0062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34"/>
    <w:rsid w:val="0046756F"/>
    <w:rsid w:val="006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E387"/>
  <w15:chartTrackingRefBased/>
  <w15:docId w15:val="{54694BF4-DF55-4AA5-B0FD-F990F63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ADM001-145435389-4533</_dlc_DocId>
    <_dlc_DocIdUrl xmlns="5cb8d960-07b4-4661-929c-362ec4d2e962">
      <Url>https://hub.bcu.ac.uk/sites/adm/fa/_layouts/DocIdRedir.aspx?ID=ADM001-145435389-4533</Url>
      <Description>ADM001-145435389-4533</Description>
    </_dlc_DocIdUrl>
  </documentManagement>
</p:properties>
</file>

<file path=customXml/itemProps1.xml><?xml version="1.0" encoding="utf-8"?>
<ds:datastoreItem xmlns:ds="http://schemas.openxmlformats.org/officeDocument/2006/customXml" ds:itemID="{3D4E3BD6-1AB8-4134-9CB8-9B4551D7223F}"/>
</file>

<file path=customXml/itemProps2.xml><?xml version="1.0" encoding="utf-8"?>
<ds:datastoreItem xmlns:ds="http://schemas.openxmlformats.org/officeDocument/2006/customXml" ds:itemID="{FCA3844D-227A-41AF-AB05-2366C44B6603}"/>
</file>

<file path=customXml/itemProps3.xml><?xml version="1.0" encoding="utf-8"?>
<ds:datastoreItem xmlns:ds="http://schemas.openxmlformats.org/officeDocument/2006/customXml" ds:itemID="{9BE100E2-9959-479D-9FDC-EB380059E24A}"/>
</file>

<file path=customXml/itemProps4.xml><?xml version="1.0" encoding="utf-8"?>
<ds:datastoreItem xmlns:ds="http://schemas.openxmlformats.org/officeDocument/2006/customXml" ds:itemID="{4F0430AA-1B4A-48C1-B256-FBCA49029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Malba Hernandez</dc:creator>
  <cp:keywords/>
  <dc:description/>
  <cp:lastModifiedBy>Malba Hernandez</cp:lastModifiedBy>
  <cp:revision>1</cp:revision>
  <dcterms:created xsi:type="dcterms:W3CDTF">2019-07-05T10:41:00Z</dcterms:created>
  <dcterms:modified xsi:type="dcterms:W3CDTF">2019-07-05T10:45:00Z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d934c860-19f5-4ad7-82d8-8ceb4cbdf43d</vt:lpwstr>
  </property>
</Properties>
</file>