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980B5" w14:textId="17B3F19B" w:rsidR="00F37705" w:rsidRPr="00FA1AB6" w:rsidRDefault="00F37705" w:rsidP="00F37705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ITE Curriculum </w:t>
      </w:r>
      <w:r w:rsidR="006C6061">
        <w:rPr>
          <w:b/>
          <w:bCs/>
          <w:lang w:val="en-US"/>
        </w:rPr>
        <w:t xml:space="preserve">Impact </w:t>
      </w:r>
      <w:r>
        <w:rPr>
          <w:b/>
          <w:bCs/>
          <w:lang w:val="en-US"/>
        </w:rPr>
        <w:t>Log</w:t>
      </w:r>
      <w:proofErr w:type="gramStart"/>
      <w:r w:rsidRPr="00FA1AB6">
        <w:rPr>
          <w:b/>
          <w:bCs/>
          <w:lang w:val="en-US"/>
        </w:rPr>
        <w:t>:</w:t>
      </w:r>
      <w:proofErr w:type="gramEnd"/>
      <w:sdt>
        <w:sdtPr>
          <w:rPr>
            <w:b/>
            <w:bCs/>
            <w:lang w:val="en-US"/>
          </w:rPr>
          <w:id w:val="-149317618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FA77F1" w:rsidRPr="00F570F7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pPr w:leftFromText="180" w:rightFromText="180" w:vertAnchor="text" w:horzAnchor="margin" w:tblpY="17"/>
        <w:tblW w:w="16013" w:type="dxa"/>
        <w:tblLook w:val="04A0" w:firstRow="1" w:lastRow="0" w:firstColumn="1" w:lastColumn="0" w:noHBand="0" w:noVBand="1"/>
      </w:tblPr>
      <w:tblGrid>
        <w:gridCol w:w="5098"/>
        <w:gridCol w:w="6379"/>
        <w:gridCol w:w="4536"/>
      </w:tblGrid>
      <w:tr w:rsidR="004C68E6" w14:paraId="20F8CED7" w14:textId="77777777" w:rsidTr="004C68E6">
        <w:tc>
          <w:tcPr>
            <w:tcW w:w="16013" w:type="dxa"/>
            <w:gridSpan w:val="3"/>
            <w:shd w:val="clear" w:color="auto" w:fill="9CC2E5" w:themeFill="accent5" w:themeFillTint="99"/>
          </w:tcPr>
          <w:p w14:paraId="2BBA310F" w14:textId="77777777" w:rsidR="004C68E6" w:rsidRPr="00FC0CF9" w:rsidRDefault="004C68E6" w:rsidP="004C68E6">
            <w:pPr>
              <w:rPr>
                <w:b/>
                <w:lang w:val="en-US"/>
              </w:rPr>
            </w:pPr>
            <w:r w:rsidRPr="00FC0CF9">
              <w:rPr>
                <w:b/>
                <w:lang w:val="en-US"/>
              </w:rPr>
              <w:t>BCU Themes and reflection on practice:</w:t>
            </w:r>
          </w:p>
        </w:tc>
      </w:tr>
      <w:tr w:rsidR="004C68E6" w14:paraId="6A648732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0423BF0A" w14:textId="33867AE7" w:rsidR="004C68E6" w:rsidRPr="00FC0CF9" w:rsidRDefault="00104164" w:rsidP="004C68E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How I have</w:t>
            </w:r>
            <w:r w:rsidR="004C68E6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use</w:t>
            </w:r>
            <w:r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d</w:t>
            </w:r>
            <w:r w:rsidR="004C68E6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4C68E6" w:rsidRP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critical enquiry and research</w:t>
            </w:r>
            <w:r w:rsidR="004C68E6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informed practice t</w:t>
            </w:r>
            <w:r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o develop my</w:t>
            </w:r>
            <w:r w:rsidR="004C68E6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understanding of effective teaching and </w:t>
            </w:r>
            <w:r w:rsidR="00FC0CF9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learning</w:t>
            </w:r>
            <w:r>
              <w:rPr>
                <w:rStyle w:val="normaltextrun"/>
                <w:rFonts w:cstheme="minorHAnsi"/>
                <w:b/>
                <w:sz w:val="20"/>
                <w:szCs w:val="20"/>
              </w:rPr>
              <w:t xml:space="preserve"> </w:t>
            </w:r>
            <w:r w:rsidRPr="00104164">
              <w:rPr>
                <w:rStyle w:val="normaltextrun"/>
                <w:rFonts w:cstheme="minorHAnsi"/>
                <w:i/>
                <w:sz w:val="18"/>
                <w:szCs w:val="20"/>
              </w:rPr>
              <w:t>(including the academic reading you have engaged with, see reading lists)</w:t>
            </w:r>
            <w:r>
              <w:rPr>
                <w:rStyle w:val="normaltextrun"/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4C68E6" w14:paraId="57505C01" w14:textId="77777777" w:rsidTr="004C68E6">
        <w:tc>
          <w:tcPr>
            <w:tcW w:w="5098" w:type="dxa"/>
          </w:tcPr>
          <w:p w14:paraId="44A70439" w14:textId="77777777" w:rsidR="00492C7B" w:rsidRDefault="00BE7C79" w:rsidP="00492C7B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</w:t>
            </w:r>
            <w:r w:rsidR="004C68E6">
              <w:rPr>
                <w:rStyle w:val="normaltextrun"/>
                <w:color w:val="000000"/>
                <w:lang w:val="en-US"/>
              </w:rPr>
              <w:t>earnt that: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1495909691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2DA37B95" w14:textId="6E0E18F4" w:rsidR="00492C7B" w:rsidRDefault="00DA6381" w:rsidP="00DA6381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73C8C49D" w14:textId="3E1F416A" w:rsidR="004C68E6" w:rsidRDefault="00BE7C79" w:rsidP="004C68E6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</w:t>
            </w:r>
            <w:r w:rsidR="004C68E6">
              <w:rPr>
                <w:rStyle w:val="normaltextrun"/>
                <w:color w:val="000000"/>
                <w:lang w:val="en-US"/>
              </w:rPr>
              <w:t>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1719094855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782BB1CB" w14:textId="279F965E" w:rsidR="004C68E6" w:rsidRDefault="00DA6381" w:rsidP="004C68E6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F50B534" w14:textId="77777777" w:rsidR="004C68E6" w:rsidRDefault="004C68E6" w:rsidP="004C68E6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1E637C06" w14:textId="5E2B7B0F" w:rsidR="004C68E6" w:rsidRDefault="003A3609" w:rsidP="00053610">
            <w:pPr>
              <w:rPr>
                <w:lang w:val="en-US"/>
              </w:rPr>
            </w:pPr>
            <w:r>
              <w:rPr>
                <w:lang w:val="en-US"/>
              </w:rPr>
              <w:t>Impact</w:t>
            </w:r>
            <w:r w:rsidR="004C68E6">
              <w:rPr>
                <w:lang w:val="en-US"/>
              </w:rPr>
              <w:t>:</w:t>
            </w:r>
          </w:p>
          <w:sdt>
            <w:sdtPr>
              <w:rPr>
                <w:lang w:val="en-US"/>
              </w:rPr>
              <w:id w:val="-1267615010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16445A7E" w14:textId="19C53E7E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4C68E6" w14:paraId="636751D6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08200EBF" w14:textId="071CEDF9" w:rsidR="004C68E6" w:rsidRPr="00104164" w:rsidRDefault="004C68E6" w:rsidP="00FC0CF9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b/>
                <w:lang w:val="en-US"/>
              </w:rPr>
            </w:pP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How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my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classroom practice 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has established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effective </w:t>
            </w:r>
            <w:proofErr w:type="spellStart"/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 management using high expectations and awareness of pupils’ well-</w:t>
            </w:r>
            <w:r w:rsidR="00FC0CF9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being</w:t>
            </w:r>
            <w:r w:rsidR="00FC0CF9" w:rsidRPr="00FC0CF9">
              <w:rPr>
                <w:rStyle w:val="normaltextrun"/>
                <w:rFonts w:cstheme="minorHAnsi"/>
                <w:b/>
                <w:sz w:val="20"/>
                <w:szCs w:val="20"/>
              </w:rPr>
              <w:t>. </w:t>
            </w:r>
          </w:p>
          <w:p w14:paraId="40E67019" w14:textId="01ADEB14" w:rsidR="00104164" w:rsidRPr="00FC0CF9" w:rsidRDefault="00104164" w:rsidP="00104164">
            <w:pPr>
              <w:pStyle w:val="ListParagraph"/>
              <w:rPr>
                <w:b/>
                <w:lang w:val="en-US"/>
              </w:rPr>
            </w:pPr>
          </w:p>
        </w:tc>
      </w:tr>
      <w:tr w:rsidR="00BE7C79" w14:paraId="756A39AB" w14:textId="77777777" w:rsidTr="004C68E6">
        <w:tc>
          <w:tcPr>
            <w:tcW w:w="5098" w:type="dxa"/>
          </w:tcPr>
          <w:p w14:paraId="1144ED19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that:</w:t>
            </w:r>
          </w:p>
          <w:sdt>
            <w:sdt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  <w:id w:val="-933427252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0DBB6805" w14:textId="3CE14E32" w:rsidR="00492C7B" w:rsidRPr="004E7F7F" w:rsidRDefault="00DA6381" w:rsidP="00DA6381">
                <w:pPr>
                  <w:rPr>
                    <w:rStyle w:val="normaltextrun"/>
                    <w:rFonts w:cstheme="minorHAnsi"/>
                    <w:color w:val="000000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2D600A40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-1248181726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58760C0C" w14:textId="35BFF4E1" w:rsidR="00BE7C79" w:rsidRDefault="00DA6381" w:rsidP="00BE7C79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41E848" w14:textId="43B902AF" w:rsidR="00BE7C79" w:rsidRDefault="00BE7C79" w:rsidP="00BE7C79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103FE776" w14:textId="3867F2C1" w:rsidR="00BE7C79" w:rsidRDefault="003A3609" w:rsidP="003A3609">
            <w:pPr>
              <w:rPr>
                <w:lang w:val="en-US"/>
              </w:rPr>
            </w:pPr>
            <w:r>
              <w:rPr>
                <w:lang w:val="en-US"/>
              </w:rPr>
              <w:t>Impact:</w:t>
            </w:r>
          </w:p>
          <w:sdt>
            <w:sdtPr>
              <w:rPr>
                <w:lang w:val="en-US"/>
              </w:rPr>
              <w:id w:val="957217149"/>
              <w:placeholder>
                <w:docPart w:val="DefaultPlaceholder_-1854013440"/>
              </w:placeholder>
              <w:showingPlcHdr/>
            </w:sdtPr>
            <w:sdtEndPr/>
            <w:sdtContent>
              <w:p w14:paraId="6178E15B" w14:textId="58F86AAC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68E6" w14:paraId="58C192DD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37EBB14D" w14:textId="518DEB13" w:rsidR="004C68E6" w:rsidRPr="00104164" w:rsidRDefault="004C68E6" w:rsidP="00FC0CF9">
            <w:pPr>
              <w:pStyle w:val="ListParagraph"/>
              <w:numPr>
                <w:ilvl w:val="0"/>
                <w:numId w:val="9"/>
              </w:numPr>
              <w:rPr>
                <w:rStyle w:val="normaltextrun"/>
                <w:b/>
                <w:lang w:val="en-US"/>
              </w:rPr>
            </w:pP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How 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my 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knowledge and understanding of the curriculum, subject knowledge, pedagogy and how pupils learn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has impacted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on pupils’ progress and well-</w:t>
            </w:r>
            <w:r w:rsidR="00FC0CF9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being</w:t>
            </w:r>
            <w:r w:rsidR="00FC0CF9" w:rsidRPr="00FC0CF9">
              <w:rPr>
                <w:rStyle w:val="normaltextrun"/>
                <w:rFonts w:cstheme="minorHAnsi"/>
                <w:b/>
                <w:sz w:val="20"/>
                <w:szCs w:val="20"/>
              </w:rPr>
              <w:t>. </w:t>
            </w:r>
          </w:p>
          <w:p w14:paraId="07335E9E" w14:textId="13C9987D" w:rsidR="00104164" w:rsidRPr="00FC0CF9" w:rsidRDefault="00104164" w:rsidP="00104164">
            <w:pPr>
              <w:pStyle w:val="ListParagraph"/>
              <w:rPr>
                <w:b/>
                <w:lang w:val="en-US"/>
              </w:rPr>
            </w:pPr>
          </w:p>
        </w:tc>
      </w:tr>
      <w:tr w:rsidR="00BE7C79" w14:paraId="13AA2CB5" w14:textId="77777777" w:rsidTr="004C68E6">
        <w:tc>
          <w:tcPr>
            <w:tcW w:w="5098" w:type="dxa"/>
          </w:tcPr>
          <w:p w14:paraId="7D505591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that:</w:t>
            </w:r>
          </w:p>
          <w:sdt>
            <w:sdt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  <w:id w:val="342750292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152BFC5C" w14:textId="4CB5BDB2" w:rsidR="00492C7B" w:rsidRPr="004E7F7F" w:rsidRDefault="00DA6381" w:rsidP="00DA6381">
                <w:pPr>
                  <w:rPr>
                    <w:rStyle w:val="normaltextrun"/>
                    <w:rFonts w:cstheme="minorHAnsi"/>
                    <w:color w:val="000000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35FEDF86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1634674679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0DD1E0AA" w14:textId="43732F46" w:rsidR="00BE7C79" w:rsidRDefault="00DA6381" w:rsidP="00BE7C79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41E269C" w14:textId="47A48A16" w:rsidR="00BE7C79" w:rsidRDefault="00BE7C79" w:rsidP="00BE7C79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09EB84A1" w14:textId="5B4FD511" w:rsidR="003A3609" w:rsidRDefault="003A3609" w:rsidP="003A3609">
            <w:pPr>
              <w:rPr>
                <w:lang w:val="en-US"/>
              </w:rPr>
            </w:pPr>
            <w:r>
              <w:rPr>
                <w:lang w:val="en-US"/>
              </w:rPr>
              <w:t>Impact:</w:t>
            </w:r>
          </w:p>
          <w:sdt>
            <w:sdtPr>
              <w:rPr>
                <w:lang w:val="en-US"/>
              </w:rPr>
              <w:id w:val="1878892956"/>
              <w:placeholder>
                <w:docPart w:val="DefaultPlaceholder_-1854013440"/>
              </w:placeholder>
              <w:showingPlcHdr/>
            </w:sdtPr>
            <w:sdtEndPr/>
            <w:sdtContent>
              <w:p w14:paraId="73BC237B" w14:textId="22B16139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68E6" w14:paraId="0CDFA746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0281DB86" w14:textId="0305D1DF" w:rsidR="004C68E6" w:rsidRPr="00FC0CF9" w:rsidRDefault="004C68E6" w:rsidP="00FC0CF9">
            <w:pPr>
              <w:pStyle w:val="ListParagraph"/>
              <w:numPr>
                <w:ilvl w:val="0"/>
                <w:numId w:val="9"/>
              </w:numPr>
              <w:rPr>
                <w:rStyle w:val="eop"/>
                <w:rFonts w:cstheme="minorHAnsi"/>
                <w:b/>
                <w:sz w:val="20"/>
                <w:szCs w:val="20"/>
              </w:rPr>
            </w:pP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How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I have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plan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ned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and assess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learning to ensure that all pupils make </w:t>
            </w:r>
            <w:r w:rsidR="00FC0CF9"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progress</w:t>
            </w:r>
            <w:r w:rsidR="00FC0CF9" w:rsidRPr="00FC0CF9">
              <w:rPr>
                <w:rStyle w:val="normaltextrun"/>
                <w:rFonts w:cstheme="minorHAnsi"/>
                <w:b/>
                <w:sz w:val="20"/>
                <w:szCs w:val="20"/>
              </w:rPr>
              <w:t>. </w:t>
            </w:r>
          </w:p>
          <w:p w14:paraId="4ACF46E5" w14:textId="77777777" w:rsidR="004C68E6" w:rsidRDefault="004C68E6" w:rsidP="004C68E6">
            <w:pPr>
              <w:rPr>
                <w:lang w:val="en-US"/>
              </w:rPr>
            </w:pPr>
          </w:p>
        </w:tc>
      </w:tr>
      <w:tr w:rsidR="00BE7C79" w14:paraId="2DCEB3CD" w14:textId="77777777" w:rsidTr="004C68E6">
        <w:tc>
          <w:tcPr>
            <w:tcW w:w="5098" w:type="dxa"/>
          </w:tcPr>
          <w:p w14:paraId="040F6BB3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that:</w:t>
            </w:r>
          </w:p>
          <w:sdt>
            <w:sdt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  <w:id w:val="-1165540759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7B20D802" w14:textId="0A8F355A" w:rsidR="00492C7B" w:rsidRPr="004E7F7F" w:rsidRDefault="00DA6381" w:rsidP="00DA6381">
                <w:pPr>
                  <w:rPr>
                    <w:rStyle w:val="normaltextrun"/>
                    <w:rFonts w:cstheme="minorHAnsi"/>
                    <w:color w:val="000000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79C4F79F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626287010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145C9855" w14:textId="76E75BA6" w:rsidR="00BE7C79" w:rsidRDefault="00DA6381" w:rsidP="00BE7C79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5C3C54" w14:textId="3F4CBB3D" w:rsidR="00BE7C79" w:rsidRDefault="00BE7C79" w:rsidP="00BE7C79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22B6C645" w14:textId="113C81CF" w:rsidR="003A3609" w:rsidRDefault="003A3609" w:rsidP="003A3609">
            <w:pPr>
              <w:rPr>
                <w:lang w:val="en-US"/>
              </w:rPr>
            </w:pPr>
            <w:r>
              <w:rPr>
                <w:lang w:val="en-US"/>
              </w:rPr>
              <w:t>Impact:</w:t>
            </w:r>
          </w:p>
          <w:sdt>
            <w:sdtPr>
              <w:rPr>
                <w:lang w:val="en-US"/>
              </w:rPr>
              <w:id w:val="-864522852"/>
              <w:placeholder>
                <w:docPart w:val="DefaultPlaceholder_-1854013440"/>
              </w:placeholder>
              <w:showingPlcHdr/>
            </w:sdtPr>
            <w:sdtEndPr/>
            <w:sdtContent>
              <w:p w14:paraId="138343DA" w14:textId="5D22FFA8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68E6" w14:paraId="337552E4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4711D350" w14:textId="25C3EAD3" w:rsidR="004C68E6" w:rsidRDefault="004C68E6" w:rsidP="004C68E6">
            <w:pPr>
              <w:pStyle w:val="ListParagraph"/>
              <w:numPr>
                <w:ilvl w:val="0"/>
                <w:numId w:val="9"/>
              </w:numPr>
              <w:rPr>
                <w:rStyle w:val="eop"/>
                <w:rFonts w:cstheme="minorHAnsi"/>
                <w:b/>
                <w:sz w:val="20"/>
                <w:szCs w:val="20"/>
              </w:rPr>
            </w:pP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How 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I have 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implement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effective adaptive teaching approaches to support all learners, including SEND and EAL </w:t>
            </w:r>
            <w:proofErr w:type="gramStart"/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learners</w:t>
            </w:r>
            <w:r w:rsidRPr="00FC0CF9">
              <w:rPr>
                <w:rStyle w:val="normaltextrun"/>
                <w:rFonts w:cstheme="minorHAnsi"/>
                <w:b/>
                <w:sz w:val="20"/>
                <w:szCs w:val="20"/>
              </w:rPr>
              <w:t>​.</w:t>
            </w:r>
            <w:r w:rsidRPr="00FC0CF9">
              <w:rPr>
                <w:rStyle w:val="eop"/>
                <w:rFonts w:cstheme="minorHAnsi"/>
                <w:b/>
                <w:sz w:val="20"/>
                <w:szCs w:val="20"/>
              </w:rPr>
              <w:t> </w:t>
            </w:r>
            <w:proofErr w:type="gramEnd"/>
          </w:p>
          <w:p w14:paraId="0BB4D5A8" w14:textId="03B16239" w:rsidR="00104164" w:rsidRPr="00FC0CF9" w:rsidRDefault="00104164" w:rsidP="00104164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E7C79" w14:paraId="22D831ED" w14:textId="77777777" w:rsidTr="004C68E6">
        <w:tc>
          <w:tcPr>
            <w:tcW w:w="5098" w:type="dxa"/>
          </w:tcPr>
          <w:p w14:paraId="2CCD05B3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that:</w:t>
            </w:r>
          </w:p>
          <w:sdt>
            <w:sdt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  <w:id w:val="-321352244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36F9CBE5" w14:textId="14EFF2A8" w:rsidR="00492C7B" w:rsidRPr="004E7F7F" w:rsidRDefault="00DA6381" w:rsidP="00DA6381">
                <w:pPr>
                  <w:rPr>
                    <w:rStyle w:val="normaltextrun"/>
                    <w:rFonts w:cstheme="minorHAnsi"/>
                    <w:color w:val="000000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310C42C9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-1278324772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4682800C" w14:textId="02C153C8" w:rsidR="00492C7B" w:rsidRDefault="00DA6381" w:rsidP="00BE7C79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36D456F" w14:textId="26642592" w:rsidR="00BE7C79" w:rsidRDefault="00BE7C79" w:rsidP="00BE7C79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076866BF" w14:textId="7FB144E2" w:rsidR="003A3609" w:rsidRDefault="003A3609" w:rsidP="003A3609">
            <w:pPr>
              <w:rPr>
                <w:lang w:val="en-US"/>
              </w:rPr>
            </w:pPr>
            <w:r>
              <w:rPr>
                <w:lang w:val="en-US"/>
              </w:rPr>
              <w:t>Impact:</w:t>
            </w:r>
          </w:p>
          <w:sdt>
            <w:sdtPr>
              <w:rPr>
                <w:lang w:val="en-US"/>
              </w:rPr>
              <w:id w:val="256560899"/>
              <w:placeholder>
                <w:docPart w:val="DefaultPlaceholder_-1854013440"/>
              </w:placeholder>
              <w:showingPlcHdr/>
            </w:sdtPr>
            <w:sdtEndPr/>
            <w:sdtContent>
              <w:p w14:paraId="420DB4A7" w14:textId="034EF70D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68E6" w14:paraId="57246FDA" w14:textId="77777777" w:rsidTr="004C68E6">
        <w:tc>
          <w:tcPr>
            <w:tcW w:w="16013" w:type="dxa"/>
            <w:gridSpan w:val="3"/>
            <w:shd w:val="clear" w:color="auto" w:fill="D9E2F3" w:themeFill="accent1" w:themeFillTint="33"/>
          </w:tcPr>
          <w:p w14:paraId="2EFDBC10" w14:textId="61844D4F" w:rsidR="004C68E6" w:rsidRPr="00FC0CF9" w:rsidRDefault="004C68E6" w:rsidP="0010416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How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I have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develop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ed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professional </w:t>
            </w:r>
            <w:proofErr w:type="spellStart"/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 and contribute</w:t>
            </w:r>
            <w:r w:rsidR="00104164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d</w:t>
            </w:r>
            <w:r w:rsidRPr="00FC0CF9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 effectively to the wider life of the school</w:t>
            </w:r>
            <w:r w:rsidRPr="00FC0CF9">
              <w:rPr>
                <w:rStyle w:val="normaltextrun"/>
                <w:rFonts w:cstheme="minorHAnsi"/>
                <w:b/>
                <w:sz w:val="20"/>
                <w:szCs w:val="20"/>
              </w:rPr>
              <w:t xml:space="preserve">​ </w:t>
            </w:r>
            <w:r w:rsidRPr="00FC0CF9">
              <w:rPr>
                <w:rStyle w:val="normaltextrun"/>
                <w:rFonts w:cstheme="minorHAnsi"/>
                <w:b/>
                <w:i/>
                <w:sz w:val="20"/>
                <w:szCs w:val="20"/>
              </w:rPr>
              <w:t>(think about how you have demonstrated that you are Committed, Creative, Confident and Collaborative)</w:t>
            </w:r>
          </w:p>
        </w:tc>
      </w:tr>
      <w:tr w:rsidR="00BE7C79" w14:paraId="228CE241" w14:textId="77777777" w:rsidTr="004C68E6">
        <w:tc>
          <w:tcPr>
            <w:tcW w:w="5098" w:type="dxa"/>
          </w:tcPr>
          <w:p w14:paraId="4B2D93C6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that:</w:t>
            </w:r>
          </w:p>
          <w:sdt>
            <w:sdt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  <w:id w:val="-490097763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2BE3E752" w14:textId="780932D9" w:rsidR="00492C7B" w:rsidRPr="004E7F7F" w:rsidRDefault="00DA6381" w:rsidP="00DA6381">
                <w:pPr>
                  <w:rPr>
                    <w:rStyle w:val="normaltextrun"/>
                    <w:rFonts w:cstheme="minorHAnsi"/>
                    <w:color w:val="000000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379" w:type="dxa"/>
          </w:tcPr>
          <w:p w14:paraId="5A6C2CD0" w14:textId="77777777" w:rsidR="00BE7C79" w:rsidRDefault="00BE7C79" w:rsidP="00BE7C79">
            <w:pPr>
              <w:rPr>
                <w:rStyle w:val="normaltextrun"/>
                <w:color w:val="000000"/>
                <w:lang w:val="en-US"/>
              </w:rPr>
            </w:pPr>
            <w:r>
              <w:rPr>
                <w:rStyle w:val="normaltextrun"/>
                <w:color w:val="000000"/>
                <w:lang w:val="en-US"/>
              </w:rPr>
              <w:t>I have learnt how to:</w:t>
            </w:r>
          </w:p>
          <w:sdt>
            <w:sdtPr>
              <w:rPr>
                <w:rStyle w:val="normaltextrun"/>
                <w:color w:val="000000"/>
                <w:lang w:val="en-US"/>
              </w:rPr>
              <w:id w:val="-1060938033"/>
              <w:placeholder>
                <w:docPart w:val="DefaultPlaceholder_-1854013440"/>
              </w:placeholder>
              <w:showingPlcHdr/>
            </w:sdtPr>
            <w:sdtEndPr>
              <w:rPr>
                <w:rStyle w:val="normaltextrun"/>
              </w:rPr>
            </w:sdtEndPr>
            <w:sdtContent>
              <w:p w14:paraId="0300077A" w14:textId="3CCDA491" w:rsidR="00BE7C79" w:rsidRDefault="00DA6381" w:rsidP="00BE7C79">
                <w:pPr>
                  <w:rPr>
                    <w:rStyle w:val="normaltextrun"/>
                    <w:color w:val="000000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A26524" w14:textId="332B739E" w:rsidR="00BE7C79" w:rsidRDefault="00BE7C79" w:rsidP="00BE7C79">
            <w:pPr>
              <w:rPr>
                <w:lang w:val="en-US"/>
              </w:rPr>
            </w:pPr>
            <w:r w:rsidRPr="004E7F7F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14:paraId="0FAF39B0" w14:textId="6E5C6387" w:rsidR="00BE7C79" w:rsidRDefault="003A3609" w:rsidP="003A3609">
            <w:pPr>
              <w:rPr>
                <w:lang w:val="en-US"/>
              </w:rPr>
            </w:pPr>
            <w:r>
              <w:rPr>
                <w:lang w:val="en-US"/>
              </w:rPr>
              <w:t>Impact:</w:t>
            </w:r>
          </w:p>
          <w:sdt>
            <w:sdtPr>
              <w:rPr>
                <w:lang w:val="en-US"/>
              </w:rPr>
              <w:id w:val="-1702707472"/>
              <w:placeholder>
                <w:docPart w:val="DefaultPlaceholder_-1854013440"/>
              </w:placeholder>
              <w:showingPlcHdr/>
            </w:sdtPr>
            <w:sdtEndPr/>
            <w:sdtContent>
              <w:p w14:paraId="470EEC52" w14:textId="33C32539" w:rsidR="00492C7B" w:rsidRDefault="00DA6381" w:rsidP="00DA6381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D34BE18" w14:textId="77777777" w:rsidR="00FC0CF9" w:rsidRDefault="00FC0CF9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5954" w:type="dxa"/>
        <w:tblLook w:val="04A0" w:firstRow="1" w:lastRow="0" w:firstColumn="1" w:lastColumn="0" w:noHBand="0" w:noVBand="1"/>
      </w:tblPr>
      <w:tblGrid>
        <w:gridCol w:w="4508"/>
        <w:gridCol w:w="9662"/>
        <w:gridCol w:w="1784"/>
      </w:tblGrid>
      <w:tr w:rsidR="0016570E" w14:paraId="3980760C" w14:textId="77777777" w:rsidTr="0035071F">
        <w:tc>
          <w:tcPr>
            <w:tcW w:w="4508" w:type="dxa"/>
            <w:shd w:val="clear" w:color="auto" w:fill="9CC2E5" w:themeFill="accent5" w:themeFillTint="99"/>
          </w:tcPr>
          <w:p w14:paraId="06F47A13" w14:textId="0491EE83" w:rsidR="0016570E" w:rsidRPr="00FC0CF9" w:rsidRDefault="0016570E" w:rsidP="004E470F">
            <w:pPr>
              <w:rPr>
                <w:b/>
                <w:sz w:val="24"/>
                <w:lang w:val="en-US"/>
              </w:rPr>
            </w:pPr>
            <w:r w:rsidRPr="00FC0CF9">
              <w:rPr>
                <w:b/>
                <w:sz w:val="24"/>
                <w:lang w:val="en-US"/>
              </w:rPr>
              <w:lastRenderedPageBreak/>
              <w:t>BCU Subject Priorities:</w:t>
            </w:r>
          </w:p>
        </w:tc>
        <w:tc>
          <w:tcPr>
            <w:tcW w:w="9662" w:type="dxa"/>
            <w:shd w:val="clear" w:color="auto" w:fill="9CC2E5" w:themeFill="accent5" w:themeFillTint="99"/>
          </w:tcPr>
          <w:p w14:paraId="5BDF2A48" w14:textId="273E9068" w:rsidR="0016570E" w:rsidRPr="00FC0CF9" w:rsidRDefault="0035071F" w:rsidP="004E470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Examples</w:t>
            </w:r>
            <w:r w:rsidR="0016570E" w:rsidRPr="00FC0CF9">
              <w:rPr>
                <w:b/>
                <w:sz w:val="24"/>
                <w:lang w:val="en-US"/>
              </w:rPr>
              <w:t xml:space="preserve"> of ways you addressed some of these from this week: </w:t>
            </w:r>
          </w:p>
        </w:tc>
        <w:tc>
          <w:tcPr>
            <w:tcW w:w="1784" w:type="dxa"/>
            <w:shd w:val="clear" w:color="auto" w:fill="9CC2E5" w:themeFill="accent5" w:themeFillTint="99"/>
          </w:tcPr>
          <w:p w14:paraId="6BFBE4AB" w14:textId="65AB0DF8" w:rsidR="0016570E" w:rsidRPr="00FC0CF9" w:rsidRDefault="0035071F" w:rsidP="004E470F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CCF Reference</w:t>
            </w:r>
          </w:p>
        </w:tc>
      </w:tr>
      <w:tr w:rsidR="0016570E" w14:paraId="3D6161AB" w14:textId="77777777" w:rsidTr="0035071F">
        <w:tc>
          <w:tcPr>
            <w:tcW w:w="4508" w:type="dxa"/>
          </w:tcPr>
          <w:p w14:paraId="103D8301" w14:textId="6D77BCD4" w:rsidR="0016570E" w:rsidRPr="00FC0CF9" w:rsidRDefault="00FA77F1" w:rsidP="004E470F">
            <w:pPr>
              <w:rPr>
                <w:sz w:val="24"/>
                <w:szCs w:val="20"/>
                <w:lang w:val="en-US"/>
              </w:rPr>
            </w:pPr>
            <w:r>
              <w:rPr>
                <w:noProof/>
                <w:sz w:val="24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2F797" wp14:editId="1A1463D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48895</wp:posOffset>
                      </wp:positionV>
                      <wp:extent cx="2089150" cy="1028700"/>
                      <wp:effectExtent l="0" t="0" r="254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42DB03" w14:textId="248E3D90" w:rsidR="00FA77F1" w:rsidRDefault="00FA77F1">
                                  <w:r>
                                    <w:t>These are bespoke to each separate curriculum area within the secondary QTS programmes as identified on the Secondary partnership webpages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2F7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9.65pt;margin-top:3.85pt;width:16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" fillcolor="#d9e2f3 [660]" strokeweight=".5pt">
                      <v:textbox>
                        <w:txbxContent>
                          <w:p w14:paraId="3942DB03" w14:textId="248E3D90" w:rsidR="00FA77F1" w:rsidRDefault="00FA77F1">
                            <w:r>
                              <w:t>These are bespoke to each separate curriculum area within the secondary QTS programmes as identified on the Secondary partnership webpages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sz w:val="24"/>
              <w:lang w:val="en-US"/>
            </w:rPr>
            <w:id w:val="2085420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62" w:type="dxa"/>
              </w:tcPr>
              <w:p w14:paraId="7E69338E" w14:textId="498D39E9" w:rsidR="0016570E" w:rsidRPr="00FC0CF9" w:rsidRDefault="00DA6381" w:rsidP="00DA6381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lang w:val="en-US"/>
            </w:rPr>
            <w:alias w:val="CCF Areas"/>
            <w:tag w:val="CCF Areas"/>
            <w:id w:val="90248128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22D76C45" w14:textId="40302B9B" w:rsidR="0016570E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70E" w14:paraId="5AAA9DB7" w14:textId="77777777" w:rsidTr="0035071F">
        <w:tc>
          <w:tcPr>
            <w:tcW w:w="4508" w:type="dxa"/>
          </w:tcPr>
          <w:p w14:paraId="5BECA55A" w14:textId="5AB27940" w:rsidR="0016570E" w:rsidRPr="00FC0CF9" w:rsidRDefault="0016570E" w:rsidP="004E470F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9662" w:type="dxa"/>
          </w:tcPr>
          <w:sdt>
            <w:sdtPr>
              <w:rPr>
                <w:sz w:val="24"/>
                <w:lang w:val="en-US"/>
              </w:rPr>
              <w:id w:val="1147928442"/>
              <w:placeholder>
                <w:docPart w:val="DefaultPlaceholder_-1854013440"/>
              </w:placeholder>
              <w:showingPlcHdr/>
            </w:sdtPr>
            <w:sdtEndPr/>
            <w:sdtContent>
              <w:p w14:paraId="194506A4" w14:textId="4DF76C5F" w:rsidR="0011540F" w:rsidRPr="00FC0CF9" w:rsidRDefault="00DA6381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lang w:val="en-US"/>
            </w:rPr>
            <w:alias w:val="CCF Areas"/>
            <w:tag w:val="CCF Areas"/>
            <w:id w:val="251853975"/>
            <w:placeholder>
              <w:docPart w:val="9066B05582904EFF8678EE64FCCB4A92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20904B6F" w14:textId="4B28AA2D" w:rsidR="0016570E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70E" w14:paraId="293293BC" w14:textId="77777777" w:rsidTr="0035071F">
        <w:tc>
          <w:tcPr>
            <w:tcW w:w="4508" w:type="dxa"/>
          </w:tcPr>
          <w:p w14:paraId="5E715EC1" w14:textId="25E0036E" w:rsidR="0016570E" w:rsidRPr="00FC0CF9" w:rsidRDefault="0016570E" w:rsidP="004E470F">
            <w:pPr>
              <w:rPr>
                <w:sz w:val="24"/>
                <w:szCs w:val="20"/>
                <w:lang w:val="en-US"/>
              </w:rPr>
            </w:pPr>
          </w:p>
        </w:tc>
        <w:sdt>
          <w:sdtPr>
            <w:rPr>
              <w:sz w:val="24"/>
              <w:lang w:val="en-US"/>
            </w:rPr>
            <w:id w:val="-17778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62" w:type="dxa"/>
              </w:tcPr>
              <w:p w14:paraId="0FC3598F" w14:textId="1803BD97" w:rsidR="0016570E" w:rsidRPr="00FC0CF9" w:rsidRDefault="00DA6381" w:rsidP="00DA6381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lang w:val="en-US"/>
            </w:rPr>
            <w:alias w:val="CCF Areas"/>
            <w:tag w:val="CCF Areas"/>
            <w:id w:val="-1412922905"/>
            <w:placeholder>
              <w:docPart w:val="374796AC91C5477595D410B87F34AECA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3E4CF3D2" w14:textId="6C728F66" w:rsidR="0016570E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70E" w14:paraId="008872A6" w14:textId="77777777" w:rsidTr="0035071F">
        <w:tc>
          <w:tcPr>
            <w:tcW w:w="4508" w:type="dxa"/>
          </w:tcPr>
          <w:p w14:paraId="145A61F9" w14:textId="7A08F903" w:rsidR="0016570E" w:rsidRPr="00FC0CF9" w:rsidRDefault="0016570E" w:rsidP="004E470F">
            <w:pPr>
              <w:rPr>
                <w:sz w:val="24"/>
                <w:szCs w:val="20"/>
                <w:lang w:val="en-US"/>
              </w:rPr>
            </w:pPr>
          </w:p>
        </w:tc>
        <w:sdt>
          <w:sdtPr>
            <w:rPr>
              <w:sz w:val="24"/>
              <w:lang w:val="en-US"/>
            </w:rPr>
            <w:id w:val="7348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62" w:type="dxa"/>
              </w:tcPr>
              <w:p w14:paraId="181DDFF9" w14:textId="6379862E" w:rsidR="0016570E" w:rsidRPr="00FC0CF9" w:rsidRDefault="00DA6381" w:rsidP="00DA6381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lang w:val="en-US"/>
            </w:rPr>
            <w:alias w:val="CCF Areas"/>
            <w:tag w:val="CCF Areas"/>
            <w:id w:val="-16471428"/>
            <w:placeholder>
              <w:docPart w:val="FF4E782928E34CDBBE97C76F52F712E2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6A6D5CA7" w14:textId="620C3A07" w:rsidR="0016570E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570E" w14:paraId="0A7DCCDA" w14:textId="77777777" w:rsidTr="0035071F">
        <w:tc>
          <w:tcPr>
            <w:tcW w:w="4508" w:type="dxa"/>
          </w:tcPr>
          <w:p w14:paraId="0DA30713" w14:textId="65CDB069" w:rsidR="0016570E" w:rsidRPr="00FC0CF9" w:rsidRDefault="0016570E" w:rsidP="004E470F">
            <w:pPr>
              <w:rPr>
                <w:sz w:val="24"/>
                <w:szCs w:val="20"/>
                <w:lang w:val="en-US"/>
              </w:rPr>
            </w:pPr>
          </w:p>
        </w:tc>
        <w:tc>
          <w:tcPr>
            <w:tcW w:w="9662" w:type="dxa"/>
          </w:tcPr>
          <w:sdt>
            <w:sdtPr>
              <w:rPr>
                <w:sz w:val="24"/>
                <w:lang w:val="en-US"/>
              </w:rPr>
              <w:id w:val="1885136386"/>
              <w:placeholder>
                <w:docPart w:val="DefaultPlaceholder_-1854013440"/>
              </w:placeholder>
              <w:showingPlcHdr/>
            </w:sdtPr>
            <w:sdtEndPr/>
            <w:sdtContent>
              <w:p w14:paraId="79C4745B" w14:textId="6B4646BB" w:rsidR="0011540F" w:rsidRPr="00FC0CF9" w:rsidRDefault="00DA6381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24"/>
              <w:lang w:val="en-US"/>
            </w:rPr>
            <w:alias w:val="CCF Areas"/>
            <w:tag w:val="CCF Areas"/>
            <w:id w:val="-712035657"/>
            <w:placeholder>
              <w:docPart w:val="4E7AF0A291D54A419CD3B84A01DDC1E1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4253234B" w14:textId="7791449B" w:rsidR="0016570E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071F" w14:paraId="787D7BA0" w14:textId="77777777" w:rsidTr="0035071F">
        <w:tc>
          <w:tcPr>
            <w:tcW w:w="4508" w:type="dxa"/>
          </w:tcPr>
          <w:p w14:paraId="172885D7" w14:textId="15CDB5BD" w:rsidR="0035071F" w:rsidRPr="00FC0CF9" w:rsidRDefault="0035071F" w:rsidP="004E470F">
            <w:pPr>
              <w:rPr>
                <w:sz w:val="24"/>
                <w:szCs w:val="20"/>
                <w:lang w:val="en-US"/>
              </w:rPr>
            </w:pPr>
          </w:p>
        </w:tc>
        <w:sdt>
          <w:sdtPr>
            <w:rPr>
              <w:sz w:val="24"/>
              <w:lang w:val="en-US"/>
            </w:rPr>
            <w:id w:val="-933742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62" w:type="dxa"/>
              </w:tcPr>
              <w:p w14:paraId="00828748" w14:textId="1115A19F" w:rsidR="0035071F" w:rsidRPr="00FC0CF9" w:rsidRDefault="00DA6381" w:rsidP="00DA6381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lang w:val="en-US"/>
            </w:rPr>
            <w:alias w:val="CCF Areas"/>
            <w:tag w:val="CCF Areas"/>
            <w:id w:val="-1960330114"/>
            <w:placeholder>
              <w:docPart w:val="479A487100B746AB84ADAB0F391B611F"/>
            </w:placeholder>
            <w:showingPlcHdr/>
            <w:dropDownList>
              <w:listItem w:value="Choose an item."/>
              <w:listItem w:displayText="1 - High Expectations" w:value="1 - High Expectations"/>
              <w:listItem w:displayText="2 - How Pupils Learn" w:value="2 - How Pupils Learn"/>
              <w:listItem w:displayText="3 - Subject and Curriculum" w:value="3 - Subject and Curriculum"/>
              <w:listItem w:displayText="4 - Classroom Practice" w:value="4 - Classroom Practice"/>
              <w:listItem w:displayText="5 - Adapative Teaching" w:value="5 - Adapative Teaching"/>
              <w:listItem w:displayText="6 - Assessment" w:value="6 - Assessment"/>
              <w:listItem w:displayText="7 - Managaing Behaviour" w:value="7 - Managaing Behaviour"/>
              <w:listItem w:displayText="8 - Professional Behaviours" w:value="8 - Professional Behaviours"/>
            </w:dropDownList>
          </w:sdtPr>
          <w:sdtEndPr/>
          <w:sdtContent>
            <w:tc>
              <w:tcPr>
                <w:tcW w:w="1784" w:type="dxa"/>
              </w:tcPr>
              <w:p w14:paraId="08A336E4" w14:textId="51D6062A" w:rsidR="0035071F" w:rsidRPr="00FC0CF9" w:rsidRDefault="00F81A64" w:rsidP="004E470F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0FCAF2D" w14:textId="77777777" w:rsidR="00F37705" w:rsidRDefault="00F37705" w:rsidP="00F37705">
      <w:pPr>
        <w:rPr>
          <w:lang w:val="en-US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7650"/>
        <w:gridCol w:w="8363"/>
      </w:tblGrid>
      <w:tr w:rsidR="008D6676" w:rsidRPr="00FC0CF9" w14:paraId="4E2A78E7" w14:textId="77777777" w:rsidTr="004C68E6">
        <w:tc>
          <w:tcPr>
            <w:tcW w:w="16013" w:type="dxa"/>
            <w:gridSpan w:val="2"/>
            <w:shd w:val="clear" w:color="auto" w:fill="9CC2E5" w:themeFill="accent5" w:themeFillTint="99"/>
          </w:tcPr>
          <w:p w14:paraId="420B7F96" w14:textId="79543224" w:rsidR="008D6676" w:rsidRPr="00FC0CF9" w:rsidRDefault="008D6676" w:rsidP="008D6676">
            <w:pPr>
              <w:rPr>
                <w:b/>
                <w:bCs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 xml:space="preserve">Through interaction with expert </w:t>
            </w:r>
            <w:r w:rsidR="004E7F7F" w:rsidRPr="00FC0CF9">
              <w:rPr>
                <w:b/>
                <w:bCs/>
                <w:sz w:val="24"/>
                <w:lang w:val="en-US"/>
              </w:rPr>
              <w:t>colleagues,</w:t>
            </w:r>
            <w:r w:rsidR="00FC0CF9" w:rsidRPr="00FC0CF9">
              <w:rPr>
                <w:b/>
                <w:bCs/>
                <w:sz w:val="24"/>
                <w:lang w:val="en-US"/>
              </w:rPr>
              <w:t xml:space="preserve"> I have learnt</w:t>
            </w:r>
            <w:r w:rsidR="008C3742" w:rsidRPr="00FC0CF9">
              <w:rPr>
                <w:b/>
                <w:bCs/>
                <w:sz w:val="24"/>
                <w:lang w:val="en-US"/>
              </w:rPr>
              <w:t>:</w:t>
            </w:r>
            <w:r w:rsidR="0016570E">
              <w:rPr>
                <w:b/>
                <w:bCs/>
                <w:sz w:val="24"/>
                <w:lang w:val="en-US"/>
              </w:rPr>
              <w:t xml:space="preserve"> </w:t>
            </w:r>
          </w:p>
        </w:tc>
      </w:tr>
      <w:tr w:rsidR="008D6676" w:rsidRPr="00FC0CF9" w14:paraId="0B7857BC" w14:textId="77777777" w:rsidTr="004C68E6">
        <w:tc>
          <w:tcPr>
            <w:tcW w:w="7650" w:type="dxa"/>
          </w:tcPr>
          <w:p w14:paraId="4E6D26D6" w14:textId="545E1AD7" w:rsidR="008D6676" w:rsidRPr="00FC0CF9" w:rsidRDefault="00FD26F6" w:rsidP="00DD517B">
            <w:pPr>
              <w:rPr>
                <w:b/>
                <w:bCs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>T</w:t>
            </w:r>
            <w:r w:rsidR="008D6676" w:rsidRPr="00FC0CF9">
              <w:rPr>
                <w:b/>
                <w:bCs/>
                <w:sz w:val="24"/>
                <w:lang w:val="en-US"/>
              </w:rPr>
              <w:t>hat</w:t>
            </w:r>
            <w:r w:rsidRPr="00FC0CF9">
              <w:rPr>
                <w:b/>
                <w:bCs/>
                <w:sz w:val="24"/>
                <w:lang w:val="en-US"/>
              </w:rPr>
              <w:t xml:space="preserve"> </w:t>
            </w:r>
          </w:p>
          <w:sdt>
            <w:sdtPr>
              <w:rPr>
                <w:sz w:val="24"/>
                <w:lang w:val="en-US"/>
              </w:rPr>
              <w:id w:val="-296676577"/>
              <w:placeholder>
                <w:docPart w:val="DefaultPlaceholder_-1854013440"/>
              </w:placeholder>
              <w:showingPlcHdr/>
            </w:sdtPr>
            <w:sdtEndPr/>
            <w:sdtContent>
              <w:p w14:paraId="3938825F" w14:textId="7599A211" w:rsidR="00FD26F6" w:rsidRPr="00FC0CF9" w:rsidRDefault="00DA6381" w:rsidP="00FD26F6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C77AF51" w14:textId="77777777" w:rsidR="008D6676" w:rsidRPr="00FC0CF9" w:rsidRDefault="008D6676" w:rsidP="00DD517B">
            <w:pPr>
              <w:rPr>
                <w:sz w:val="24"/>
                <w:lang w:val="en-US"/>
              </w:rPr>
            </w:pPr>
          </w:p>
        </w:tc>
        <w:tc>
          <w:tcPr>
            <w:tcW w:w="8363" w:type="dxa"/>
          </w:tcPr>
          <w:p w14:paraId="268D8C85" w14:textId="179FA18B" w:rsidR="008D6676" w:rsidRPr="00FC0CF9" w:rsidRDefault="00FD26F6" w:rsidP="00DD517B">
            <w:pPr>
              <w:rPr>
                <w:b/>
                <w:bCs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>H</w:t>
            </w:r>
            <w:r w:rsidR="008D6676" w:rsidRPr="00FC0CF9">
              <w:rPr>
                <w:b/>
                <w:bCs/>
                <w:sz w:val="24"/>
                <w:lang w:val="en-US"/>
              </w:rPr>
              <w:t>ow</w:t>
            </w:r>
            <w:r w:rsidRPr="00FC0CF9">
              <w:rPr>
                <w:b/>
                <w:bCs/>
                <w:sz w:val="24"/>
                <w:lang w:val="en-US"/>
              </w:rPr>
              <w:t xml:space="preserve"> </w:t>
            </w:r>
          </w:p>
          <w:sdt>
            <w:sdtPr>
              <w:rPr>
                <w:b/>
                <w:bCs/>
                <w:sz w:val="24"/>
                <w:lang w:val="en-US"/>
              </w:rPr>
              <w:id w:val="-64501918"/>
              <w:placeholder>
                <w:docPart w:val="DefaultPlaceholder_-1854013440"/>
              </w:placeholder>
              <w:showingPlcHdr/>
            </w:sdtPr>
            <w:sdtEndPr/>
            <w:sdtContent>
              <w:p w14:paraId="62050A11" w14:textId="3374E23F" w:rsidR="00FD26F6" w:rsidRPr="00FC0CF9" w:rsidRDefault="00DA6381" w:rsidP="00FD26F6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  <w:bCs/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F5498D8" w14:textId="77777777" w:rsidR="008D6676" w:rsidRPr="00FC0CF9" w:rsidRDefault="008D6676" w:rsidP="00DD517B">
            <w:pPr>
              <w:rPr>
                <w:sz w:val="24"/>
                <w:lang w:val="en-US"/>
              </w:rPr>
            </w:pPr>
          </w:p>
        </w:tc>
      </w:tr>
    </w:tbl>
    <w:p w14:paraId="1FF967A6" w14:textId="1E8A6F88" w:rsidR="008D6676" w:rsidRPr="00FC0CF9" w:rsidRDefault="008D6676">
      <w:pPr>
        <w:rPr>
          <w:sz w:val="24"/>
          <w:lang w:val="en-US"/>
        </w:rPr>
      </w:pPr>
    </w:p>
    <w:tbl>
      <w:tblPr>
        <w:tblStyle w:val="TableGrid"/>
        <w:tblW w:w="16013" w:type="dxa"/>
        <w:tblLook w:val="04A0" w:firstRow="1" w:lastRow="0" w:firstColumn="1" w:lastColumn="0" w:noHBand="0" w:noVBand="1"/>
      </w:tblPr>
      <w:tblGrid>
        <w:gridCol w:w="7650"/>
        <w:gridCol w:w="8363"/>
      </w:tblGrid>
      <w:tr w:rsidR="008D6676" w:rsidRPr="00FC0CF9" w14:paraId="06546417" w14:textId="77777777" w:rsidTr="004C68E6">
        <w:tc>
          <w:tcPr>
            <w:tcW w:w="16013" w:type="dxa"/>
            <w:gridSpan w:val="2"/>
            <w:shd w:val="clear" w:color="auto" w:fill="9CC2E5" w:themeFill="accent5" w:themeFillTint="99"/>
          </w:tcPr>
          <w:p w14:paraId="0665B16D" w14:textId="27336519" w:rsidR="008D6676" w:rsidRPr="00FC0CF9" w:rsidRDefault="008D6676" w:rsidP="008D6676">
            <w:pPr>
              <w:rPr>
                <w:b/>
                <w:bCs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>Observations of me this week identified</w:t>
            </w:r>
            <w:r w:rsidR="00FD26F6" w:rsidRPr="00FC0CF9">
              <w:rPr>
                <w:b/>
                <w:bCs/>
                <w:sz w:val="24"/>
                <w:lang w:val="en-US"/>
              </w:rPr>
              <w:t xml:space="preserve"> (complete during SBT only)</w:t>
            </w:r>
            <w:r w:rsidRPr="00FC0CF9">
              <w:rPr>
                <w:b/>
                <w:bCs/>
                <w:sz w:val="24"/>
                <w:lang w:val="en-US"/>
              </w:rPr>
              <w:t>:</w:t>
            </w:r>
          </w:p>
        </w:tc>
      </w:tr>
      <w:tr w:rsidR="008D6676" w:rsidRPr="00FC0CF9" w14:paraId="5F427819" w14:textId="77777777" w:rsidTr="004C68E6">
        <w:tc>
          <w:tcPr>
            <w:tcW w:w="7650" w:type="dxa"/>
          </w:tcPr>
          <w:p w14:paraId="3D6F9CBD" w14:textId="39D18BF9" w:rsidR="00FD26F6" w:rsidRPr="00FC0CF9" w:rsidRDefault="00FD26F6" w:rsidP="00DD517B">
            <w:pPr>
              <w:rPr>
                <w:b/>
                <w:bCs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>S</w:t>
            </w:r>
            <w:r w:rsidR="008D6676" w:rsidRPr="00FC0CF9">
              <w:rPr>
                <w:b/>
                <w:bCs/>
                <w:sz w:val="24"/>
                <w:lang w:val="en-US"/>
              </w:rPr>
              <w:t>trengths</w:t>
            </w:r>
            <w:r w:rsidRPr="00FC0CF9">
              <w:rPr>
                <w:b/>
                <w:bCs/>
                <w:sz w:val="24"/>
                <w:lang w:val="en-US"/>
              </w:rPr>
              <w:t xml:space="preserve"> </w:t>
            </w:r>
          </w:p>
          <w:sdt>
            <w:sdtPr>
              <w:rPr>
                <w:sz w:val="24"/>
                <w:lang w:val="en-US"/>
              </w:rPr>
              <w:id w:val="2060042251"/>
              <w:placeholder>
                <w:docPart w:val="DefaultPlaceholder_-1854013440"/>
              </w:placeholder>
              <w:showingPlcHdr/>
            </w:sdtPr>
            <w:sdtEndPr/>
            <w:sdtContent>
              <w:p w14:paraId="36F396F1" w14:textId="6C849128" w:rsidR="00FD26F6" w:rsidRPr="00FC0CF9" w:rsidRDefault="00DA6381" w:rsidP="00FD26F6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6348259" w14:textId="77777777" w:rsidR="008D6676" w:rsidRPr="00FC0CF9" w:rsidRDefault="008D6676" w:rsidP="00DD517B">
            <w:pPr>
              <w:rPr>
                <w:sz w:val="24"/>
                <w:lang w:val="en-US"/>
              </w:rPr>
            </w:pPr>
          </w:p>
        </w:tc>
        <w:tc>
          <w:tcPr>
            <w:tcW w:w="8363" w:type="dxa"/>
          </w:tcPr>
          <w:p w14:paraId="6A7A1C9A" w14:textId="53A91F99" w:rsidR="008D6676" w:rsidRPr="0035071F" w:rsidRDefault="008D6676" w:rsidP="008D6676">
            <w:pPr>
              <w:rPr>
                <w:bCs/>
                <w:i/>
                <w:sz w:val="24"/>
                <w:lang w:val="en-US"/>
              </w:rPr>
            </w:pPr>
            <w:r w:rsidRPr="00FC0CF9">
              <w:rPr>
                <w:b/>
                <w:bCs/>
                <w:sz w:val="24"/>
                <w:lang w:val="en-US"/>
              </w:rPr>
              <w:t>Areas to develop</w:t>
            </w:r>
            <w:r w:rsidR="00FD26F6" w:rsidRPr="00FC0CF9">
              <w:rPr>
                <w:b/>
                <w:bCs/>
                <w:sz w:val="24"/>
                <w:lang w:val="en-US"/>
              </w:rPr>
              <w:t xml:space="preserve"> </w:t>
            </w:r>
            <w:r w:rsidR="0035071F">
              <w:rPr>
                <w:bCs/>
                <w:i/>
                <w:sz w:val="24"/>
                <w:lang w:val="en-US"/>
              </w:rPr>
              <w:t>(including subject knowledge)</w:t>
            </w:r>
          </w:p>
          <w:sdt>
            <w:sdtPr>
              <w:rPr>
                <w:sz w:val="24"/>
                <w:lang w:val="en-US"/>
              </w:rPr>
              <w:id w:val="1900705360"/>
              <w:placeholder>
                <w:docPart w:val="DefaultPlaceholder_-1854013440"/>
              </w:placeholder>
              <w:showingPlcHdr/>
            </w:sdtPr>
            <w:sdtEndPr/>
            <w:sdtContent>
              <w:p w14:paraId="252D8B37" w14:textId="1A24342A" w:rsidR="00FD26F6" w:rsidRPr="00FC0CF9" w:rsidRDefault="00DA6381" w:rsidP="00DA6381">
                <w:pPr>
                  <w:pStyle w:val="ListParagraph"/>
                  <w:numPr>
                    <w:ilvl w:val="0"/>
                    <w:numId w:val="5"/>
                  </w:num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0C20868" w14:textId="2C21228B" w:rsidR="008D6676" w:rsidRPr="00FC0CF9" w:rsidRDefault="008D6676" w:rsidP="00FC0CF9">
      <w:pPr>
        <w:jc w:val="center"/>
        <w:rPr>
          <w:b/>
          <w:bCs/>
          <w:sz w:val="24"/>
          <w:lang w:val="en-US"/>
        </w:rPr>
      </w:pPr>
      <w:r w:rsidRPr="00FC0CF9">
        <w:rPr>
          <w:b/>
          <w:bCs/>
          <w:sz w:val="24"/>
          <w:lang w:val="en-US"/>
        </w:rPr>
        <w:t>I have: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8190"/>
        <w:gridCol w:w="1870"/>
      </w:tblGrid>
      <w:tr w:rsidR="00FD26F6" w14:paraId="3C24BA07" w14:textId="77777777" w:rsidTr="0011540F">
        <w:trPr>
          <w:trHeight w:val="229"/>
          <w:jc w:val="center"/>
        </w:trPr>
        <w:tc>
          <w:tcPr>
            <w:tcW w:w="8190" w:type="dxa"/>
            <w:shd w:val="clear" w:color="auto" w:fill="9CC2E5" w:themeFill="accent5" w:themeFillTint="99"/>
          </w:tcPr>
          <w:p w14:paraId="2B27C289" w14:textId="2ED8C14D" w:rsidR="00FD26F6" w:rsidRPr="00FC0CF9" w:rsidRDefault="00294069" w:rsidP="008D667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Completed my module day reflection and/or relevant Journal Tasks</w:t>
            </w:r>
          </w:p>
        </w:tc>
        <w:sdt>
          <w:sdtPr>
            <w:rPr>
              <w:sz w:val="24"/>
              <w:lang w:val="en-US"/>
            </w:rPr>
            <w:alias w:val="Yes or No"/>
            <w:tag w:val="Yes or No"/>
            <w:id w:val="140856501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0" w:type="dxa"/>
              </w:tcPr>
              <w:p w14:paraId="2F5ED996" w14:textId="60046D3A" w:rsidR="00FD26F6" w:rsidRPr="00FC0CF9" w:rsidRDefault="00F81A64" w:rsidP="00FD26F6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AB6" w14:paraId="6E9D4C51" w14:textId="77777777" w:rsidTr="0011540F">
        <w:trPr>
          <w:jc w:val="center"/>
        </w:trPr>
        <w:tc>
          <w:tcPr>
            <w:tcW w:w="8190" w:type="dxa"/>
            <w:shd w:val="clear" w:color="auto" w:fill="9CC2E5" w:themeFill="accent5" w:themeFillTint="99"/>
          </w:tcPr>
          <w:p w14:paraId="548B0C83" w14:textId="6A61FE85" w:rsidR="00FA1AB6" w:rsidRPr="00FC0CF9" w:rsidRDefault="00FA1AB6" w:rsidP="00FA1AB6">
            <w:pPr>
              <w:rPr>
                <w:sz w:val="24"/>
                <w:lang w:val="en-US"/>
              </w:rPr>
            </w:pPr>
            <w:r w:rsidRPr="00FC0CF9">
              <w:rPr>
                <w:sz w:val="24"/>
                <w:lang w:val="en-US"/>
              </w:rPr>
              <w:t>Shared planning with my SM</w:t>
            </w:r>
            <w:r w:rsidR="00BA6F7E">
              <w:rPr>
                <w:sz w:val="24"/>
                <w:lang w:val="en-US"/>
              </w:rPr>
              <w:t xml:space="preserve"> and host teachers</w:t>
            </w:r>
          </w:p>
        </w:tc>
        <w:sdt>
          <w:sdtPr>
            <w:rPr>
              <w:sz w:val="24"/>
              <w:lang w:val="en-US"/>
            </w:rPr>
            <w:alias w:val="Yes or No"/>
            <w:tag w:val="Yes or No"/>
            <w:id w:val="-505665260"/>
            <w:placeholder>
              <w:docPart w:val="A83E7DF83B154AC082AAD30623BB99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0" w:type="dxa"/>
              </w:tcPr>
              <w:p w14:paraId="756BD46E" w14:textId="17DFCD2B" w:rsidR="00FA1AB6" w:rsidRPr="00FC0CF9" w:rsidRDefault="00F81A64" w:rsidP="00FA1AB6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AB6" w14:paraId="68E25F5F" w14:textId="77777777" w:rsidTr="0011540F">
        <w:trPr>
          <w:jc w:val="center"/>
        </w:trPr>
        <w:tc>
          <w:tcPr>
            <w:tcW w:w="8190" w:type="dxa"/>
            <w:shd w:val="clear" w:color="auto" w:fill="9CC2E5" w:themeFill="accent5" w:themeFillTint="99"/>
          </w:tcPr>
          <w:p w14:paraId="5F637814" w14:textId="751EE002" w:rsidR="00FA1AB6" w:rsidRPr="00FC0CF9" w:rsidRDefault="00FA1AB6" w:rsidP="00FA1AB6">
            <w:pPr>
              <w:rPr>
                <w:sz w:val="24"/>
                <w:lang w:val="en-US"/>
              </w:rPr>
            </w:pPr>
            <w:r w:rsidRPr="00FC0CF9">
              <w:rPr>
                <w:sz w:val="24"/>
                <w:lang w:val="en-US"/>
              </w:rPr>
              <w:t>Uploaded lesson observations to my One Drive</w:t>
            </w:r>
          </w:p>
        </w:tc>
        <w:sdt>
          <w:sdtPr>
            <w:rPr>
              <w:sz w:val="24"/>
              <w:lang w:val="en-US"/>
            </w:rPr>
            <w:alias w:val="Yes or No"/>
            <w:tag w:val="Yes or No"/>
            <w:id w:val="-1268853037"/>
            <w:placeholder>
              <w:docPart w:val="8D2C39418F064ACF9CE1BC017B952EF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0" w:type="dxa"/>
              </w:tcPr>
              <w:p w14:paraId="06028FC1" w14:textId="6297006E" w:rsidR="00FA1AB6" w:rsidRPr="00FC0CF9" w:rsidRDefault="00F81A64" w:rsidP="00FA1AB6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AB6" w14:paraId="32EA8198" w14:textId="77777777" w:rsidTr="0011540F">
        <w:trPr>
          <w:jc w:val="center"/>
        </w:trPr>
        <w:tc>
          <w:tcPr>
            <w:tcW w:w="8190" w:type="dxa"/>
            <w:shd w:val="clear" w:color="auto" w:fill="9CC2E5" w:themeFill="accent5" w:themeFillTint="99"/>
          </w:tcPr>
          <w:p w14:paraId="79B0F99F" w14:textId="68A5E19E" w:rsidR="00FA1AB6" w:rsidRPr="00FC0CF9" w:rsidRDefault="00FA1AB6" w:rsidP="00FA1AB6">
            <w:pPr>
              <w:rPr>
                <w:sz w:val="24"/>
                <w:lang w:val="en-US"/>
              </w:rPr>
            </w:pPr>
            <w:r w:rsidRPr="00FC0CF9">
              <w:rPr>
                <w:sz w:val="24"/>
                <w:lang w:val="en-US"/>
              </w:rPr>
              <w:t>Observed an expert teacher in my context</w:t>
            </w:r>
          </w:p>
        </w:tc>
        <w:sdt>
          <w:sdtPr>
            <w:rPr>
              <w:sz w:val="24"/>
              <w:lang w:val="en-US"/>
            </w:rPr>
            <w:alias w:val="Yes or No"/>
            <w:tag w:val="Yes or No"/>
            <w:id w:val="-120233295"/>
            <w:placeholder>
              <w:docPart w:val="CEA3DC598FDB4F469A3F280192293F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0" w:type="dxa"/>
              </w:tcPr>
              <w:p w14:paraId="15654C1D" w14:textId="34FD8C28" w:rsidR="00FA1AB6" w:rsidRPr="00FC0CF9" w:rsidRDefault="00F81A64" w:rsidP="00FA1AB6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A1AB6" w14:paraId="5F00210A" w14:textId="77777777" w:rsidTr="0011540F">
        <w:trPr>
          <w:jc w:val="center"/>
        </w:trPr>
        <w:tc>
          <w:tcPr>
            <w:tcW w:w="8190" w:type="dxa"/>
            <w:shd w:val="clear" w:color="auto" w:fill="9CC2E5" w:themeFill="accent5" w:themeFillTint="99"/>
          </w:tcPr>
          <w:p w14:paraId="19D5DBC8" w14:textId="0DAB4183" w:rsidR="00FA1AB6" w:rsidRPr="00FC0CF9" w:rsidRDefault="00FA1AB6" w:rsidP="005F4D66">
            <w:pPr>
              <w:rPr>
                <w:sz w:val="24"/>
                <w:lang w:val="en-US"/>
              </w:rPr>
            </w:pPr>
            <w:r w:rsidRPr="00FC0CF9">
              <w:rPr>
                <w:sz w:val="24"/>
                <w:lang w:val="en-US"/>
              </w:rPr>
              <w:t xml:space="preserve">Updated my </w:t>
            </w:r>
            <w:r w:rsidR="005F4D66" w:rsidRPr="00FC0CF9">
              <w:rPr>
                <w:sz w:val="24"/>
                <w:lang w:val="en-US"/>
              </w:rPr>
              <w:t>subject knowledge tracker</w:t>
            </w:r>
          </w:p>
        </w:tc>
        <w:sdt>
          <w:sdtPr>
            <w:rPr>
              <w:sz w:val="24"/>
              <w:lang w:val="en-US"/>
            </w:rPr>
            <w:alias w:val="Yes or No"/>
            <w:tag w:val="Yes or No"/>
            <w:id w:val="536483228"/>
            <w:placeholder>
              <w:docPart w:val="760690F1ACA04C2FB1402B47EA4203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70" w:type="dxa"/>
              </w:tcPr>
              <w:p w14:paraId="3C5D367D" w14:textId="23A1302B" w:rsidR="00FA1AB6" w:rsidRPr="00FC0CF9" w:rsidRDefault="00F81A64" w:rsidP="00FA1AB6">
                <w:pPr>
                  <w:rPr>
                    <w:sz w:val="24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0500C68" w14:textId="77777777" w:rsidR="00FC0CF9" w:rsidRDefault="00FC0CF9" w:rsidP="00F02D07">
      <w:pPr>
        <w:spacing w:after="0" w:line="240" w:lineRule="auto"/>
        <w:rPr>
          <w:b/>
          <w:bCs/>
          <w:lang w:val="en-US"/>
        </w:rPr>
      </w:pPr>
    </w:p>
    <w:p w14:paraId="135FB691" w14:textId="7AE7A725" w:rsidR="0011540F" w:rsidRDefault="0011540F" w:rsidP="00F02D07">
      <w:pPr>
        <w:spacing w:after="0" w:line="240" w:lineRule="auto"/>
        <w:rPr>
          <w:b/>
          <w:bCs/>
          <w:lang w:val="en-US"/>
        </w:rPr>
      </w:pPr>
    </w:p>
    <w:p w14:paraId="24043659" w14:textId="7C075DE6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41AA4135" w14:textId="10B29780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2E6AC96A" w14:textId="1735A2AA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7FAE0A14" w14:textId="44BEB17F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62AC3F1F" w14:textId="0694C88D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14DE8146" w14:textId="07F0CC04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3BCF6F39" w14:textId="77777777" w:rsidR="00FA77F1" w:rsidRDefault="00FA77F1" w:rsidP="00F02D07">
      <w:pPr>
        <w:spacing w:after="0" w:line="240" w:lineRule="auto"/>
        <w:rPr>
          <w:b/>
          <w:bCs/>
          <w:lang w:val="en-US"/>
        </w:rPr>
      </w:pPr>
    </w:p>
    <w:p w14:paraId="6C5D1B54" w14:textId="74A903C1" w:rsidR="00F94E86" w:rsidRPr="00F94E86" w:rsidRDefault="00F94E86" w:rsidP="00F02D07">
      <w:pPr>
        <w:spacing w:after="0" w:line="240" w:lineRule="auto"/>
        <w:rPr>
          <w:b/>
          <w:bCs/>
          <w:lang w:val="en-US"/>
        </w:rPr>
      </w:pPr>
      <w:r w:rsidRPr="00F94E86">
        <w:rPr>
          <w:b/>
          <w:bCs/>
          <w:lang w:val="en-US"/>
        </w:rPr>
        <w:lastRenderedPageBreak/>
        <w:t>Targets for the week ahead</w:t>
      </w:r>
      <w:r>
        <w:rPr>
          <w:b/>
          <w:bCs/>
          <w:lang w:val="en-US"/>
        </w:rPr>
        <w:t xml:space="preserve"> </w:t>
      </w:r>
      <w:r w:rsidR="006A091A">
        <w:rPr>
          <w:i/>
          <w:iCs/>
          <w:lang w:val="en-US"/>
        </w:rPr>
        <w:t xml:space="preserve">(during SBT </w:t>
      </w:r>
      <w:r w:rsidR="00294069">
        <w:rPr>
          <w:b/>
          <w:i/>
          <w:iCs/>
          <w:lang w:val="en-US"/>
        </w:rPr>
        <w:t>a maximum of three targets</w:t>
      </w:r>
      <w:r w:rsidRPr="00BC3EE6">
        <w:rPr>
          <w:i/>
          <w:iCs/>
          <w:lang w:val="en-US"/>
        </w:rPr>
        <w:t xml:space="preserve"> are negotiated between the trainee and subject mentor during the weekly mentor meeting</w:t>
      </w:r>
      <w:r w:rsidR="00BC3EE6" w:rsidRPr="00BC3EE6">
        <w:rPr>
          <w:i/>
          <w:iCs/>
          <w:lang w:val="en-US"/>
        </w:rPr>
        <w:t>)</w:t>
      </w:r>
      <w:r w:rsidRPr="00BC3EE6">
        <w:rPr>
          <w:i/>
          <w:iCs/>
          <w:lang w:val="en-US"/>
        </w:rPr>
        <w:t xml:space="preserve">.  </w:t>
      </w:r>
      <w:r w:rsidR="003A3609">
        <w:rPr>
          <w:i/>
          <w:iCs/>
          <w:lang w:val="en-US"/>
        </w:rPr>
        <w:t xml:space="preserve">During SBT discuss </w:t>
      </w:r>
      <w:r w:rsidRPr="00BC3EE6">
        <w:rPr>
          <w:i/>
          <w:iCs/>
          <w:lang w:val="en-US"/>
        </w:rPr>
        <w:t>targets fr</w:t>
      </w:r>
      <w:r w:rsidR="00D44B80">
        <w:rPr>
          <w:i/>
          <w:iCs/>
          <w:lang w:val="en-US"/>
        </w:rPr>
        <w:t xml:space="preserve">om last week </w:t>
      </w:r>
      <w:r w:rsidR="003A3609">
        <w:rPr>
          <w:i/>
          <w:iCs/>
          <w:lang w:val="en-US"/>
        </w:rPr>
        <w:t>and use this reflection to inform targets for this week.</w:t>
      </w:r>
      <w:r w:rsidRPr="00F94E86">
        <w:rPr>
          <w:b/>
          <w:bCs/>
          <w:lang w:val="en-US"/>
        </w:rPr>
        <w:t xml:space="preserve"> </w:t>
      </w:r>
    </w:p>
    <w:p w14:paraId="5A82905D" w14:textId="0CE892BD" w:rsidR="008D6676" w:rsidRDefault="003B2A0F" w:rsidP="006A091A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</w:t>
      </w:r>
    </w:p>
    <w:p w14:paraId="0253FEB0" w14:textId="77777777" w:rsidR="00FC0CF9" w:rsidRPr="00FC0CF9" w:rsidRDefault="00FC0CF9" w:rsidP="006A091A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5529"/>
        <w:gridCol w:w="9072"/>
      </w:tblGrid>
      <w:tr w:rsidR="003A3609" w14:paraId="76180449" w14:textId="31C9DD05" w:rsidTr="003A3609">
        <w:tc>
          <w:tcPr>
            <w:tcW w:w="5529" w:type="dxa"/>
            <w:shd w:val="clear" w:color="auto" w:fill="9CC2E5" w:themeFill="accent5" w:themeFillTint="99"/>
          </w:tcPr>
          <w:p w14:paraId="3D2E6A64" w14:textId="19059C4B" w:rsidR="003A3609" w:rsidRDefault="003A3609">
            <w:pPr>
              <w:rPr>
                <w:lang w:val="en-US"/>
              </w:rPr>
            </w:pPr>
            <w:r>
              <w:rPr>
                <w:lang w:val="en-US"/>
              </w:rPr>
              <w:t>BCU Curriculum Themes:</w:t>
            </w:r>
          </w:p>
        </w:tc>
        <w:tc>
          <w:tcPr>
            <w:tcW w:w="9072" w:type="dxa"/>
            <w:shd w:val="clear" w:color="auto" w:fill="9CC2E5" w:themeFill="accent5" w:themeFillTint="99"/>
          </w:tcPr>
          <w:p w14:paraId="38B4406A" w14:textId="0F820C68" w:rsidR="003A3609" w:rsidRDefault="003A3609">
            <w:pPr>
              <w:rPr>
                <w:lang w:val="en-US"/>
              </w:rPr>
            </w:pPr>
            <w:r>
              <w:rPr>
                <w:lang w:val="en-US"/>
              </w:rPr>
              <w:t>SMART targets:</w:t>
            </w:r>
          </w:p>
        </w:tc>
      </w:tr>
      <w:tr w:rsidR="003A3609" w14:paraId="71A434D1" w14:textId="49170AD7" w:rsidTr="003A3609">
        <w:trPr>
          <w:trHeight w:val="473"/>
        </w:trPr>
        <w:tc>
          <w:tcPr>
            <w:tcW w:w="5529" w:type="dxa"/>
            <w:vMerge w:val="restart"/>
          </w:tcPr>
          <w:p w14:paraId="796351B3" w14:textId="26EACE84" w:rsidR="003A3609" w:rsidRPr="006A091A" w:rsidRDefault="003A3609" w:rsidP="004E7F7F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A091A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6A091A">
              <w:rPr>
                <w:rStyle w:val="normaltextrun"/>
                <w:rFonts w:cstheme="minorHAnsi"/>
                <w:b/>
                <w:color w:val="000000"/>
                <w:sz w:val="20"/>
                <w:szCs w:val="20"/>
              </w:rPr>
              <w:t xml:space="preserve">. </w:t>
            </w:r>
            <w:r w:rsidRPr="006A091A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How knowledge and understanding of the curriculum, subject knowledge, pedagogy and how pupils learn impacts on pupils’ progress and well-</w:t>
            </w:r>
            <w:proofErr w:type="gramStart"/>
            <w:r w:rsidRPr="006A091A">
              <w:rPr>
                <w:rStyle w:val="normaltextrun"/>
                <w:rFonts w:cstheme="minorHAnsi"/>
                <w:b/>
                <w:color w:val="000000"/>
                <w:sz w:val="20"/>
                <w:szCs w:val="20"/>
                <w:lang w:val="en-US"/>
              </w:rPr>
              <w:t>being</w:t>
            </w:r>
            <w:r w:rsidRPr="006A091A">
              <w:rPr>
                <w:rStyle w:val="normaltextrun"/>
                <w:rFonts w:cstheme="minorHAnsi"/>
                <w:b/>
                <w:sz w:val="20"/>
                <w:szCs w:val="20"/>
              </w:rPr>
              <w:t>​.</w:t>
            </w:r>
            <w:r w:rsidRPr="006A091A">
              <w:rPr>
                <w:rStyle w:val="eop"/>
                <w:rFonts w:cstheme="minorHAnsi"/>
                <w:b/>
                <w:sz w:val="20"/>
                <w:szCs w:val="20"/>
              </w:rPr>
              <w:t> </w:t>
            </w:r>
            <w:proofErr w:type="gramEnd"/>
          </w:p>
        </w:tc>
        <w:sdt>
          <w:sdtPr>
            <w:rPr>
              <w:lang w:val="en-US"/>
            </w:rPr>
            <w:id w:val="-422956402"/>
            <w:placeholder>
              <w:docPart w:val="8CAF11B82AA54309B48CD999CDC88238"/>
            </w:placeholder>
            <w:showingPlcHdr/>
          </w:sdtPr>
          <w:sdtEndPr/>
          <w:sdtContent>
            <w:tc>
              <w:tcPr>
                <w:tcW w:w="9072" w:type="dxa"/>
              </w:tcPr>
              <w:p w14:paraId="7242397C" w14:textId="5FC684DD" w:rsidR="003A3609" w:rsidRDefault="003A3609" w:rsidP="004E7F7F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3609" w14:paraId="657D4693" w14:textId="77777777" w:rsidTr="003A3609">
        <w:trPr>
          <w:trHeight w:val="612"/>
        </w:trPr>
        <w:tc>
          <w:tcPr>
            <w:tcW w:w="5529" w:type="dxa"/>
            <w:vMerge/>
          </w:tcPr>
          <w:p w14:paraId="789935FF" w14:textId="77777777" w:rsidR="003A3609" w:rsidRPr="004E7F7F" w:rsidRDefault="003A3609" w:rsidP="004E7F7F">
            <w:p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5FBF20CA" w14:textId="37CAEE4A" w:rsidR="003A3609" w:rsidRDefault="003A3609" w:rsidP="00F81A64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  <w:p w14:paraId="691EB452" w14:textId="6F7BF354" w:rsidR="003A3609" w:rsidRDefault="00D26EF2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-821803466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="003A3609" w:rsidRPr="00F570F7">
                  <w:rPr>
                    <w:rStyle w:val="PlaceholderText"/>
                  </w:rPr>
                  <w:t>Click or tap here to enter text.</w:t>
                </w:r>
              </w:sdtContent>
            </w:sdt>
            <w:r w:rsidR="003A3609">
              <w:rPr>
                <w:lang w:val="en-US"/>
              </w:rPr>
              <w:t xml:space="preserve">  </w:t>
            </w:r>
          </w:p>
          <w:p w14:paraId="61298CB1" w14:textId="5D45030B" w:rsidR="003A3609" w:rsidRDefault="00D26EF2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-263307770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="003A3609" w:rsidRPr="00F570F7">
                  <w:rPr>
                    <w:rStyle w:val="PlaceholderText"/>
                  </w:rPr>
                  <w:t>Click or tap here to enter text.</w:t>
                </w:r>
              </w:sdtContent>
            </w:sdt>
            <w:r w:rsidR="003A3609">
              <w:rPr>
                <w:lang w:val="en-US"/>
              </w:rPr>
              <w:t xml:space="preserve">  </w:t>
            </w:r>
          </w:p>
          <w:p w14:paraId="28B96ACE" w14:textId="21E3D119" w:rsidR="003A3609" w:rsidRPr="0011540F" w:rsidRDefault="00D26EF2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sdt>
              <w:sdtPr>
                <w:rPr>
                  <w:lang w:val="en-US"/>
                </w:rPr>
                <w:id w:val="1021055855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="003A3609" w:rsidRPr="00F570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3609" w14:paraId="5A2C5E9E" w14:textId="734FA052" w:rsidTr="003A3609">
        <w:trPr>
          <w:trHeight w:val="246"/>
        </w:trPr>
        <w:sdt>
          <w:sdtPr>
            <w:rPr>
              <w:rFonts w:cstheme="minorHAnsi"/>
              <w:sz w:val="20"/>
              <w:szCs w:val="20"/>
              <w:lang w:val="en-US"/>
            </w:rPr>
            <w:alias w:val="BCU Curriculum"/>
            <w:tag w:val="BCU Curriculum"/>
            <w:id w:val="1824313100"/>
            <w:placeholder>
              <w:docPart w:val="6B3599D5C5F047D7AD983F27FDE8F779"/>
            </w:placeholder>
            <w:showingPlcHdr/>
            <w15:color w:val="99CCFF"/>
            <w:dropDownList>
              <w:listItem w:value="Choose an item."/>
              <w:listItem w:displayText="A - How trainees use critical enquiry and research informed practice to develop an understanding of effective teaching and learning." w:value="A - How trainees use critical enquiry and research informed practice to develop an understanding of effective teaching and learning."/>
              <w:listItem w:displayText="B - How classroom practice establishes effective behaviour management using high expectations and awareness of pupils' well-being. " w:value="B - How classroom practice establishes effective behaviour management using high expectations and awareness of pupils' well-being. "/>
              <w:listItem w:displayText="D - How to plan and assess learning to ensure that all pupils make progress. " w:value="D - How to plan and assess learning to ensure that all pupils make progress. "/>
              <w:listItem w:displayText="E - How to implement effective adaptive teaching approaches to support all learners, including SEND and EAL learners. " w:value="E - How to implement effective adaptive teaching approaches to support all learners, including SEND and EAL learners. "/>
              <w:listItem w:displayText="F - How to develop professional behaviour and contribute effectively to the wider life of the school. " w:value="F - How to develop professional behaviour and contribute effectively to the wider life of the school. "/>
            </w:dropDownList>
          </w:sdtPr>
          <w:sdtEndPr/>
          <w:sdtContent>
            <w:tc>
              <w:tcPr>
                <w:tcW w:w="5529" w:type="dxa"/>
                <w:vMerge w:val="restart"/>
              </w:tcPr>
              <w:p w14:paraId="438B2FFC" w14:textId="305D2276" w:rsidR="003A3609" w:rsidRPr="004E7F7F" w:rsidRDefault="003A3609" w:rsidP="00F81A64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072" w:type="dxa"/>
          </w:tcPr>
          <w:sdt>
            <w:sdtPr>
              <w:rPr>
                <w:lang w:val="en-US"/>
              </w:rPr>
              <w:id w:val="87357221"/>
              <w:placeholder>
                <w:docPart w:val="8CAF11B82AA54309B48CD999CDC88238"/>
              </w:placeholder>
              <w:showingPlcHdr/>
            </w:sdtPr>
            <w:sdtEndPr/>
            <w:sdtContent>
              <w:p w14:paraId="041A8E2D" w14:textId="599C0988" w:rsidR="003A3609" w:rsidRDefault="003A3609" w:rsidP="004E7F7F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BCAC57" w14:textId="0445C81C" w:rsidR="003A3609" w:rsidRDefault="003A3609" w:rsidP="004E7F7F">
            <w:pPr>
              <w:rPr>
                <w:lang w:val="en-US"/>
              </w:rPr>
            </w:pPr>
          </w:p>
        </w:tc>
      </w:tr>
      <w:tr w:rsidR="003A3609" w14:paraId="08634060" w14:textId="77777777" w:rsidTr="003A3609">
        <w:trPr>
          <w:trHeight w:val="246"/>
        </w:trPr>
        <w:tc>
          <w:tcPr>
            <w:tcW w:w="5529" w:type="dxa"/>
            <w:vMerge/>
          </w:tcPr>
          <w:p w14:paraId="439E7506" w14:textId="77777777" w:rsidR="003A3609" w:rsidRPr="004E7F7F" w:rsidRDefault="003A3609" w:rsidP="004E7F7F">
            <w:p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1A083772" w14:textId="2532E4AD" w:rsidR="003A3609" w:rsidRDefault="003A3609" w:rsidP="004E7F7F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  <w:p w14:paraId="108A9230" w14:textId="745750D8" w:rsidR="003A3609" w:rsidRDefault="003A3609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472362704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Pr="00F570F7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lang w:val="en-US"/>
              </w:rPr>
              <w:t xml:space="preserve"> </w:t>
            </w:r>
          </w:p>
          <w:p w14:paraId="1828112A" w14:textId="3BD967E0" w:rsidR="003A3609" w:rsidRDefault="003A3609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458720368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Pr="00F570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FC339C" w14:textId="18FBDE6F" w:rsidR="003A3609" w:rsidRPr="0011540F" w:rsidRDefault="003A3609" w:rsidP="0011540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13579189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Pr="00F570F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A3609" w14:paraId="224AB6C0" w14:textId="55D80BD6" w:rsidTr="003A3609">
        <w:trPr>
          <w:trHeight w:val="486"/>
        </w:trPr>
        <w:sdt>
          <w:sdtPr>
            <w:rPr>
              <w:rFonts w:cstheme="minorHAnsi"/>
              <w:sz w:val="20"/>
              <w:szCs w:val="20"/>
              <w:lang w:val="en-US"/>
            </w:rPr>
            <w:alias w:val="BCU Curriculum"/>
            <w:tag w:val="BCU Curriculum"/>
            <w:id w:val="2052340924"/>
            <w:placeholder>
              <w:docPart w:val="64F7A977361E41E48207DE60A25D2C00"/>
            </w:placeholder>
            <w:showingPlcHdr/>
            <w15:color w:val="99CCFF"/>
            <w:dropDownList>
              <w:listItem w:value="Choose an item."/>
              <w:listItem w:displayText="A - How trainees use critical enquiry and research informed practice to develop an understanding of effective teaching and learning." w:value="A - How trainees use critical enquiry and research informed practice to develop an understanding of effective teaching and learning."/>
              <w:listItem w:displayText="B - How classroom practice establishes effective behaviour management using high expectations and awareness of pupils' well-being. " w:value="B - How classroom practice establishes effective behaviour management using high expectations and awareness of pupils' well-being. "/>
              <w:listItem w:displayText="D - How to plan and assess learning to ensure that all pupils make progress. " w:value="D - How to plan and assess learning to ensure that all pupils make progress. "/>
              <w:listItem w:displayText="E - How to implement effective adaptive teaching approaches to support all learners, including SEND and EAL learners. " w:value="E - How to implement effective adaptive teaching approaches to support all learners, including SEND and EAL learners. "/>
              <w:listItem w:displayText="F - How to develop professional behaviour and contribute effectively to the wider life of the school. " w:value="F - How to develop professional behaviour and contribute effectively to the wider life of the school. "/>
            </w:dropDownList>
          </w:sdtPr>
          <w:sdtEndPr/>
          <w:sdtContent>
            <w:tc>
              <w:tcPr>
                <w:tcW w:w="5529" w:type="dxa"/>
                <w:vMerge w:val="restart"/>
              </w:tcPr>
              <w:p w14:paraId="7336CB81" w14:textId="2CA90F77" w:rsidR="003A3609" w:rsidRPr="004E7F7F" w:rsidRDefault="003A3609" w:rsidP="004E7F7F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F570F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lang w:val="en-US"/>
            </w:rPr>
            <w:id w:val="575950080"/>
            <w:placeholder>
              <w:docPart w:val="8CAF11B82AA54309B48CD999CDC88238"/>
            </w:placeholder>
            <w:showingPlcHdr/>
            <w:text/>
          </w:sdtPr>
          <w:sdtEndPr/>
          <w:sdtContent>
            <w:tc>
              <w:tcPr>
                <w:tcW w:w="9072" w:type="dxa"/>
              </w:tcPr>
              <w:p w14:paraId="182A1A96" w14:textId="20B422DA" w:rsidR="003A3609" w:rsidRDefault="003A3609" w:rsidP="00C07A75">
                <w:pPr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3609" w14:paraId="02284DA3" w14:textId="77777777" w:rsidTr="003A3609">
        <w:trPr>
          <w:trHeight w:val="486"/>
        </w:trPr>
        <w:tc>
          <w:tcPr>
            <w:tcW w:w="5529" w:type="dxa"/>
            <w:vMerge/>
          </w:tcPr>
          <w:p w14:paraId="4AFB3BE7" w14:textId="77777777" w:rsidR="003A3609" w:rsidRPr="004E7F7F" w:rsidRDefault="003A3609" w:rsidP="004E7F7F">
            <w:pPr>
              <w:rPr>
                <w:rStyle w:val="normaltextrun"/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72" w:type="dxa"/>
          </w:tcPr>
          <w:p w14:paraId="39FCEB24" w14:textId="5E212EED" w:rsidR="003A3609" w:rsidRDefault="003A3609" w:rsidP="004E7F7F">
            <w:pPr>
              <w:rPr>
                <w:lang w:val="en-US"/>
              </w:rPr>
            </w:pPr>
            <w:r>
              <w:rPr>
                <w:lang w:val="en-US"/>
              </w:rPr>
              <w:t>Actions to achieve:</w:t>
            </w:r>
          </w:p>
          <w:p w14:paraId="341D231D" w14:textId="578CA1A3" w:rsidR="003A3609" w:rsidRDefault="00D26EF2" w:rsidP="0011540F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US"/>
              </w:rPr>
            </w:pPr>
            <w:sdt>
              <w:sdtPr>
                <w:rPr>
                  <w:lang w:val="en-US"/>
                </w:rPr>
                <w:id w:val="1241216152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="003A3609" w:rsidRPr="00F570F7">
                  <w:rPr>
                    <w:rStyle w:val="PlaceholderText"/>
                  </w:rPr>
                  <w:t>Click or tap here to enter text.</w:t>
                </w:r>
              </w:sdtContent>
            </w:sdt>
            <w:r w:rsidR="003A3609">
              <w:rPr>
                <w:lang w:val="en-US"/>
              </w:rPr>
              <w:t xml:space="preserve"> </w:t>
            </w:r>
          </w:p>
          <w:p w14:paraId="3C3BBDEE" w14:textId="57AE5F58" w:rsidR="003A3609" w:rsidRDefault="00D26EF2" w:rsidP="0011540F">
            <w:pPr>
              <w:pStyle w:val="ListParagraph"/>
              <w:numPr>
                <w:ilvl w:val="0"/>
                <w:numId w:val="10"/>
              </w:numPr>
              <w:ind w:left="317"/>
              <w:rPr>
                <w:lang w:val="en-US"/>
              </w:rPr>
            </w:pPr>
            <w:sdt>
              <w:sdtPr>
                <w:rPr>
                  <w:lang w:val="en-US"/>
                </w:rPr>
                <w:id w:val="756715834"/>
                <w:placeholder>
                  <w:docPart w:val="8CAF11B82AA54309B48CD999CDC88238"/>
                </w:placeholder>
                <w:showingPlcHdr/>
                <w:text/>
              </w:sdtPr>
              <w:sdtEndPr/>
              <w:sdtContent>
                <w:r w:rsidR="003A3609" w:rsidRPr="00F570F7">
                  <w:rPr>
                    <w:rStyle w:val="PlaceholderText"/>
                  </w:rPr>
                  <w:t>Click or tap here to enter text.</w:t>
                </w:r>
              </w:sdtContent>
            </w:sdt>
            <w:r w:rsidR="003A3609">
              <w:rPr>
                <w:lang w:val="en-US"/>
              </w:rPr>
              <w:t xml:space="preserve">  </w:t>
            </w:r>
          </w:p>
          <w:sdt>
            <w:sdtPr>
              <w:rPr>
                <w:lang w:val="en-US"/>
              </w:rPr>
              <w:id w:val="1658029448"/>
              <w:placeholder>
                <w:docPart w:val="8CAF11B82AA54309B48CD999CDC88238"/>
              </w:placeholder>
              <w:showingPlcHdr/>
              <w:text/>
            </w:sdtPr>
            <w:sdtEndPr/>
            <w:sdtContent>
              <w:p w14:paraId="2335E676" w14:textId="1D77679A" w:rsidR="003A3609" w:rsidRPr="0011540F" w:rsidRDefault="003A3609" w:rsidP="00C07A75">
                <w:pPr>
                  <w:pStyle w:val="ListParagraph"/>
                  <w:numPr>
                    <w:ilvl w:val="0"/>
                    <w:numId w:val="10"/>
                  </w:numPr>
                  <w:ind w:left="317"/>
                  <w:rPr>
                    <w:lang w:val="en-US"/>
                  </w:rPr>
                </w:pPr>
                <w:r w:rsidRPr="00F570F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3943942" w14:textId="77777777" w:rsidR="00FC0CF9" w:rsidRDefault="00FC0CF9" w:rsidP="006A091A">
      <w:pPr>
        <w:jc w:val="center"/>
        <w:rPr>
          <w:b/>
          <w:bCs/>
          <w:lang w:val="en-US"/>
        </w:rPr>
      </w:pPr>
    </w:p>
    <w:p w14:paraId="1FE00951" w14:textId="0623994E" w:rsidR="008D6676" w:rsidRDefault="00FD26F6" w:rsidP="006A091A">
      <w:pPr>
        <w:jc w:val="center"/>
        <w:rPr>
          <w:b/>
          <w:bCs/>
          <w:lang w:val="en-US"/>
        </w:rPr>
      </w:pPr>
      <w:r w:rsidRPr="00FA1AB6">
        <w:rPr>
          <w:b/>
          <w:bCs/>
          <w:lang w:val="en-US"/>
        </w:rPr>
        <w:t>Date:</w:t>
      </w:r>
      <w:r w:rsidRPr="00FA1AB6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1929773131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540F" w:rsidRPr="00F570F7">
            <w:rPr>
              <w:rStyle w:val="PlaceholderText"/>
            </w:rPr>
            <w:t>Click or tap to enter a date.</w:t>
          </w:r>
        </w:sdtContent>
      </w:sdt>
      <w:r w:rsidRPr="00FA1AB6">
        <w:rPr>
          <w:lang w:val="en-US"/>
        </w:rPr>
        <w:tab/>
      </w:r>
      <w:r w:rsidRPr="00FA1AB6">
        <w:rPr>
          <w:lang w:val="en-US"/>
        </w:rPr>
        <w:tab/>
      </w:r>
      <w:r w:rsidR="008C3742">
        <w:rPr>
          <w:b/>
          <w:bCs/>
          <w:lang w:val="en-US"/>
        </w:rPr>
        <w:tab/>
      </w:r>
      <w:r w:rsidR="008C3742">
        <w:rPr>
          <w:b/>
          <w:bCs/>
          <w:lang w:val="en-US"/>
        </w:rPr>
        <w:tab/>
        <w:t>Mentor signature / review</w:t>
      </w:r>
      <w:r w:rsidR="0011540F">
        <w:rPr>
          <w:b/>
          <w:bCs/>
          <w:lang w:val="en-US"/>
        </w:rPr>
        <w:t xml:space="preserve"> </w:t>
      </w:r>
      <w:sdt>
        <w:sdtPr>
          <w:rPr>
            <w:b/>
            <w:bCs/>
            <w:lang w:val="en-US"/>
          </w:rPr>
          <w:id w:val="-218208363"/>
          <w:placeholder>
            <w:docPart w:val="DefaultPlaceholder_-1854013440"/>
          </w:placeholder>
          <w:showingPlcHdr/>
          <w:text/>
        </w:sdtPr>
        <w:sdtContent>
          <w:r w:rsidR="00FA77F1" w:rsidRPr="00F570F7">
            <w:rPr>
              <w:rStyle w:val="PlaceholderText"/>
            </w:rPr>
            <w:t>Click or tap here to enter text.</w:t>
          </w:r>
        </w:sdtContent>
      </w:sdt>
    </w:p>
    <w:p w14:paraId="25BDEC75" w14:textId="1E088601" w:rsidR="00294069" w:rsidRDefault="00294069" w:rsidP="006A091A">
      <w:pPr>
        <w:jc w:val="center"/>
        <w:rPr>
          <w:b/>
          <w:bCs/>
          <w:lang w:val="en-US"/>
        </w:rPr>
      </w:pPr>
    </w:p>
    <w:p w14:paraId="48098F68" w14:textId="18EF54EA" w:rsidR="00294069" w:rsidRDefault="00294069" w:rsidP="00294069">
      <w:pPr>
        <w:jc w:val="right"/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994EDB" wp14:editId="093C3269">
                <wp:simplePos x="0" y="0"/>
                <wp:positionH relativeFrom="column">
                  <wp:posOffset>9140444</wp:posOffset>
                </wp:positionH>
                <wp:positionV relativeFrom="paragraph">
                  <wp:posOffset>115316</wp:posOffset>
                </wp:positionV>
                <wp:extent cx="1200912" cy="1146048"/>
                <wp:effectExtent l="0" t="0" r="18415" b="1651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912" cy="1146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7BD8F" w14:textId="1543DD66" w:rsidR="003B2A0F" w:rsidRDefault="003B2A0F" w:rsidP="003B2A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Tutor Signature:</w:t>
                            </w:r>
                          </w:p>
                          <w:sdt>
                            <w:sdtPr>
                              <w:rPr>
                                <w:color w:val="000000" w:themeColor="text1"/>
                              </w:rPr>
                              <w:id w:val="958527944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67913F62" w14:textId="76676077" w:rsidR="00FA77F1" w:rsidRDefault="00FA77F1" w:rsidP="003B2A0F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F570F7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69A34883" w14:textId="77777777" w:rsidR="00294069" w:rsidRPr="00294069" w:rsidRDefault="00294069" w:rsidP="002940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79838DF" w14:textId="25CAC324" w:rsidR="00294069" w:rsidRDefault="00294069" w:rsidP="00294069">
                            <w:pPr>
                              <w:jc w:val="center"/>
                            </w:pPr>
                          </w:p>
                          <w:p w14:paraId="6EAD06EE" w14:textId="7EEFC3E8" w:rsidR="00294069" w:rsidRDefault="00294069" w:rsidP="00294069">
                            <w:pPr>
                              <w:jc w:val="center"/>
                            </w:pPr>
                          </w:p>
                          <w:p w14:paraId="4F3B8767" w14:textId="77777777" w:rsidR="00294069" w:rsidRDefault="00294069" w:rsidP="00294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994EDB" id="Rectangle 15" o:spid="_x0000_s1027" style="position:absolute;left:0;text-align:left;margin-left:719.7pt;margin-top:9.1pt;width:94.55pt;height:9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" filled="f" strokecolor="black [3213]" strokeweight="1pt">
                <v:textbox>
                  <w:txbxContent>
                    <w:p w14:paraId="7CA7BD8F" w14:textId="1543DD66" w:rsidR="003B2A0F" w:rsidRDefault="003B2A0F" w:rsidP="003B2A0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Tutor Signature:</w:t>
                      </w:r>
                    </w:p>
                    <w:sdt>
                      <w:sdtPr>
                        <w:rPr>
                          <w:color w:val="000000" w:themeColor="text1"/>
                        </w:rPr>
                        <w:id w:val="958527944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67913F62" w14:textId="76676077" w:rsidR="00FA77F1" w:rsidRDefault="00FA77F1" w:rsidP="003B2A0F">
                          <w:pPr>
                            <w:rPr>
                              <w:color w:val="000000" w:themeColor="text1"/>
                            </w:rPr>
                          </w:pPr>
                          <w:r w:rsidRPr="00F570F7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69A34883" w14:textId="77777777" w:rsidR="00294069" w:rsidRPr="00294069" w:rsidRDefault="00294069" w:rsidP="0029406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79838DF" w14:textId="25CAC324" w:rsidR="00294069" w:rsidRDefault="00294069" w:rsidP="00294069">
                      <w:pPr>
                        <w:jc w:val="center"/>
                      </w:pPr>
                    </w:p>
                    <w:p w14:paraId="6EAD06EE" w14:textId="7EEFC3E8" w:rsidR="00294069" w:rsidRDefault="00294069" w:rsidP="00294069">
                      <w:pPr>
                        <w:jc w:val="center"/>
                      </w:pPr>
                    </w:p>
                    <w:p w14:paraId="4F3B8767" w14:textId="77777777" w:rsidR="00294069" w:rsidRDefault="00294069" w:rsidP="002940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94069" w:rsidSect="0011540F">
      <w:headerReference w:type="default" r:id="rId10"/>
      <w:pgSz w:w="16838" w:h="11906" w:orient="landscape"/>
      <w:pgMar w:top="1440" w:right="1440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9C016" w14:textId="77777777" w:rsidR="00D00112" w:rsidRDefault="00D00112" w:rsidP="008D6676">
      <w:pPr>
        <w:spacing w:after="0" w:line="240" w:lineRule="auto"/>
      </w:pPr>
      <w:r>
        <w:separator/>
      </w:r>
    </w:p>
  </w:endnote>
  <w:endnote w:type="continuationSeparator" w:id="0">
    <w:p w14:paraId="47B0A67E" w14:textId="77777777" w:rsidR="00D00112" w:rsidRDefault="00D00112" w:rsidP="008D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2E09A" w14:textId="77777777" w:rsidR="00D00112" w:rsidRDefault="00D00112" w:rsidP="008D6676">
      <w:pPr>
        <w:spacing w:after="0" w:line="240" w:lineRule="auto"/>
      </w:pPr>
      <w:r>
        <w:separator/>
      </w:r>
    </w:p>
  </w:footnote>
  <w:footnote w:type="continuationSeparator" w:id="0">
    <w:p w14:paraId="7F5441E2" w14:textId="77777777" w:rsidR="00D00112" w:rsidRDefault="00D00112" w:rsidP="008D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247B" w14:textId="51752307" w:rsidR="005F4D66" w:rsidRPr="005F4D66" w:rsidRDefault="006A091A" w:rsidP="008D6676">
    <w:pPr>
      <w:rPr>
        <w:i/>
        <w:lang w:val="en-US"/>
      </w:rPr>
    </w:pPr>
    <w:r>
      <w:rPr>
        <w:i/>
        <w:noProof/>
        <w:sz w:val="16"/>
        <w:lang w:eastAsia="en-GB"/>
      </w:rPr>
      <w:drawing>
        <wp:anchor distT="0" distB="0" distL="114300" distR="114300" simplePos="0" relativeHeight="251657216" behindDoc="0" locked="0" layoutInCell="1" allowOverlap="1" wp14:anchorId="4604A190" wp14:editId="61C3D7FB">
          <wp:simplePos x="0" y="0"/>
          <wp:positionH relativeFrom="column">
            <wp:posOffset>8232091</wp:posOffset>
          </wp:positionH>
          <wp:positionV relativeFrom="paragraph">
            <wp:posOffset>-21101</wp:posOffset>
          </wp:positionV>
          <wp:extent cx="2038985" cy="398145"/>
          <wp:effectExtent l="0" t="0" r="0" b="1905"/>
          <wp:wrapSquare wrapText="bothSides"/>
          <wp:docPr id="14" name="Picture 14" descr="C:\Users\id127235\AppData\Local\Microsoft\Windows\INetCache\Content.MSO\66ED44D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d127235\AppData\Local\Microsoft\Windows\INetCache\Content.MSO\66ED44D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98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7F1">
      <w:rPr>
        <w:lang w:val="en-US"/>
      </w:rPr>
      <w:t xml:space="preserve">Secondary </w:t>
    </w:r>
    <w:r w:rsidR="008D6676">
      <w:rPr>
        <w:lang w:val="en-US"/>
      </w:rPr>
      <w:t>P</w:t>
    </w:r>
    <w:r w:rsidR="00FA77F1">
      <w:rPr>
        <w:lang w:val="en-US"/>
      </w:rPr>
      <w:t xml:space="preserve">rogress </w:t>
    </w:r>
    <w:r w:rsidR="008D6676">
      <w:rPr>
        <w:lang w:val="en-US"/>
      </w:rPr>
      <w:t>J</w:t>
    </w:r>
    <w:r w:rsidR="00FA77F1">
      <w:rPr>
        <w:lang w:val="en-US"/>
      </w:rPr>
      <w:t>ournal</w:t>
    </w:r>
    <w:r w:rsidR="008D6676">
      <w:rPr>
        <w:lang w:val="en-US"/>
      </w:rPr>
      <w:t xml:space="preserve"> Weekly Review </w:t>
    </w:r>
    <w:r w:rsidR="00B66201">
      <w:rPr>
        <w:lang w:val="en-US"/>
      </w:rPr>
      <w:t>Page /</w:t>
    </w:r>
    <w:r w:rsidR="00FD26F6">
      <w:rPr>
        <w:lang w:val="en-US"/>
      </w:rPr>
      <w:t xml:space="preserve"> </w:t>
    </w:r>
    <w:r w:rsidR="00FA77F1">
      <w:rPr>
        <w:lang w:val="en-US"/>
      </w:rPr>
      <w:t>example template with no identified subject priorities</w:t>
    </w:r>
  </w:p>
  <w:p w14:paraId="2F120F4C" w14:textId="77777777" w:rsidR="008D6676" w:rsidRDefault="008D6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D7"/>
    <w:multiLevelType w:val="hybridMultilevel"/>
    <w:tmpl w:val="4AF2870A"/>
    <w:lvl w:ilvl="0" w:tplc="CD2EFDC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03B2A"/>
    <w:multiLevelType w:val="hybridMultilevel"/>
    <w:tmpl w:val="B6C09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606DF"/>
    <w:multiLevelType w:val="hybridMultilevel"/>
    <w:tmpl w:val="774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45D6"/>
    <w:multiLevelType w:val="hybridMultilevel"/>
    <w:tmpl w:val="EB3AC980"/>
    <w:lvl w:ilvl="0" w:tplc="80C4456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C6DC2"/>
    <w:multiLevelType w:val="hybridMultilevel"/>
    <w:tmpl w:val="0B8C6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50DC5"/>
    <w:multiLevelType w:val="hybridMultilevel"/>
    <w:tmpl w:val="9CBA06C2"/>
    <w:lvl w:ilvl="0" w:tplc="8D4625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A7C"/>
    <w:multiLevelType w:val="hybridMultilevel"/>
    <w:tmpl w:val="DC2AD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54BBE"/>
    <w:multiLevelType w:val="hybridMultilevel"/>
    <w:tmpl w:val="60AADA3A"/>
    <w:lvl w:ilvl="0" w:tplc="364A21A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23B9"/>
    <w:multiLevelType w:val="hybridMultilevel"/>
    <w:tmpl w:val="6A8C1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E487B"/>
    <w:multiLevelType w:val="hybridMultilevel"/>
    <w:tmpl w:val="9412F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6"/>
    <w:rsid w:val="00053610"/>
    <w:rsid w:val="000A5326"/>
    <w:rsid w:val="00104164"/>
    <w:rsid w:val="0011540F"/>
    <w:rsid w:val="00134EC9"/>
    <w:rsid w:val="0016570E"/>
    <w:rsid w:val="00225C40"/>
    <w:rsid w:val="0025650B"/>
    <w:rsid w:val="00294069"/>
    <w:rsid w:val="002B7AAE"/>
    <w:rsid w:val="0035071F"/>
    <w:rsid w:val="003A3609"/>
    <w:rsid w:val="003B2A0F"/>
    <w:rsid w:val="0044796D"/>
    <w:rsid w:val="00492C7B"/>
    <w:rsid w:val="004B5386"/>
    <w:rsid w:val="004C68E6"/>
    <w:rsid w:val="004E7F7F"/>
    <w:rsid w:val="005F4D66"/>
    <w:rsid w:val="006A091A"/>
    <w:rsid w:val="006C6061"/>
    <w:rsid w:val="0077066C"/>
    <w:rsid w:val="008C3742"/>
    <w:rsid w:val="008D4D38"/>
    <w:rsid w:val="008D6676"/>
    <w:rsid w:val="009A0D64"/>
    <w:rsid w:val="009D369B"/>
    <w:rsid w:val="00A726AA"/>
    <w:rsid w:val="00AF56F7"/>
    <w:rsid w:val="00B2473D"/>
    <w:rsid w:val="00B40004"/>
    <w:rsid w:val="00B66201"/>
    <w:rsid w:val="00B715EB"/>
    <w:rsid w:val="00BA6F7E"/>
    <w:rsid w:val="00BC0471"/>
    <w:rsid w:val="00BC3EE6"/>
    <w:rsid w:val="00BE7C79"/>
    <w:rsid w:val="00C07A75"/>
    <w:rsid w:val="00D00112"/>
    <w:rsid w:val="00D26EF2"/>
    <w:rsid w:val="00D44B80"/>
    <w:rsid w:val="00DA6381"/>
    <w:rsid w:val="00E856AE"/>
    <w:rsid w:val="00EA61A0"/>
    <w:rsid w:val="00F02D07"/>
    <w:rsid w:val="00F37705"/>
    <w:rsid w:val="00F81A64"/>
    <w:rsid w:val="00F94E86"/>
    <w:rsid w:val="00FA1AB6"/>
    <w:rsid w:val="00FA77F1"/>
    <w:rsid w:val="00FC0CF9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17DD"/>
  <w15:chartTrackingRefBased/>
  <w15:docId w15:val="{BD00156C-99DE-4030-975F-A8193F98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76"/>
  </w:style>
  <w:style w:type="paragraph" w:styleId="Footer">
    <w:name w:val="footer"/>
    <w:basedOn w:val="Normal"/>
    <w:link w:val="FooterChar"/>
    <w:uiPriority w:val="99"/>
    <w:unhideWhenUsed/>
    <w:rsid w:val="008D6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76"/>
  </w:style>
  <w:style w:type="table" w:styleId="TableGrid">
    <w:name w:val="Table Grid"/>
    <w:basedOn w:val="TableNormal"/>
    <w:uiPriority w:val="39"/>
    <w:rsid w:val="008D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E7F7F"/>
  </w:style>
  <w:style w:type="character" w:customStyle="1" w:styleId="eop">
    <w:name w:val="eop"/>
    <w:basedOn w:val="DefaultParagraphFont"/>
    <w:rsid w:val="004E7F7F"/>
  </w:style>
  <w:style w:type="paragraph" w:styleId="ListParagraph">
    <w:name w:val="List Paragraph"/>
    <w:basedOn w:val="Normal"/>
    <w:uiPriority w:val="34"/>
    <w:qFormat/>
    <w:rsid w:val="00FD2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1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1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1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6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C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14A5-CFA0-4600-9C87-199B53F3D011}"/>
      </w:docPartPr>
      <w:docPartBody>
        <w:p w:rsidR="00254E1F" w:rsidRDefault="00F872DC"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9066B05582904EFF8678EE64FCCB4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6C9E-9709-488A-969F-6BC44578389D}"/>
      </w:docPartPr>
      <w:docPartBody>
        <w:p w:rsidR="00254E1F" w:rsidRDefault="00F872DC" w:rsidP="00F872DC">
          <w:pPr>
            <w:pStyle w:val="9066B05582904EFF8678EE64FCCB4A92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374796AC91C5477595D410B87F34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DD93-99A9-4B41-9F14-F7C976BA4CAE}"/>
      </w:docPartPr>
      <w:docPartBody>
        <w:p w:rsidR="00254E1F" w:rsidRDefault="00F872DC" w:rsidP="00F872DC">
          <w:pPr>
            <w:pStyle w:val="374796AC91C5477595D410B87F34AECA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FF4E782928E34CDBBE97C76F52F7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F63B-D0F0-49D6-A59C-9E15B6CD1E29}"/>
      </w:docPartPr>
      <w:docPartBody>
        <w:p w:rsidR="00254E1F" w:rsidRDefault="00F872DC" w:rsidP="00F872DC">
          <w:pPr>
            <w:pStyle w:val="FF4E782928E34CDBBE97C76F52F712E2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4E7AF0A291D54A419CD3B84A01DD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00D6-7B38-492B-8FC3-F68BEDF10ACD}"/>
      </w:docPartPr>
      <w:docPartBody>
        <w:p w:rsidR="00254E1F" w:rsidRDefault="00F872DC" w:rsidP="00F872DC">
          <w:pPr>
            <w:pStyle w:val="4E7AF0A291D54A419CD3B84A01DDC1E1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479A487100B746AB84ADAB0F391B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4B32-0AB1-4D74-BAD2-DF7A67FE71EF}"/>
      </w:docPartPr>
      <w:docPartBody>
        <w:p w:rsidR="00254E1F" w:rsidRDefault="00F872DC" w:rsidP="00F872DC">
          <w:pPr>
            <w:pStyle w:val="479A487100B746AB84ADAB0F391B611F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A83E7DF83B154AC082AAD30623BB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7AA0-E6DE-48BB-B838-EB20687E9907}"/>
      </w:docPartPr>
      <w:docPartBody>
        <w:p w:rsidR="00254E1F" w:rsidRDefault="00F872DC" w:rsidP="00F872DC">
          <w:pPr>
            <w:pStyle w:val="A83E7DF83B154AC082AAD30623BB99BE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8D2C39418F064ACF9CE1BC017B952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1489-7C55-4D1C-B04F-9F7988ECD345}"/>
      </w:docPartPr>
      <w:docPartBody>
        <w:p w:rsidR="00254E1F" w:rsidRDefault="00F872DC" w:rsidP="00F872DC">
          <w:pPr>
            <w:pStyle w:val="8D2C39418F064ACF9CE1BC017B952EF6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CEA3DC598FDB4F469A3F280192293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5517-9D91-4E66-98D6-E0FFE327EE03}"/>
      </w:docPartPr>
      <w:docPartBody>
        <w:p w:rsidR="00254E1F" w:rsidRDefault="00F872DC" w:rsidP="00F872DC">
          <w:pPr>
            <w:pStyle w:val="CEA3DC598FDB4F469A3F280192293F2D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760690F1ACA04C2FB1402B47EA42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409ED-6C8C-4019-9887-41DC297B4A1D}"/>
      </w:docPartPr>
      <w:docPartBody>
        <w:p w:rsidR="00254E1F" w:rsidRDefault="00F872DC" w:rsidP="00F872DC">
          <w:pPr>
            <w:pStyle w:val="760690F1ACA04C2FB1402B47EA42037E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A4ED0-FE70-45E7-AAF6-B9BBF97AD3AA}"/>
      </w:docPartPr>
      <w:docPartBody>
        <w:p w:rsidR="00254E1F" w:rsidRDefault="00F872DC">
          <w:r w:rsidRPr="00F57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70B7D-0BA9-4FF0-9C2E-154B70E8C610}"/>
      </w:docPartPr>
      <w:docPartBody>
        <w:p w:rsidR="00254E1F" w:rsidRDefault="00F872DC">
          <w:r w:rsidRPr="00F570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AF11B82AA54309B48CD999CDC88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B73A2-1FD3-4B92-9538-585C4580F529}"/>
      </w:docPartPr>
      <w:docPartBody>
        <w:p w:rsidR="00E27074" w:rsidRDefault="008F6FD2" w:rsidP="008F6FD2">
          <w:pPr>
            <w:pStyle w:val="8CAF11B82AA54309B48CD999CDC88238"/>
          </w:pPr>
          <w:r w:rsidRPr="00F570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599D5C5F047D7AD983F27FDE8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F4D9-0638-443B-BD26-D22F607D4874}"/>
      </w:docPartPr>
      <w:docPartBody>
        <w:p w:rsidR="00E27074" w:rsidRDefault="008F6FD2" w:rsidP="008F6FD2">
          <w:pPr>
            <w:pStyle w:val="6B3599D5C5F047D7AD983F27FDE8F779"/>
          </w:pPr>
          <w:r w:rsidRPr="00F570F7">
            <w:rPr>
              <w:rStyle w:val="PlaceholderText"/>
            </w:rPr>
            <w:t>Choose an item.</w:t>
          </w:r>
        </w:p>
      </w:docPartBody>
    </w:docPart>
    <w:docPart>
      <w:docPartPr>
        <w:name w:val="64F7A977361E41E48207DE60A25D2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A440-25D0-40A5-B475-C7D38FA3CC96}"/>
      </w:docPartPr>
      <w:docPartBody>
        <w:p w:rsidR="00E27074" w:rsidRDefault="008F6FD2" w:rsidP="008F6FD2">
          <w:pPr>
            <w:pStyle w:val="64F7A977361E41E48207DE60A25D2C00"/>
          </w:pPr>
          <w:r w:rsidRPr="00F570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DC"/>
    <w:rsid w:val="00254E1F"/>
    <w:rsid w:val="008F6FD2"/>
    <w:rsid w:val="00E27074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ECB1C85DD44588541ADBA7596B5D8">
    <w:name w:val="077ECB1C85DD44588541ADBA7596B5D8"/>
    <w:rsid w:val="00F872DC"/>
  </w:style>
  <w:style w:type="character" w:styleId="PlaceholderText">
    <w:name w:val="Placeholder Text"/>
    <w:basedOn w:val="DefaultParagraphFont"/>
    <w:uiPriority w:val="99"/>
    <w:semiHidden/>
    <w:rsid w:val="008F6FD2"/>
    <w:rPr>
      <w:color w:val="808080"/>
    </w:rPr>
  </w:style>
  <w:style w:type="paragraph" w:customStyle="1" w:styleId="9066B05582904EFF8678EE64FCCB4A92">
    <w:name w:val="9066B05582904EFF8678EE64FCCB4A92"/>
    <w:rsid w:val="00F872DC"/>
  </w:style>
  <w:style w:type="paragraph" w:customStyle="1" w:styleId="374796AC91C5477595D410B87F34AECA">
    <w:name w:val="374796AC91C5477595D410B87F34AECA"/>
    <w:rsid w:val="00F872DC"/>
  </w:style>
  <w:style w:type="paragraph" w:customStyle="1" w:styleId="FF4E782928E34CDBBE97C76F52F712E2">
    <w:name w:val="FF4E782928E34CDBBE97C76F52F712E2"/>
    <w:rsid w:val="00F872DC"/>
  </w:style>
  <w:style w:type="paragraph" w:customStyle="1" w:styleId="4E7AF0A291D54A419CD3B84A01DDC1E1">
    <w:name w:val="4E7AF0A291D54A419CD3B84A01DDC1E1"/>
    <w:rsid w:val="00F872DC"/>
  </w:style>
  <w:style w:type="paragraph" w:customStyle="1" w:styleId="479A487100B746AB84ADAB0F391B611F">
    <w:name w:val="479A487100B746AB84ADAB0F391B611F"/>
    <w:rsid w:val="00F872DC"/>
  </w:style>
  <w:style w:type="paragraph" w:customStyle="1" w:styleId="A83E7DF83B154AC082AAD30623BB99BE">
    <w:name w:val="A83E7DF83B154AC082AAD30623BB99BE"/>
    <w:rsid w:val="00F872DC"/>
  </w:style>
  <w:style w:type="paragraph" w:customStyle="1" w:styleId="8D2C39418F064ACF9CE1BC017B952EF6">
    <w:name w:val="8D2C39418F064ACF9CE1BC017B952EF6"/>
    <w:rsid w:val="00F872DC"/>
  </w:style>
  <w:style w:type="paragraph" w:customStyle="1" w:styleId="CEA3DC598FDB4F469A3F280192293F2D">
    <w:name w:val="CEA3DC598FDB4F469A3F280192293F2D"/>
    <w:rsid w:val="00F872DC"/>
  </w:style>
  <w:style w:type="paragraph" w:customStyle="1" w:styleId="760690F1ACA04C2FB1402B47EA42037E">
    <w:name w:val="760690F1ACA04C2FB1402B47EA42037E"/>
    <w:rsid w:val="00F872DC"/>
  </w:style>
  <w:style w:type="paragraph" w:customStyle="1" w:styleId="D76B39785813436491ECF896D3F7F7D8">
    <w:name w:val="D76B39785813436491ECF896D3F7F7D8"/>
    <w:rsid w:val="00F872DC"/>
  </w:style>
  <w:style w:type="paragraph" w:customStyle="1" w:styleId="B7880FDD4B4F458697BBFF6E21FDB404">
    <w:name w:val="B7880FDD4B4F458697BBFF6E21FDB404"/>
    <w:rsid w:val="00F872DC"/>
  </w:style>
  <w:style w:type="paragraph" w:customStyle="1" w:styleId="3F7A95AA4510463B8ADC4FEACCED66CD">
    <w:name w:val="3F7A95AA4510463B8ADC4FEACCED66CD"/>
    <w:rsid w:val="00F872DC"/>
  </w:style>
  <w:style w:type="paragraph" w:customStyle="1" w:styleId="8CAF11B82AA54309B48CD999CDC88238">
    <w:name w:val="8CAF11B82AA54309B48CD999CDC88238"/>
    <w:rsid w:val="008F6FD2"/>
  </w:style>
  <w:style w:type="paragraph" w:customStyle="1" w:styleId="6B3599D5C5F047D7AD983F27FDE8F779">
    <w:name w:val="6B3599D5C5F047D7AD983F27FDE8F779"/>
    <w:rsid w:val="008F6FD2"/>
  </w:style>
  <w:style w:type="paragraph" w:customStyle="1" w:styleId="64F7A977361E41E48207DE60A25D2C00">
    <w:name w:val="64F7A977361E41E48207DE60A25D2C00"/>
    <w:rsid w:val="008F6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EDCF5D-167E-4A23-B44F-DF8A7E1E8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726EC-3B26-41E2-A56A-F36CAD535364}">
  <ds:schemaRefs>
    <ds:schemaRef ds:uri="http://purl.org/dc/terms/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0e65c00-8cce-4ef3-8539-a6d58b51009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AB4863-D49C-4EE9-A8F8-2438C66CE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[Subject]</dc:subject>
  <dc:creator>mandy brougham</dc:creator>
  <cp:keywords/>
  <dc:description/>
  <cp:lastModifiedBy>Amanda Brougham</cp:lastModifiedBy>
  <cp:revision>2</cp:revision>
  <cp:lastPrinted>2021-05-18T11:42:00Z</cp:lastPrinted>
  <dcterms:created xsi:type="dcterms:W3CDTF">2021-08-11T09:10:00Z</dcterms:created>
  <dcterms:modified xsi:type="dcterms:W3CDTF">2021-08-11T09:10:00Z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