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37" w:rsidRDefault="00630D0E" w:rsidP="007C4837">
      <w:pPr>
        <w:spacing w:after="0"/>
        <w:rPr>
          <w:sz w:val="72"/>
          <w:szCs w:val="72"/>
        </w:rPr>
      </w:pPr>
      <w:r>
        <w:pict w14:anchorId="0F56D733">
          <v:shape id="Picture 25" o:spid="_x0000_i1025" type="#_x0000_t75" style="width:63.2pt;height:52.15pt;visibility:visible;mso-wrap-style:square">
            <v:imagedata r:id="rId8" o:title=""/>
          </v:shape>
        </w:pict>
      </w:r>
      <w:r w:rsidR="007C4837">
        <w:rPr>
          <w:sz w:val="72"/>
          <w:szCs w:val="72"/>
        </w:rPr>
        <w:t xml:space="preserve"> </w:t>
      </w:r>
    </w:p>
    <w:p w:rsidR="007C4837" w:rsidRDefault="007C4837" w:rsidP="007C4837">
      <w:pPr>
        <w:spacing w:after="0"/>
        <w:rPr>
          <w:sz w:val="72"/>
          <w:szCs w:val="72"/>
        </w:rPr>
      </w:pPr>
      <w:r>
        <w:rPr>
          <w:sz w:val="72"/>
          <w:szCs w:val="72"/>
        </w:rPr>
        <w:t xml:space="preserve"> </w:t>
      </w:r>
      <w:r>
        <w:rPr>
          <w:sz w:val="72"/>
          <w:szCs w:val="72"/>
        </w:rPr>
        <w:tab/>
      </w:r>
      <w:r>
        <w:rPr>
          <w:sz w:val="72"/>
          <w:szCs w:val="72"/>
        </w:rPr>
        <w:tab/>
      </w:r>
      <w:r>
        <w:rPr>
          <w:b/>
          <w:bCs/>
          <w:noProof/>
          <w:sz w:val="44"/>
          <w:szCs w:val="44"/>
          <w:lang w:eastAsia="en-GB"/>
        </w:rPr>
        <w:drawing>
          <wp:inline distT="0" distB="0" distL="0" distR="0" wp14:anchorId="2DE82F2A" wp14:editId="3F661E52">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rectangle.jpg"/>
                    <pic:cNvPicPr/>
                  </pic:nvPicPr>
                  <pic:blipFill>
                    <a:blip r:embed="rId9">
                      <a:extLst>
                        <a:ext uri="{28A0092B-C50C-407E-A947-70E740481C1C}">
                          <a14:useLocalDpi xmlns:a14="http://schemas.microsoft.com/office/drawing/2010/main" val="0"/>
                        </a:ext>
                      </a:extLst>
                    </a:blip>
                    <a:stretch>
                      <a:fillRect/>
                    </a:stretch>
                  </pic:blipFill>
                  <pic:spPr>
                    <a:xfrm>
                      <a:off x="0" y="0"/>
                      <a:ext cx="4297526" cy="1191418"/>
                    </a:xfrm>
                    <a:prstGeom prst="rect">
                      <a:avLst/>
                    </a:prstGeom>
                  </pic:spPr>
                </pic:pic>
              </a:graphicData>
            </a:graphic>
          </wp:inline>
        </w:drawing>
      </w:r>
    </w:p>
    <w:p w:rsidR="00DD360F" w:rsidRPr="00565851" w:rsidRDefault="00DD360F" w:rsidP="00DD360F">
      <w:pPr>
        <w:widowControl w:val="0"/>
        <w:rPr>
          <w:b/>
          <w:bCs/>
          <w:sz w:val="52"/>
          <w:szCs w:val="52"/>
        </w:rPr>
      </w:pPr>
      <w:r w:rsidRPr="00565851">
        <w:rPr>
          <w:b/>
          <w:bCs/>
          <w:sz w:val="52"/>
          <w:szCs w:val="52"/>
        </w:rPr>
        <w:t>BA (Hons) Primary Education with QTS</w:t>
      </w:r>
    </w:p>
    <w:p w:rsidR="008A2539" w:rsidRDefault="007C4837" w:rsidP="008A2539">
      <w:pPr>
        <w:spacing w:after="0"/>
        <w:jc w:val="center"/>
        <w:rPr>
          <w:sz w:val="52"/>
          <w:szCs w:val="52"/>
        </w:rPr>
      </w:pPr>
      <w:r w:rsidRPr="00DD360F">
        <w:rPr>
          <w:sz w:val="52"/>
          <w:szCs w:val="52"/>
        </w:rPr>
        <w:t>Progress Journal</w:t>
      </w:r>
    </w:p>
    <w:p w:rsidR="007C4837" w:rsidRDefault="007C4837" w:rsidP="006127D3">
      <w:pPr>
        <w:spacing w:after="0"/>
        <w:jc w:val="center"/>
        <w:rPr>
          <w:sz w:val="52"/>
          <w:szCs w:val="52"/>
        </w:rPr>
      </w:pPr>
      <w:r w:rsidRPr="00DD360F">
        <w:rPr>
          <w:sz w:val="52"/>
          <w:szCs w:val="52"/>
        </w:rPr>
        <w:t>School Based Training</w:t>
      </w:r>
      <w:r w:rsidR="00DD360F" w:rsidRPr="00DD360F">
        <w:rPr>
          <w:sz w:val="52"/>
          <w:szCs w:val="52"/>
        </w:rPr>
        <w:t xml:space="preserve"> 2</w:t>
      </w:r>
    </w:p>
    <w:p w:rsidR="008A2539" w:rsidRDefault="008A2539" w:rsidP="006127D3">
      <w:pPr>
        <w:spacing w:after="0"/>
        <w:jc w:val="center"/>
        <w:rPr>
          <w:sz w:val="52"/>
          <w:szCs w:val="52"/>
        </w:rPr>
      </w:pPr>
    </w:p>
    <w:p w:rsidR="008A2539" w:rsidRPr="00DD360F" w:rsidRDefault="008A2539" w:rsidP="006127D3">
      <w:pPr>
        <w:spacing w:after="0"/>
        <w:jc w:val="center"/>
        <w:rPr>
          <w:sz w:val="52"/>
          <w:szCs w:val="52"/>
        </w:rPr>
      </w:pPr>
    </w:p>
    <w:p w:rsidR="006127D3" w:rsidRPr="00DD360F" w:rsidRDefault="006127D3" w:rsidP="006127D3">
      <w:pPr>
        <w:spacing w:after="0"/>
        <w:rPr>
          <w:sz w:val="52"/>
          <w:szCs w:val="52"/>
        </w:rPr>
      </w:pPr>
      <w:r w:rsidRPr="00DD360F">
        <w:rPr>
          <w:sz w:val="52"/>
          <w:szCs w:val="52"/>
        </w:rPr>
        <w:t>Name:</w:t>
      </w:r>
    </w:p>
    <w:p w:rsidR="002C683C" w:rsidRDefault="002C683C">
      <w:pPr>
        <w:rPr>
          <w:sz w:val="72"/>
          <w:szCs w:val="72"/>
        </w:rPr>
      </w:pPr>
    </w:p>
    <w:p w:rsidR="002C683C" w:rsidRPr="00B46C95" w:rsidRDefault="002C683C" w:rsidP="002C683C">
      <w:pPr>
        <w:widowControl w:val="0"/>
        <w:spacing w:line="322" w:lineRule="exact"/>
        <w:ind w:left="113" w:right="39"/>
        <w:rPr>
          <w:rFonts w:eastAsia="Arial"/>
          <w:b/>
          <w:bCs/>
          <w:spacing w:val="-1"/>
          <w:sz w:val="28"/>
          <w:szCs w:val="28"/>
          <w:lang w:val="en-US"/>
        </w:rPr>
      </w:pPr>
      <w:r w:rsidRPr="00B46C95">
        <w:rPr>
          <w:rFonts w:eastAsia="Arial"/>
          <w:b/>
          <w:bCs/>
          <w:spacing w:val="-1"/>
          <w:sz w:val="28"/>
          <w:szCs w:val="28"/>
          <w:lang w:val="en-US"/>
        </w:rPr>
        <w:t>In order to complete your School Based Training successfully you must ensure that you have completed the following tasks:</w:t>
      </w:r>
    </w:p>
    <w:p w:rsidR="002C683C" w:rsidRPr="00B46C95" w:rsidRDefault="002C683C" w:rsidP="002C683C">
      <w:pPr>
        <w:widowControl w:val="0"/>
        <w:spacing w:line="322" w:lineRule="exact"/>
        <w:ind w:left="113" w:right="39"/>
        <w:rPr>
          <w:rFonts w:eastAsia="Arial"/>
          <w:b/>
          <w:bCs/>
          <w:spacing w:val="-1"/>
          <w:sz w:val="28"/>
          <w:szCs w:val="28"/>
          <w:lang w:val="en-US"/>
        </w:rPr>
      </w:pPr>
    </w:p>
    <w:p w:rsidR="002C683C" w:rsidRPr="00B46C95" w:rsidRDefault="002C683C" w:rsidP="002C683C">
      <w:pPr>
        <w:widowControl w:val="0"/>
        <w:numPr>
          <w:ilvl w:val="0"/>
          <w:numId w:val="40"/>
        </w:numPr>
        <w:spacing w:after="200" w:line="322" w:lineRule="exact"/>
        <w:ind w:right="39"/>
        <w:contextualSpacing/>
        <w:rPr>
          <w:rFonts w:eastAsia="Arial"/>
          <w:b/>
          <w:bCs/>
          <w:sz w:val="28"/>
          <w:szCs w:val="28"/>
          <w:lang w:val="en-US"/>
        </w:rPr>
      </w:pPr>
      <w:r w:rsidRPr="00B46C95">
        <w:rPr>
          <w:rFonts w:eastAsia="Arial"/>
          <w:b/>
          <w:bCs/>
          <w:sz w:val="28"/>
          <w:szCs w:val="28"/>
          <w:lang w:val="en-US"/>
        </w:rPr>
        <w:t>upload a copy of this booklet and your lesson observation feedback sheets to the Moodle submission point;</w:t>
      </w:r>
    </w:p>
    <w:p w:rsidR="002C683C" w:rsidRPr="00B46C95" w:rsidRDefault="002C683C" w:rsidP="002C683C">
      <w:pPr>
        <w:widowControl w:val="0"/>
        <w:numPr>
          <w:ilvl w:val="0"/>
          <w:numId w:val="40"/>
        </w:numPr>
        <w:spacing w:after="200" w:line="322" w:lineRule="exact"/>
        <w:ind w:right="39"/>
        <w:contextualSpacing/>
        <w:rPr>
          <w:rFonts w:eastAsia="Arial"/>
          <w:b/>
          <w:bCs/>
          <w:sz w:val="28"/>
          <w:szCs w:val="28"/>
          <w:lang w:val="en-US"/>
        </w:rPr>
      </w:pPr>
      <w:r w:rsidRPr="00B46C95">
        <w:rPr>
          <w:rFonts w:eastAsia="Arial"/>
          <w:b/>
          <w:bCs/>
          <w:sz w:val="28"/>
          <w:szCs w:val="28"/>
          <w:lang w:val="en-US"/>
        </w:rPr>
        <w:t xml:space="preserve">hand a copy of Page </w:t>
      </w:r>
      <w:r w:rsidR="00C73716">
        <w:rPr>
          <w:rFonts w:eastAsia="Arial"/>
          <w:b/>
          <w:bCs/>
          <w:sz w:val="28"/>
          <w:szCs w:val="28"/>
          <w:lang w:val="en-US"/>
        </w:rPr>
        <w:t>2</w:t>
      </w:r>
      <w:r w:rsidRPr="00B46C95">
        <w:rPr>
          <w:rFonts w:eastAsia="Arial"/>
          <w:b/>
          <w:bCs/>
          <w:sz w:val="28"/>
          <w:szCs w:val="28"/>
          <w:lang w:val="en-US"/>
        </w:rPr>
        <w:t xml:space="preserve"> to the Education Partnership Office;</w:t>
      </w:r>
    </w:p>
    <w:p w:rsidR="002C683C" w:rsidRPr="00B46C95" w:rsidRDefault="002C683C" w:rsidP="002C683C">
      <w:pPr>
        <w:widowControl w:val="0"/>
        <w:numPr>
          <w:ilvl w:val="0"/>
          <w:numId w:val="40"/>
        </w:numPr>
        <w:spacing w:after="200" w:line="322" w:lineRule="exact"/>
        <w:ind w:right="39"/>
        <w:contextualSpacing/>
        <w:rPr>
          <w:rFonts w:eastAsia="Arial"/>
          <w:b/>
          <w:bCs/>
          <w:sz w:val="28"/>
          <w:szCs w:val="28"/>
          <w:lang w:val="en-US"/>
        </w:rPr>
      </w:pPr>
      <w:r w:rsidRPr="00B46C95">
        <w:rPr>
          <w:rFonts w:eastAsia="Arial"/>
          <w:b/>
          <w:bCs/>
          <w:sz w:val="28"/>
          <w:szCs w:val="28"/>
          <w:lang w:val="en-US"/>
        </w:rPr>
        <w:t>keep a copy of the booklet in your PDP.</w:t>
      </w:r>
    </w:p>
    <w:p w:rsidR="002C683C" w:rsidRPr="00B46C95" w:rsidRDefault="002C683C" w:rsidP="002C683C">
      <w:pPr>
        <w:widowControl w:val="0"/>
        <w:spacing w:line="322" w:lineRule="exact"/>
        <w:ind w:right="39"/>
        <w:rPr>
          <w:rFonts w:eastAsia="Arial"/>
          <w:b/>
          <w:bCs/>
          <w:sz w:val="28"/>
          <w:szCs w:val="28"/>
          <w:lang w:val="en-US"/>
        </w:rPr>
      </w:pPr>
    </w:p>
    <w:p w:rsidR="002C683C" w:rsidRPr="00B46C95" w:rsidRDefault="002C683C" w:rsidP="002C683C">
      <w:pPr>
        <w:widowControl w:val="0"/>
        <w:spacing w:line="322" w:lineRule="exact"/>
        <w:ind w:right="39"/>
        <w:rPr>
          <w:rFonts w:eastAsia="Arial"/>
          <w:b/>
          <w:bCs/>
          <w:sz w:val="28"/>
          <w:szCs w:val="28"/>
          <w:lang w:val="en-US"/>
        </w:rPr>
      </w:pPr>
      <w:r w:rsidRPr="00B46C95">
        <w:rPr>
          <w:rFonts w:eastAsia="Arial"/>
          <w:b/>
          <w:bCs/>
          <w:sz w:val="28"/>
          <w:szCs w:val="28"/>
          <w:lang w:val="en-US"/>
        </w:rPr>
        <w:t xml:space="preserve">Please complete the above by </w:t>
      </w:r>
      <w:r>
        <w:rPr>
          <w:rFonts w:eastAsia="Arial"/>
          <w:b/>
          <w:bCs/>
          <w:sz w:val="28"/>
          <w:szCs w:val="28"/>
          <w:lang w:val="en-US"/>
        </w:rPr>
        <w:t xml:space="preserve">Friday </w:t>
      </w:r>
      <w:r w:rsidR="007A0AF4">
        <w:rPr>
          <w:rFonts w:eastAsia="Arial"/>
          <w:b/>
          <w:bCs/>
          <w:sz w:val="28"/>
          <w:szCs w:val="28"/>
          <w:lang w:val="en-US"/>
        </w:rPr>
        <w:t>2</w:t>
      </w:r>
      <w:r>
        <w:rPr>
          <w:rFonts w:eastAsia="Arial"/>
          <w:b/>
          <w:bCs/>
          <w:sz w:val="28"/>
          <w:szCs w:val="28"/>
          <w:lang w:val="en-US"/>
        </w:rPr>
        <w:t>7th</w:t>
      </w:r>
      <w:r w:rsidRPr="00B46C95">
        <w:rPr>
          <w:rFonts w:eastAsia="Arial"/>
          <w:b/>
          <w:bCs/>
          <w:sz w:val="28"/>
          <w:szCs w:val="28"/>
          <w:lang w:val="en-US"/>
        </w:rPr>
        <w:t xml:space="preserve"> </w:t>
      </w:r>
      <w:r>
        <w:rPr>
          <w:rFonts w:eastAsia="Arial"/>
          <w:b/>
          <w:bCs/>
          <w:sz w:val="28"/>
          <w:szCs w:val="28"/>
          <w:lang w:val="en-US"/>
        </w:rPr>
        <w:t xml:space="preserve">April </w:t>
      </w:r>
      <w:r w:rsidRPr="00B46C95">
        <w:rPr>
          <w:rFonts w:eastAsia="Arial"/>
          <w:b/>
          <w:bCs/>
          <w:sz w:val="28"/>
          <w:szCs w:val="28"/>
          <w:lang w:val="en-US"/>
        </w:rPr>
        <w:t>201</w:t>
      </w:r>
      <w:r w:rsidR="009F47C9">
        <w:rPr>
          <w:rFonts w:eastAsia="Arial"/>
          <w:b/>
          <w:bCs/>
          <w:sz w:val="28"/>
          <w:szCs w:val="28"/>
          <w:lang w:val="en-US"/>
        </w:rPr>
        <w:t>8</w:t>
      </w:r>
      <w:r w:rsidRPr="00B46C95">
        <w:rPr>
          <w:rFonts w:eastAsia="Arial"/>
          <w:b/>
          <w:bCs/>
          <w:sz w:val="28"/>
          <w:szCs w:val="28"/>
          <w:lang w:val="en-US"/>
        </w:rPr>
        <w:t xml:space="preserve"> at 12:00.</w:t>
      </w:r>
    </w:p>
    <w:p w:rsidR="006B70FD" w:rsidRDefault="006B70FD">
      <w:pPr>
        <w:rPr>
          <w:sz w:val="72"/>
          <w:szCs w:val="72"/>
        </w:rPr>
      </w:pPr>
      <w:r>
        <w:rPr>
          <w:sz w:val="72"/>
          <w:szCs w:val="72"/>
        </w:rPr>
        <w:br w:type="page"/>
      </w:r>
    </w:p>
    <w:p w:rsidR="006B70FD" w:rsidRPr="006D7106" w:rsidRDefault="006B70FD" w:rsidP="006B70FD">
      <w:pPr>
        <w:widowControl w:val="0"/>
        <w:spacing w:before="71"/>
        <w:ind w:left="3166" w:right="3139"/>
        <w:jc w:val="center"/>
        <w:rPr>
          <w:rFonts w:eastAsia="Arial"/>
          <w:sz w:val="28"/>
          <w:szCs w:val="28"/>
          <w:lang w:val="en-US"/>
        </w:rPr>
      </w:pPr>
      <w:r w:rsidRPr="006D7106">
        <w:rPr>
          <w:rFonts w:eastAsia="Arial"/>
          <w:b/>
          <w:bCs/>
          <w:sz w:val="28"/>
          <w:szCs w:val="28"/>
          <w:lang w:val="en-US"/>
        </w:rPr>
        <w:lastRenderedPageBreak/>
        <w:t>Sc</w:t>
      </w:r>
      <w:r w:rsidRPr="006D7106">
        <w:rPr>
          <w:rFonts w:eastAsia="Arial"/>
          <w:b/>
          <w:bCs/>
          <w:spacing w:val="-1"/>
          <w:sz w:val="28"/>
          <w:szCs w:val="28"/>
          <w:lang w:val="en-US"/>
        </w:rPr>
        <w:t>hoo</w:t>
      </w:r>
      <w:r w:rsidRPr="006D7106">
        <w:rPr>
          <w:rFonts w:eastAsia="Arial"/>
          <w:b/>
          <w:bCs/>
          <w:sz w:val="28"/>
          <w:szCs w:val="28"/>
          <w:lang w:val="en-US"/>
        </w:rPr>
        <w:t>l</w:t>
      </w:r>
      <w:r w:rsidRPr="006D7106">
        <w:rPr>
          <w:rFonts w:eastAsia="Arial"/>
          <w:b/>
          <w:bCs/>
          <w:spacing w:val="2"/>
          <w:sz w:val="28"/>
          <w:szCs w:val="28"/>
          <w:lang w:val="en-US"/>
        </w:rPr>
        <w:t xml:space="preserve"> </w:t>
      </w:r>
      <w:r w:rsidRPr="006D7106">
        <w:rPr>
          <w:rFonts w:eastAsia="Arial"/>
          <w:b/>
          <w:bCs/>
          <w:spacing w:val="-1"/>
          <w:sz w:val="28"/>
          <w:szCs w:val="28"/>
          <w:lang w:val="en-US"/>
        </w:rPr>
        <w:t>B</w:t>
      </w:r>
      <w:r w:rsidRPr="006D7106">
        <w:rPr>
          <w:rFonts w:eastAsia="Arial"/>
          <w:b/>
          <w:bCs/>
          <w:sz w:val="28"/>
          <w:szCs w:val="28"/>
          <w:lang w:val="en-US"/>
        </w:rPr>
        <w:t xml:space="preserve">ased </w:t>
      </w:r>
      <w:r w:rsidRPr="006D7106">
        <w:rPr>
          <w:rFonts w:eastAsia="Arial"/>
          <w:b/>
          <w:bCs/>
          <w:spacing w:val="-1"/>
          <w:sz w:val="28"/>
          <w:szCs w:val="28"/>
          <w:lang w:val="en-US"/>
        </w:rPr>
        <w:t>T</w:t>
      </w:r>
      <w:r w:rsidRPr="006D7106">
        <w:rPr>
          <w:rFonts w:eastAsia="Arial"/>
          <w:b/>
          <w:bCs/>
          <w:spacing w:val="1"/>
          <w:sz w:val="28"/>
          <w:szCs w:val="28"/>
          <w:lang w:val="en-US"/>
        </w:rPr>
        <w:t>r</w:t>
      </w:r>
      <w:r w:rsidRPr="006D7106">
        <w:rPr>
          <w:rFonts w:eastAsia="Arial"/>
          <w:b/>
          <w:bCs/>
          <w:spacing w:val="-3"/>
          <w:sz w:val="28"/>
          <w:szCs w:val="28"/>
          <w:lang w:val="en-US"/>
        </w:rPr>
        <w:t>a</w:t>
      </w:r>
      <w:r w:rsidRPr="006D7106">
        <w:rPr>
          <w:rFonts w:eastAsia="Arial"/>
          <w:b/>
          <w:bCs/>
          <w:spacing w:val="-1"/>
          <w:sz w:val="28"/>
          <w:szCs w:val="28"/>
          <w:lang w:val="en-US"/>
        </w:rPr>
        <w:t>in</w:t>
      </w:r>
      <w:r w:rsidRPr="006D7106">
        <w:rPr>
          <w:rFonts w:eastAsia="Arial"/>
          <w:b/>
          <w:bCs/>
          <w:spacing w:val="1"/>
          <w:sz w:val="28"/>
          <w:szCs w:val="28"/>
          <w:lang w:val="en-US"/>
        </w:rPr>
        <w:t>i</w:t>
      </w:r>
      <w:r w:rsidRPr="006D7106">
        <w:rPr>
          <w:rFonts w:eastAsia="Arial"/>
          <w:b/>
          <w:bCs/>
          <w:spacing w:val="-1"/>
          <w:sz w:val="28"/>
          <w:szCs w:val="28"/>
          <w:lang w:val="en-US"/>
        </w:rPr>
        <w:t>n</w:t>
      </w:r>
      <w:r w:rsidRPr="006D7106">
        <w:rPr>
          <w:rFonts w:eastAsia="Arial"/>
          <w:b/>
          <w:bCs/>
          <w:sz w:val="28"/>
          <w:szCs w:val="28"/>
          <w:lang w:val="en-US"/>
        </w:rPr>
        <w:t xml:space="preserve">g </w:t>
      </w:r>
      <w:r w:rsidRPr="006D7106">
        <w:rPr>
          <w:rFonts w:eastAsia="Arial"/>
          <w:b/>
          <w:bCs/>
          <w:spacing w:val="-1"/>
          <w:sz w:val="28"/>
          <w:szCs w:val="28"/>
          <w:lang w:val="en-US"/>
        </w:rPr>
        <w:t>R</w:t>
      </w:r>
      <w:r w:rsidRPr="006D7106">
        <w:rPr>
          <w:rFonts w:eastAsia="Arial"/>
          <w:b/>
          <w:bCs/>
          <w:sz w:val="28"/>
          <w:szCs w:val="28"/>
          <w:lang w:val="en-US"/>
        </w:rPr>
        <w:t>ec</w:t>
      </w:r>
      <w:r w:rsidRPr="006D7106">
        <w:rPr>
          <w:rFonts w:eastAsia="Arial"/>
          <w:b/>
          <w:bCs/>
          <w:spacing w:val="-1"/>
          <w:sz w:val="28"/>
          <w:szCs w:val="28"/>
          <w:lang w:val="en-US"/>
        </w:rPr>
        <w:t>o</w:t>
      </w:r>
      <w:r w:rsidRPr="006D7106">
        <w:rPr>
          <w:rFonts w:eastAsia="Arial"/>
          <w:b/>
          <w:bCs/>
          <w:spacing w:val="1"/>
          <w:sz w:val="28"/>
          <w:szCs w:val="28"/>
          <w:lang w:val="en-US"/>
        </w:rPr>
        <w:t>r</w:t>
      </w:r>
      <w:r w:rsidRPr="006D7106">
        <w:rPr>
          <w:rFonts w:eastAsia="Arial"/>
          <w:b/>
          <w:bCs/>
          <w:sz w:val="28"/>
          <w:szCs w:val="28"/>
          <w:lang w:val="en-US"/>
        </w:rPr>
        <w:t>d</w:t>
      </w:r>
    </w:p>
    <w:p w:rsidR="006B70FD" w:rsidRPr="006D7106" w:rsidRDefault="006B70FD" w:rsidP="006B70FD">
      <w:pPr>
        <w:widowControl w:val="0"/>
        <w:spacing w:before="79"/>
        <w:ind w:left="3714" w:right="3685"/>
        <w:jc w:val="center"/>
        <w:rPr>
          <w:rFonts w:eastAsia="Arial"/>
          <w:sz w:val="28"/>
          <w:szCs w:val="28"/>
          <w:lang w:val="en-US"/>
        </w:rPr>
      </w:pPr>
      <w:r w:rsidRPr="006D7106">
        <w:rPr>
          <w:rFonts w:eastAsia="Arial"/>
          <w:b/>
          <w:bCs/>
          <w:spacing w:val="3"/>
          <w:sz w:val="28"/>
          <w:szCs w:val="28"/>
          <w:lang w:val="en-US"/>
        </w:rPr>
        <w:t>B</w:t>
      </w:r>
      <w:r w:rsidRPr="006D7106">
        <w:rPr>
          <w:rFonts w:eastAsia="Arial"/>
          <w:b/>
          <w:bCs/>
          <w:sz w:val="28"/>
          <w:szCs w:val="28"/>
          <w:lang w:val="en-US"/>
        </w:rPr>
        <w:t>A</w:t>
      </w:r>
      <w:r w:rsidRPr="006D7106">
        <w:rPr>
          <w:rFonts w:eastAsia="Arial"/>
          <w:b/>
          <w:bCs/>
          <w:spacing w:val="-7"/>
          <w:sz w:val="28"/>
          <w:szCs w:val="28"/>
          <w:lang w:val="en-US"/>
        </w:rPr>
        <w:t xml:space="preserve"> </w:t>
      </w:r>
      <w:r w:rsidRPr="006D7106">
        <w:rPr>
          <w:rFonts w:eastAsia="Arial"/>
          <w:b/>
          <w:bCs/>
          <w:sz w:val="28"/>
          <w:szCs w:val="28"/>
          <w:lang w:val="en-US"/>
        </w:rPr>
        <w:t>Q</w:t>
      </w:r>
      <w:r w:rsidRPr="006D7106">
        <w:rPr>
          <w:rFonts w:eastAsia="Arial"/>
          <w:b/>
          <w:bCs/>
          <w:spacing w:val="-1"/>
          <w:sz w:val="28"/>
          <w:szCs w:val="28"/>
          <w:lang w:val="en-US"/>
        </w:rPr>
        <w:t>T</w:t>
      </w:r>
      <w:r w:rsidRPr="006D7106">
        <w:rPr>
          <w:rFonts w:eastAsia="Arial"/>
          <w:b/>
          <w:bCs/>
          <w:sz w:val="28"/>
          <w:szCs w:val="28"/>
          <w:lang w:val="en-US"/>
        </w:rPr>
        <w:t>S</w:t>
      </w:r>
      <w:r w:rsidRPr="006D7106">
        <w:rPr>
          <w:rFonts w:eastAsia="Arial"/>
          <w:b/>
          <w:bCs/>
          <w:spacing w:val="1"/>
          <w:sz w:val="28"/>
          <w:szCs w:val="28"/>
          <w:lang w:val="en-US"/>
        </w:rPr>
        <w:t xml:space="preserve"> </w:t>
      </w:r>
      <w:r w:rsidRPr="006D7106">
        <w:rPr>
          <w:rFonts w:eastAsia="Arial"/>
          <w:b/>
          <w:bCs/>
          <w:sz w:val="28"/>
          <w:szCs w:val="28"/>
          <w:lang w:val="en-US"/>
        </w:rPr>
        <w:t>Year</w:t>
      </w:r>
      <w:r w:rsidRPr="006D7106">
        <w:rPr>
          <w:rFonts w:eastAsia="Arial"/>
          <w:b/>
          <w:bCs/>
          <w:spacing w:val="2"/>
          <w:sz w:val="28"/>
          <w:szCs w:val="28"/>
          <w:lang w:val="en-US"/>
        </w:rPr>
        <w:t xml:space="preserve"> </w:t>
      </w:r>
      <w:r>
        <w:rPr>
          <w:rFonts w:eastAsia="Arial"/>
          <w:b/>
          <w:bCs/>
          <w:sz w:val="28"/>
          <w:szCs w:val="28"/>
          <w:lang w:val="en-US"/>
        </w:rPr>
        <w:t>2</w:t>
      </w:r>
      <w:r w:rsidRPr="006D7106">
        <w:rPr>
          <w:rFonts w:eastAsia="Arial"/>
          <w:b/>
          <w:bCs/>
          <w:spacing w:val="-1"/>
          <w:sz w:val="28"/>
          <w:szCs w:val="28"/>
          <w:lang w:val="en-US"/>
        </w:rPr>
        <w:t xml:space="preserve"> </w:t>
      </w:r>
      <w:r w:rsidRPr="006D7106">
        <w:rPr>
          <w:rFonts w:eastAsia="Arial"/>
          <w:b/>
          <w:bCs/>
          <w:sz w:val="28"/>
          <w:szCs w:val="28"/>
          <w:lang w:val="en-US"/>
        </w:rPr>
        <w:t>2</w:t>
      </w:r>
      <w:r w:rsidRPr="006D7106">
        <w:rPr>
          <w:rFonts w:eastAsia="Arial"/>
          <w:b/>
          <w:bCs/>
          <w:spacing w:val="-3"/>
          <w:sz w:val="28"/>
          <w:szCs w:val="28"/>
          <w:lang w:val="en-US"/>
        </w:rPr>
        <w:t>0</w:t>
      </w:r>
      <w:r>
        <w:rPr>
          <w:rFonts w:eastAsia="Arial"/>
          <w:b/>
          <w:bCs/>
          <w:sz w:val="28"/>
          <w:szCs w:val="28"/>
          <w:lang w:val="en-US"/>
        </w:rPr>
        <w:t>17</w:t>
      </w:r>
      <w:r w:rsidRPr="006D7106">
        <w:rPr>
          <w:rFonts w:eastAsia="Arial"/>
          <w:b/>
          <w:bCs/>
          <w:sz w:val="28"/>
          <w:szCs w:val="28"/>
          <w:lang w:val="en-US"/>
        </w:rPr>
        <w:t>/1</w:t>
      </w:r>
      <w:r>
        <w:rPr>
          <w:rFonts w:eastAsia="Arial"/>
          <w:b/>
          <w:bCs/>
          <w:sz w:val="28"/>
          <w:szCs w:val="28"/>
          <w:lang w:val="en-US"/>
        </w:rPr>
        <w:t>8</w:t>
      </w:r>
    </w:p>
    <w:tbl>
      <w:tblPr>
        <w:tblW w:w="0" w:type="auto"/>
        <w:tblInd w:w="5" w:type="dxa"/>
        <w:tblLayout w:type="fixed"/>
        <w:tblCellMar>
          <w:left w:w="0" w:type="dxa"/>
          <w:right w:w="0" w:type="dxa"/>
        </w:tblCellMar>
        <w:tblLook w:val="01E0" w:firstRow="1" w:lastRow="1" w:firstColumn="1" w:lastColumn="1" w:noHBand="0" w:noVBand="0"/>
      </w:tblPr>
      <w:tblGrid>
        <w:gridCol w:w="3544"/>
        <w:gridCol w:w="1633"/>
        <w:gridCol w:w="635"/>
        <w:gridCol w:w="992"/>
        <w:gridCol w:w="9"/>
        <w:gridCol w:w="1270"/>
        <w:gridCol w:w="2272"/>
      </w:tblGrid>
      <w:tr w:rsidR="006B70FD" w:rsidRPr="006D7106" w:rsidTr="0081786F">
        <w:trPr>
          <w:trHeight w:hRule="exact" w:val="722"/>
        </w:trPr>
        <w:tc>
          <w:tcPr>
            <w:tcW w:w="10355" w:type="dxa"/>
            <w:gridSpan w:val="7"/>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sz w:val="24"/>
                <w:szCs w:val="24"/>
                <w:lang w:val="en-US"/>
              </w:rPr>
            </w:pPr>
            <w:r w:rsidRPr="006D7106">
              <w:rPr>
                <w:rFonts w:eastAsia="Arial"/>
                <w:b/>
                <w:bCs/>
                <w:sz w:val="24"/>
                <w:szCs w:val="24"/>
                <w:lang w:val="en-US"/>
              </w:rPr>
              <w:t>Tr</w:t>
            </w:r>
            <w:r w:rsidRPr="006D7106">
              <w:rPr>
                <w:rFonts w:eastAsia="Arial"/>
                <w:b/>
                <w:bCs/>
                <w:spacing w:val="1"/>
                <w:sz w:val="24"/>
                <w:szCs w:val="24"/>
                <w:lang w:val="en-US"/>
              </w:rPr>
              <w:t>a</w:t>
            </w:r>
            <w:r w:rsidRPr="006D7106">
              <w:rPr>
                <w:rFonts w:eastAsia="Arial"/>
                <w:b/>
                <w:bCs/>
                <w:sz w:val="24"/>
                <w:szCs w:val="24"/>
                <w:lang w:val="en-US"/>
              </w:rPr>
              <w:t>in</w:t>
            </w:r>
            <w:r w:rsidRPr="006D7106">
              <w:rPr>
                <w:rFonts w:eastAsia="Arial"/>
                <w:b/>
                <w:bCs/>
                <w:spacing w:val="1"/>
                <w:sz w:val="24"/>
                <w:szCs w:val="24"/>
                <w:lang w:val="en-US"/>
              </w:rPr>
              <w:t>e</w:t>
            </w:r>
            <w:r w:rsidRPr="006D7106">
              <w:rPr>
                <w:rFonts w:eastAsia="Arial"/>
                <w:b/>
                <w:bCs/>
                <w:sz w:val="24"/>
                <w:szCs w:val="24"/>
                <w:lang w:val="en-US"/>
              </w:rPr>
              <w:t>e</w:t>
            </w:r>
            <w:r w:rsidRPr="006D7106">
              <w:rPr>
                <w:rFonts w:eastAsia="Arial"/>
                <w:b/>
                <w:bCs/>
                <w:spacing w:val="1"/>
                <w:sz w:val="24"/>
                <w:szCs w:val="24"/>
                <w:lang w:val="en-US"/>
              </w:rPr>
              <w:t xml:space="preserve"> </w:t>
            </w:r>
            <w:r w:rsidRPr="006D7106">
              <w:rPr>
                <w:rFonts w:eastAsia="Arial"/>
                <w:b/>
                <w:bCs/>
                <w:spacing w:val="-2"/>
                <w:sz w:val="24"/>
                <w:szCs w:val="24"/>
                <w:lang w:val="en-US"/>
              </w:rPr>
              <w:t>N</w:t>
            </w:r>
            <w:r w:rsidRPr="006D7106">
              <w:rPr>
                <w:rFonts w:eastAsia="Arial"/>
                <w:b/>
                <w:bCs/>
                <w:spacing w:val="1"/>
                <w:sz w:val="24"/>
                <w:szCs w:val="24"/>
                <w:lang w:val="en-US"/>
              </w:rPr>
              <w:t>a</w:t>
            </w:r>
            <w:r w:rsidRPr="006D7106">
              <w:rPr>
                <w:rFonts w:eastAsia="Arial"/>
                <w:b/>
                <w:bCs/>
                <w:sz w:val="24"/>
                <w:szCs w:val="24"/>
                <w:lang w:val="en-US"/>
              </w:rPr>
              <w:t>m</w:t>
            </w:r>
            <w:r w:rsidRPr="006D7106">
              <w:rPr>
                <w:rFonts w:eastAsia="Arial"/>
                <w:b/>
                <w:bCs/>
                <w:spacing w:val="-1"/>
                <w:sz w:val="24"/>
                <w:szCs w:val="24"/>
                <w:lang w:val="en-US"/>
              </w:rPr>
              <w:t>e</w:t>
            </w:r>
            <w:r w:rsidRPr="006D7106">
              <w:rPr>
                <w:rFonts w:eastAsia="Arial"/>
                <w:b/>
                <w:bCs/>
                <w:sz w:val="24"/>
                <w:szCs w:val="24"/>
                <w:lang w:val="en-US"/>
              </w:rPr>
              <w:t>:</w:t>
            </w:r>
          </w:p>
        </w:tc>
      </w:tr>
      <w:tr w:rsidR="006B70FD" w:rsidRPr="006D7106" w:rsidTr="0081786F">
        <w:trPr>
          <w:trHeight w:hRule="exact" w:val="2501"/>
        </w:trPr>
        <w:tc>
          <w:tcPr>
            <w:tcW w:w="10355" w:type="dxa"/>
            <w:gridSpan w:val="7"/>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sz w:val="24"/>
                <w:szCs w:val="24"/>
                <w:lang w:val="en-US"/>
              </w:rPr>
            </w:pPr>
            <w:r w:rsidRPr="006D7106">
              <w:rPr>
                <w:rFonts w:eastAsia="Arial"/>
                <w:b/>
                <w:bCs/>
                <w:sz w:val="24"/>
                <w:szCs w:val="24"/>
                <w:lang w:val="en-US"/>
              </w:rPr>
              <w:t>Name</w:t>
            </w:r>
            <w:r w:rsidRPr="006D7106">
              <w:rPr>
                <w:rFonts w:eastAsia="Arial"/>
                <w:b/>
                <w:bCs/>
                <w:spacing w:val="1"/>
                <w:sz w:val="24"/>
                <w:szCs w:val="24"/>
                <w:lang w:val="en-US"/>
              </w:rPr>
              <w:t xml:space="preserve"> a</w:t>
            </w:r>
            <w:r w:rsidRPr="006D7106">
              <w:rPr>
                <w:rFonts w:eastAsia="Arial"/>
                <w:b/>
                <w:bCs/>
                <w:sz w:val="24"/>
                <w:szCs w:val="24"/>
                <w:lang w:val="en-US"/>
              </w:rPr>
              <w:t>nd</w:t>
            </w:r>
            <w:r w:rsidRPr="006D7106">
              <w:rPr>
                <w:rFonts w:eastAsia="Arial"/>
                <w:b/>
                <w:bCs/>
                <w:spacing w:val="2"/>
                <w:sz w:val="24"/>
                <w:szCs w:val="24"/>
                <w:lang w:val="en-US"/>
              </w:rPr>
              <w:t xml:space="preserve"> </w:t>
            </w:r>
            <w:r w:rsidRPr="006D7106">
              <w:rPr>
                <w:rFonts w:eastAsia="Arial"/>
                <w:b/>
                <w:bCs/>
                <w:spacing w:val="-8"/>
                <w:sz w:val="24"/>
                <w:szCs w:val="24"/>
                <w:lang w:val="en-US"/>
              </w:rPr>
              <w:t>A</w:t>
            </w:r>
            <w:r w:rsidRPr="006D7106">
              <w:rPr>
                <w:rFonts w:eastAsia="Arial"/>
                <w:b/>
                <w:bCs/>
                <w:sz w:val="24"/>
                <w:szCs w:val="24"/>
                <w:lang w:val="en-US"/>
              </w:rPr>
              <w:t>ddre</w:t>
            </w:r>
            <w:r w:rsidRPr="006D7106">
              <w:rPr>
                <w:rFonts w:eastAsia="Arial"/>
                <w:b/>
                <w:bCs/>
                <w:spacing w:val="1"/>
                <w:sz w:val="24"/>
                <w:szCs w:val="24"/>
                <w:lang w:val="en-US"/>
              </w:rPr>
              <w:t>s</w:t>
            </w:r>
            <w:r w:rsidRPr="006D7106">
              <w:rPr>
                <w:rFonts w:eastAsia="Arial"/>
                <w:b/>
                <w:bCs/>
                <w:sz w:val="24"/>
                <w:szCs w:val="24"/>
                <w:lang w:val="en-US"/>
              </w:rPr>
              <w:t>s</w:t>
            </w:r>
            <w:r w:rsidRPr="006D7106">
              <w:rPr>
                <w:rFonts w:eastAsia="Arial"/>
                <w:b/>
                <w:bCs/>
                <w:spacing w:val="1"/>
                <w:sz w:val="24"/>
                <w:szCs w:val="24"/>
                <w:lang w:val="en-US"/>
              </w:rPr>
              <w:t xml:space="preserve"> </w:t>
            </w:r>
            <w:r w:rsidRPr="006D7106">
              <w:rPr>
                <w:rFonts w:eastAsia="Arial"/>
                <w:b/>
                <w:bCs/>
                <w:sz w:val="24"/>
                <w:szCs w:val="24"/>
                <w:lang w:val="en-US"/>
              </w:rPr>
              <w:t>of S</w:t>
            </w:r>
            <w:r w:rsidRPr="006D7106">
              <w:rPr>
                <w:rFonts w:eastAsia="Arial"/>
                <w:b/>
                <w:bCs/>
                <w:spacing w:val="1"/>
                <w:sz w:val="24"/>
                <w:szCs w:val="24"/>
                <w:lang w:val="en-US"/>
              </w:rPr>
              <w:t>c</w:t>
            </w:r>
            <w:r w:rsidRPr="006D7106">
              <w:rPr>
                <w:rFonts w:eastAsia="Arial"/>
                <w:b/>
                <w:bCs/>
                <w:sz w:val="24"/>
                <w:szCs w:val="24"/>
                <w:lang w:val="en-US"/>
              </w:rPr>
              <w:t>hool:</w:t>
            </w:r>
          </w:p>
          <w:p w:rsidR="006B70FD" w:rsidRPr="006D7106" w:rsidRDefault="006B70FD" w:rsidP="0081786F">
            <w:pPr>
              <w:widowControl w:val="0"/>
              <w:spacing w:before="3" w:line="110" w:lineRule="exact"/>
              <w:rPr>
                <w:rFonts w:asciiTheme="minorHAnsi" w:eastAsiaTheme="minorHAnsi" w:hAnsiTheme="minorHAnsi" w:cstheme="minorBidi"/>
                <w:sz w:val="11"/>
                <w:szCs w:val="11"/>
                <w:lang w:val="en-US"/>
              </w:rPr>
            </w:pPr>
          </w:p>
          <w:p w:rsidR="006B70FD" w:rsidRPr="006D7106" w:rsidRDefault="006B70FD" w:rsidP="0081786F">
            <w:pPr>
              <w:widowControl w:val="0"/>
              <w:spacing w:line="200" w:lineRule="exact"/>
              <w:rPr>
                <w:rFonts w:asciiTheme="minorHAnsi" w:eastAsiaTheme="minorHAnsi" w:hAnsiTheme="minorHAnsi" w:cstheme="minorBidi"/>
                <w:sz w:val="20"/>
                <w:lang w:val="en-US"/>
              </w:rPr>
            </w:pPr>
          </w:p>
          <w:p w:rsidR="006B70FD" w:rsidRPr="006D7106" w:rsidRDefault="006B70FD" w:rsidP="0081786F">
            <w:pPr>
              <w:widowControl w:val="0"/>
              <w:spacing w:line="200" w:lineRule="exact"/>
              <w:rPr>
                <w:rFonts w:asciiTheme="minorHAnsi" w:eastAsiaTheme="minorHAnsi" w:hAnsiTheme="minorHAnsi" w:cstheme="minorBidi"/>
                <w:sz w:val="20"/>
                <w:lang w:val="en-US"/>
              </w:rPr>
            </w:pPr>
          </w:p>
          <w:p w:rsidR="006B70FD" w:rsidRPr="006D7106" w:rsidRDefault="006B70FD" w:rsidP="0081786F">
            <w:pPr>
              <w:widowControl w:val="0"/>
              <w:spacing w:line="200" w:lineRule="exact"/>
              <w:rPr>
                <w:rFonts w:asciiTheme="minorHAnsi" w:eastAsiaTheme="minorHAnsi" w:hAnsiTheme="minorHAnsi" w:cstheme="minorBidi"/>
                <w:sz w:val="20"/>
                <w:lang w:val="en-US"/>
              </w:rPr>
            </w:pPr>
          </w:p>
          <w:p w:rsidR="006B70FD" w:rsidRPr="006D7106" w:rsidRDefault="006B70FD" w:rsidP="0081786F">
            <w:pPr>
              <w:widowControl w:val="0"/>
              <w:spacing w:line="710" w:lineRule="atLeast"/>
              <w:ind w:left="103" w:right="7922"/>
              <w:rPr>
                <w:rFonts w:eastAsia="Arial"/>
                <w:sz w:val="24"/>
                <w:szCs w:val="24"/>
                <w:lang w:val="en-US"/>
              </w:rPr>
            </w:pPr>
            <w:r w:rsidRPr="006D7106">
              <w:rPr>
                <w:rFonts w:eastAsia="Arial"/>
                <w:b/>
                <w:bCs/>
                <w:sz w:val="24"/>
                <w:szCs w:val="24"/>
                <w:lang w:val="en-US"/>
              </w:rPr>
              <w:t>Tel</w:t>
            </w:r>
            <w:r w:rsidRPr="006D7106">
              <w:rPr>
                <w:rFonts w:eastAsia="Arial"/>
                <w:b/>
                <w:bCs/>
                <w:spacing w:val="1"/>
                <w:sz w:val="24"/>
                <w:szCs w:val="24"/>
                <w:lang w:val="en-US"/>
              </w:rPr>
              <w:t>e</w:t>
            </w:r>
            <w:r w:rsidRPr="006D7106">
              <w:rPr>
                <w:rFonts w:eastAsia="Arial"/>
                <w:b/>
                <w:bCs/>
                <w:sz w:val="24"/>
                <w:szCs w:val="24"/>
                <w:lang w:val="en-US"/>
              </w:rPr>
              <w:t>pho</w:t>
            </w:r>
            <w:r w:rsidRPr="006D7106">
              <w:rPr>
                <w:rFonts w:eastAsia="Arial"/>
                <w:b/>
                <w:bCs/>
                <w:spacing w:val="-1"/>
                <w:sz w:val="24"/>
                <w:szCs w:val="24"/>
                <w:lang w:val="en-US"/>
              </w:rPr>
              <w:t>n</w:t>
            </w:r>
            <w:r w:rsidRPr="006D7106">
              <w:rPr>
                <w:rFonts w:eastAsia="Arial"/>
                <w:b/>
                <w:bCs/>
                <w:sz w:val="24"/>
                <w:szCs w:val="24"/>
                <w:lang w:val="en-US"/>
              </w:rPr>
              <w:t>e</w:t>
            </w:r>
            <w:r w:rsidRPr="006D7106">
              <w:rPr>
                <w:rFonts w:eastAsia="Arial"/>
                <w:b/>
                <w:bCs/>
                <w:spacing w:val="1"/>
                <w:sz w:val="24"/>
                <w:szCs w:val="24"/>
                <w:lang w:val="en-US"/>
              </w:rPr>
              <w:t xml:space="preserve"> </w:t>
            </w:r>
            <w:r w:rsidRPr="006D7106">
              <w:rPr>
                <w:rFonts w:eastAsia="Arial"/>
                <w:b/>
                <w:bCs/>
                <w:sz w:val="24"/>
                <w:szCs w:val="24"/>
                <w:lang w:val="en-US"/>
              </w:rPr>
              <w:t>Numbe</w:t>
            </w:r>
            <w:r w:rsidRPr="006D7106">
              <w:rPr>
                <w:rFonts w:eastAsia="Arial"/>
                <w:b/>
                <w:bCs/>
                <w:spacing w:val="-2"/>
                <w:sz w:val="24"/>
                <w:szCs w:val="24"/>
                <w:lang w:val="en-US"/>
              </w:rPr>
              <w:t>r</w:t>
            </w:r>
            <w:r w:rsidRPr="006D7106">
              <w:rPr>
                <w:rFonts w:eastAsia="Arial"/>
                <w:b/>
                <w:bCs/>
                <w:sz w:val="24"/>
                <w:szCs w:val="24"/>
                <w:lang w:val="en-US"/>
              </w:rPr>
              <w:t>: Em</w:t>
            </w:r>
            <w:r w:rsidRPr="006D7106">
              <w:rPr>
                <w:rFonts w:eastAsia="Arial"/>
                <w:b/>
                <w:bCs/>
                <w:spacing w:val="1"/>
                <w:sz w:val="24"/>
                <w:szCs w:val="24"/>
                <w:lang w:val="en-US"/>
              </w:rPr>
              <w:t>a</w:t>
            </w:r>
            <w:r w:rsidRPr="006D7106">
              <w:rPr>
                <w:rFonts w:eastAsia="Arial"/>
                <w:b/>
                <w:bCs/>
                <w:sz w:val="24"/>
                <w:szCs w:val="24"/>
                <w:lang w:val="en-US"/>
              </w:rPr>
              <w:t>il</w:t>
            </w:r>
            <w:r w:rsidRPr="006D7106">
              <w:rPr>
                <w:rFonts w:eastAsia="Arial"/>
                <w:b/>
                <w:bCs/>
                <w:spacing w:val="3"/>
                <w:sz w:val="24"/>
                <w:szCs w:val="24"/>
                <w:lang w:val="en-US"/>
              </w:rPr>
              <w:t xml:space="preserve"> </w:t>
            </w:r>
            <w:r w:rsidRPr="006D7106">
              <w:rPr>
                <w:rFonts w:eastAsia="Arial"/>
                <w:b/>
                <w:bCs/>
                <w:spacing w:val="-8"/>
                <w:sz w:val="24"/>
                <w:szCs w:val="24"/>
                <w:lang w:val="en-US"/>
              </w:rPr>
              <w:t>A</w:t>
            </w:r>
            <w:r w:rsidRPr="006D7106">
              <w:rPr>
                <w:rFonts w:eastAsia="Arial"/>
                <w:b/>
                <w:bCs/>
                <w:sz w:val="24"/>
                <w:szCs w:val="24"/>
                <w:lang w:val="en-US"/>
              </w:rPr>
              <w:t>ddre</w:t>
            </w:r>
            <w:r w:rsidRPr="006D7106">
              <w:rPr>
                <w:rFonts w:eastAsia="Arial"/>
                <w:b/>
                <w:bCs/>
                <w:spacing w:val="1"/>
                <w:sz w:val="24"/>
                <w:szCs w:val="24"/>
                <w:lang w:val="en-US"/>
              </w:rPr>
              <w:t>ss</w:t>
            </w:r>
            <w:r w:rsidRPr="006D7106">
              <w:rPr>
                <w:rFonts w:eastAsia="Arial"/>
                <w:b/>
                <w:bCs/>
                <w:sz w:val="24"/>
                <w:szCs w:val="24"/>
                <w:lang w:val="en-US"/>
              </w:rPr>
              <w:t>:</w:t>
            </w:r>
          </w:p>
        </w:tc>
      </w:tr>
      <w:tr w:rsidR="006B70FD" w:rsidRPr="006D7106" w:rsidTr="0081786F">
        <w:trPr>
          <w:trHeight w:hRule="exact" w:val="722"/>
        </w:trPr>
        <w:tc>
          <w:tcPr>
            <w:tcW w:w="10355" w:type="dxa"/>
            <w:gridSpan w:val="7"/>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sz w:val="24"/>
                <w:szCs w:val="24"/>
                <w:lang w:val="en-US"/>
              </w:rPr>
            </w:pPr>
            <w:r w:rsidRPr="006D7106">
              <w:rPr>
                <w:rFonts w:eastAsia="Arial"/>
                <w:b/>
                <w:bCs/>
                <w:sz w:val="24"/>
                <w:szCs w:val="24"/>
                <w:lang w:val="en-US"/>
              </w:rPr>
              <w:t>He</w:t>
            </w:r>
            <w:r w:rsidRPr="006D7106">
              <w:rPr>
                <w:rFonts w:eastAsia="Arial"/>
                <w:b/>
                <w:bCs/>
                <w:spacing w:val="1"/>
                <w:sz w:val="24"/>
                <w:szCs w:val="24"/>
                <w:lang w:val="en-US"/>
              </w:rPr>
              <w:t>a</w:t>
            </w:r>
            <w:r w:rsidRPr="006D7106">
              <w:rPr>
                <w:rFonts w:eastAsia="Arial"/>
                <w:b/>
                <w:bCs/>
                <w:sz w:val="24"/>
                <w:szCs w:val="24"/>
                <w:lang w:val="en-US"/>
              </w:rPr>
              <w:t>d T</w:t>
            </w:r>
            <w:r w:rsidRPr="006D7106">
              <w:rPr>
                <w:rFonts w:eastAsia="Arial"/>
                <w:b/>
                <w:bCs/>
                <w:spacing w:val="1"/>
                <w:sz w:val="24"/>
                <w:szCs w:val="24"/>
                <w:lang w:val="en-US"/>
              </w:rPr>
              <w:t>e</w:t>
            </w:r>
            <w:r w:rsidRPr="006D7106">
              <w:rPr>
                <w:rFonts w:eastAsia="Arial"/>
                <w:b/>
                <w:bCs/>
                <w:spacing w:val="-1"/>
                <w:sz w:val="24"/>
                <w:szCs w:val="24"/>
                <w:lang w:val="en-US"/>
              </w:rPr>
              <w:t>a</w:t>
            </w:r>
            <w:r w:rsidRPr="006D7106">
              <w:rPr>
                <w:rFonts w:eastAsia="Arial"/>
                <w:b/>
                <w:bCs/>
                <w:spacing w:val="1"/>
                <w:sz w:val="24"/>
                <w:szCs w:val="24"/>
                <w:lang w:val="en-US"/>
              </w:rPr>
              <w:t>c</w:t>
            </w:r>
            <w:r w:rsidRPr="006D7106">
              <w:rPr>
                <w:rFonts w:eastAsia="Arial"/>
                <w:b/>
                <w:bCs/>
                <w:sz w:val="24"/>
                <w:szCs w:val="24"/>
                <w:lang w:val="en-US"/>
              </w:rPr>
              <w:t>he</w:t>
            </w:r>
            <w:r w:rsidRPr="006D7106">
              <w:rPr>
                <w:rFonts w:eastAsia="Arial"/>
                <w:b/>
                <w:bCs/>
                <w:spacing w:val="-2"/>
                <w:sz w:val="24"/>
                <w:szCs w:val="24"/>
                <w:lang w:val="en-US"/>
              </w:rPr>
              <w:t>r</w:t>
            </w:r>
            <w:r w:rsidRPr="006D7106">
              <w:rPr>
                <w:rFonts w:eastAsia="Arial"/>
                <w:b/>
                <w:bCs/>
                <w:sz w:val="24"/>
                <w:szCs w:val="24"/>
                <w:lang w:val="en-US"/>
              </w:rPr>
              <w:t>:</w:t>
            </w:r>
          </w:p>
        </w:tc>
      </w:tr>
      <w:tr w:rsidR="006B70FD" w:rsidRPr="006D7106" w:rsidTr="0081786F">
        <w:trPr>
          <w:trHeight w:hRule="exact" w:val="722"/>
        </w:trPr>
        <w:tc>
          <w:tcPr>
            <w:tcW w:w="5177" w:type="dxa"/>
            <w:gridSpan w:val="2"/>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sz w:val="24"/>
                <w:szCs w:val="24"/>
                <w:lang w:val="en-US"/>
              </w:rPr>
            </w:pPr>
            <w:r w:rsidRPr="006D7106">
              <w:rPr>
                <w:rFonts w:eastAsia="Arial"/>
                <w:b/>
                <w:bCs/>
                <w:sz w:val="24"/>
                <w:szCs w:val="24"/>
                <w:lang w:val="en-US"/>
              </w:rPr>
              <w:t>Cl</w:t>
            </w:r>
            <w:r w:rsidRPr="006D7106">
              <w:rPr>
                <w:rFonts w:eastAsia="Arial"/>
                <w:b/>
                <w:bCs/>
                <w:spacing w:val="1"/>
                <w:sz w:val="24"/>
                <w:szCs w:val="24"/>
                <w:lang w:val="en-US"/>
              </w:rPr>
              <w:t>as</w:t>
            </w:r>
            <w:r w:rsidRPr="006D7106">
              <w:rPr>
                <w:rFonts w:eastAsia="Arial"/>
                <w:b/>
                <w:bCs/>
                <w:sz w:val="24"/>
                <w:szCs w:val="24"/>
                <w:lang w:val="en-US"/>
              </w:rPr>
              <w:t>s</w:t>
            </w:r>
            <w:r w:rsidRPr="006D7106">
              <w:rPr>
                <w:rFonts w:eastAsia="Arial"/>
                <w:b/>
                <w:bCs/>
                <w:spacing w:val="1"/>
                <w:sz w:val="24"/>
                <w:szCs w:val="24"/>
                <w:lang w:val="en-US"/>
              </w:rPr>
              <w:t xml:space="preserve"> </w:t>
            </w:r>
            <w:r w:rsidRPr="006D7106">
              <w:rPr>
                <w:rFonts w:eastAsia="Arial"/>
                <w:b/>
                <w:bCs/>
                <w:spacing w:val="-2"/>
                <w:sz w:val="24"/>
                <w:szCs w:val="24"/>
                <w:lang w:val="en-US"/>
              </w:rPr>
              <w:t>T</w:t>
            </w:r>
            <w:r w:rsidRPr="006D7106">
              <w:rPr>
                <w:rFonts w:eastAsia="Arial"/>
                <w:b/>
                <w:bCs/>
                <w:spacing w:val="1"/>
                <w:sz w:val="24"/>
                <w:szCs w:val="24"/>
                <w:lang w:val="en-US"/>
              </w:rPr>
              <w:t>eac</w:t>
            </w:r>
            <w:r w:rsidRPr="006D7106">
              <w:rPr>
                <w:rFonts w:eastAsia="Arial"/>
                <w:b/>
                <w:bCs/>
                <w:spacing w:val="-3"/>
                <w:sz w:val="24"/>
                <w:szCs w:val="24"/>
                <w:lang w:val="en-US"/>
              </w:rPr>
              <w:t>h</w:t>
            </w:r>
            <w:r w:rsidRPr="006D7106">
              <w:rPr>
                <w:rFonts w:eastAsia="Arial"/>
                <w:b/>
                <w:bCs/>
                <w:spacing w:val="1"/>
                <w:sz w:val="24"/>
                <w:szCs w:val="24"/>
                <w:lang w:val="en-US"/>
              </w:rPr>
              <w:t>e</w:t>
            </w:r>
            <w:r w:rsidRPr="006D7106">
              <w:rPr>
                <w:rFonts w:eastAsia="Arial"/>
                <w:b/>
                <w:bCs/>
                <w:sz w:val="24"/>
                <w:szCs w:val="24"/>
                <w:lang w:val="en-US"/>
              </w:rPr>
              <w:t>r:</w:t>
            </w:r>
          </w:p>
        </w:tc>
        <w:tc>
          <w:tcPr>
            <w:tcW w:w="5178" w:type="dxa"/>
            <w:gridSpan w:val="5"/>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2" w:right="-20"/>
              <w:rPr>
                <w:rFonts w:eastAsia="Arial"/>
                <w:sz w:val="24"/>
                <w:szCs w:val="24"/>
                <w:lang w:val="en-US"/>
              </w:rPr>
            </w:pPr>
            <w:r w:rsidRPr="006D7106">
              <w:rPr>
                <w:rFonts w:eastAsia="Arial"/>
                <w:b/>
                <w:bCs/>
                <w:spacing w:val="-2"/>
                <w:sz w:val="24"/>
                <w:szCs w:val="24"/>
                <w:lang w:val="en-US"/>
              </w:rPr>
              <w:t>Y</w:t>
            </w:r>
            <w:r w:rsidRPr="006D7106">
              <w:rPr>
                <w:rFonts w:eastAsia="Arial"/>
                <w:b/>
                <w:bCs/>
                <w:spacing w:val="1"/>
                <w:sz w:val="24"/>
                <w:szCs w:val="24"/>
                <w:lang w:val="en-US"/>
              </w:rPr>
              <w:t>ea</w:t>
            </w:r>
            <w:r w:rsidRPr="006D7106">
              <w:rPr>
                <w:rFonts w:eastAsia="Arial"/>
                <w:b/>
                <w:bCs/>
                <w:sz w:val="24"/>
                <w:szCs w:val="24"/>
                <w:lang w:val="en-US"/>
              </w:rPr>
              <w:t xml:space="preserve">r </w:t>
            </w:r>
            <w:r w:rsidRPr="006D7106">
              <w:rPr>
                <w:rFonts w:eastAsia="Arial"/>
                <w:b/>
                <w:bCs/>
                <w:spacing w:val="1"/>
                <w:sz w:val="24"/>
                <w:szCs w:val="24"/>
                <w:lang w:val="en-US"/>
              </w:rPr>
              <w:t>G</w:t>
            </w:r>
            <w:r w:rsidRPr="006D7106">
              <w:rPr>
                <w:rFonts w:eastAsia="Arial"/>
                <w:b/>
                <w:bCs/>
                <w:sz w:val="24"/>
                <w:szCs w:val="24"/>
                <w:lang w:val="en-US"/>
              </w:rPr>
              <w:t>roup Taugh</w:t>
            </w:r>
            <w:r w:rsidRPr="006D7106">
              <w:rPr>
                <w:rFonts w:eastAsia="Arial"/>
                <w:b/>
                <w:bCs/>
                <w:spacing w:val="-1"/>
                <w:sz w:val="24"/>
                <w:szCs w:val="24"/>
                <w:lang w:val="en-US"/>
              </w:rPr>
              <w:t>t</w:t>
            </w:r>
            <w:r w:rsidRPr="006D7106">
              <w:rPr>
                <w:rFonts w:eastAsia="Arial"/>
                <w:b/>
                <w:bCs/>
                <w:sz w:val="24"/>
                <w:szCs w:val="24"/>
                <w:lang w:val="en-US"/>
              </w:rPr>
              <w:t>:</w:t>
            </w:r>
          </w:p>
        </w:tc>
      </w:tr>
      <w:tr w:rsidR="006B70FD" w:rsidRPr="006D7106" w:rsidTr="0081786F">
        <w:trPr>
          <w:trHeight w:hRule="exact" w:val="722"/>
        </w:trPr>
        <w:tc>
          <w:tcPr>
            <w:tcW w:w="10355" w:type="dxa"/>
            <w:gridSpan w:val="7"/>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sz w:val="24"/>
                <w:szCs w:val="24"/>
                <w:lang w:val="en-US"/>
              </w:rPr>
            </w:pPr>
            <w:r w:rsidRPr="006D7106">
              <w:rPr>
                <w:rFonts w:eastAsia="Arial"/>
                <w:b/>
                <w:bCs/>
                <w:sz w:val="24"/>
                <w:szCs w:val="24"/>
                <w:lang w:val="en-US"/>
              </w:rPr>
              <w:t>S</w:t>
            </w:r>
            <w:r w:rsidRPr="006D7106">
              <w:rPr>
                <w:rFonts w:eastAsia="Arial"/>
                <w:b/>
                <w:bCs/>
                <w:spacing w:val="1"/>
                <w:sz w:val="24"/>
                <w:szCs w:val="24"/>
                <w:lang w:val="en-US"/>
              </w:rPr>
              <w:t>c</w:t>
            </w:r>
            <w:r w:rsidRPr="006D7106">
              <w:rPr>
                <w:rFonts w:eastAsia="Arial"/>
                <w:b/>
                <w:bCs/>
                <w:sz w:val="24"/>
                <w:szCs w:val="24"/>
                <w:lang w:val="en-US"/>
              </w:rPr>
              <w:t>hool Ment</w:t>
            </w:r>
            <w:r w:rsidRPr="006D7106">
              <w:rPr>
                <w:rFonts w:eastAsia="Arial"/>
                <w:b/>
                <w:bCs/>
                <w:spacing w:val="-1"/>
                <w:sz w:val="24"/>
                <w:szCs w:val="24"/>
                <w:lang w:val="en-US"/>
              </w:rPr>
              <w:t>o</w:t>
            </w:r>
            <w:r w:rsidRPr="006D7106">
              <w:rPr>
                <w:rFonts w:eastAsia="Arial"/>
                <w:b/>
                <w:bCs/>
                <w:sz w:val="24"/>
                <w:szCs w:val="24"/>
                <w:lang w:val="en-US"/>
              </w:rPr>
              <w:t>r(s):</w:t>
            </w:r>
          </w:p>
        </w:tc>
      </w:tr>
      <w:tr w:rsidR="006B70FD" w:rsidRPr="006D7106" w:rsidTr="0081786F">
        <w:trPr>
          <w:trHeight w:hRule="exact" w:val="720"/>
        </w:trPr>
        <w:tc>
          <w:tcPr>
            <w:tcW w:w="5177" w:type="dxa"/>
            <w:gridSpan w:val="2"/>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sz w:val="24"/>
                <w:szCs w:val="24"/>
                <w:lang w:val="en-US"/>
              </w:rPr>
            </w:pPr>
            <w:r w:rsidRPr="006D7106">
              <w:rPr>
                <w:rFonts w:eastAsia="Arial"/>
                <w:b/>
                <w:bCs/>
                <w:sz w:val="24"/>
                <w:szCs w:val="24"/>
                <w:lang w:val="en-US"/>
              </w:rPr>
              <w:t>U</w:t>
            </w:r>
            <w:r w:rsidRPr="006D7106">
              <w:rPr>
                <w:rFonts w:eastAsia="Arial"/>
                <w:b/>
                <w:bCs/>
                <w:spacing w:val="-1"/>
                <w:sz w:val="24"/>
                <w:szCs w:val="24"/>
                <w:lang w:val="en-US"/>
              </w:rPr>
              <w:t>n</w:t>
            </w:r>
            <w:r w:rsidRPr="006D7106">
              <w:rPr>
                <w:rFonts w:eastAsia="Arial"/>
                <w:b/>
                <w:bCs/>
                <w:spacing w:val="3"/>
                <w:sz w:val="24"/>
                <w:szCs w:val="24"/>
                <w:lang w:val="en-US"/>
              </w:rPr>
              <w:t>i</w:t>
            </w:r>
            <w:r w:rsidRPr="006D7106">
              <w:rPr>
                <w:rFonts w:eastAsia="Arial"/>
                <w:b/>
                <w:bCs/>
                <w:spacing w:val="-4"/>
                <w:sz w:val="24"/>
                <w:szCs w:val="24"/>
                <w:lang w:val="en-US"/>
              </w:rPr>
              <w:t>v</w:t>
            </w:r>
            <w:r w:rsidRPr="006D7106">
              <w:rPr>
                <w:rFonts w:eastAsia="Arial"/>
                <w:b/>
                <w:bCs/>
                <w:spacing w:val="1"/>
                <w:sz w:val="24"/>
                <w:szCs w:val="24"/>
                <w:lang w:val="en-US"/>
              </w:rPr>
              <w:t>e</w:t>
            </w:r>
            <w:r w:rsidRPr="006D7106">
              <w:rPr>
                <w:rFonts w:eastAsia="Arial"/>
                <w:b/>
                <w:bCs/>
                <w:sz w:val="24"/>
                <w:szCs w:val="24"/>
                <w:lang w:val="en-US"/>
              </w:rPr>
              <w:t>r</w:t>
            </w:r>
            <w:r w:rsidRPr="006D7106">
              <w:rPr>
                <w:rFonts w:eastAsia="Arial"/>
                <w:b/>
                <w:bCs/>
                <w:spacing w:val="1"/>
                <w:sz w:val="24"/>
                <w:szCs w:val="24"/>
                <w:lang w:val="en-US"/>
              </w:rPr>
              <w:t>s</w:t>
            </w:r>
            <w:r w:rsidRPr="006D7106">
              <w:rPr>
                <w:rFonts w:eastAsia="Arial"/>
                <w:b/>
                <w:bCs/>
                <w:sz w:val="24"/>
                <w:szCs w:val="24"/>
                <w:lang w:val="en-US"/>
              </w:rPr>
              <w:t>i</w:t>
            </w:r>
            <w:r w:rsidRPr="006D7106">
              <w:rPr>
                <w:rFonts w:eastAsia="Arial"/>
                <w:b/>
                <w:bCs/>
                <w:spacing w:val="2"/>
                <w:sz w:val="24"/>
                <w:szCs w:val="24"/>
                <w:lang w:val="en-US"/>
              </w:rPr>
              <w:t>t</w:t>
            </w:r>
            <w:r w:rsidRPr="006D7106">
              <w:rPr>
                <w:rFonts w:eastAsia="Arial"/>
                <w:b/>
                <w:bCs/>
                <w:sz w:val="24"/>
                <w:szCs w:val="24"/>
                <w:lang w:val="en-US"/>
              </w:rPr>
              <w:t>y</w:t>
            </w:r>
            <w:r w:rsidRPr="006D7106">
              <w:rPr>
                <w:rFonts w:eastAsia="Arial"/>
                <w:b/>
                <w:bCs/>
                <w:spacing w:val="-6"/>
                <w:sz w:val="24"/>
                <w:szCs w:val="24"/>
                <w:lang w:val="en-US"/>
              </w:rPr>
              <w:t xml:space="preserve"> </w:t>
            </w:r>
            <w:r w:rsidRPr="006D7106">
              <w:rPr>
                <w:rFonts w:eastAsia="Arial"/>
                <w:b/>
                <w:bCs/>
                <w:spacing w:val="2"/>
                <w:sz w:val="24"/>
                <w:szCs w:val="24"/>
                <w:lang w:val="en-US"/>
              </w:rPr>
              <w:t>T</w:t>
            </w:r>
            <w:r w:rsidRPr="006D7106">
              <w:rPr>
                <w:rFonts w:eastAsia="Arial"/>
                <w:b/>
                <w:bCs/>
                <w:sz w:val="24"/>
                <w:szCs w:val="24"/>
                <w:lang w:val="en-US"/>
              </w:rPr>
              <w:t>u</w:t>
            </w:r>
            <w:r w:rsidRPr="006D7106">
              <w:rPr>
                <w:rFonts w:eastAsia="Arial"/>
                <w:b/>
                <w:bCs/>
                <w:spacing w:val="-1"/>
                <w:sz w:val="24"/>
                <w:szCs w:val="24"/>
                <w:lang w:val="en-US"/>
              </w:rPr>
              <w:t>t</w:t>
            </w:r>
            <w:r w:rsidRPr="006D7106">
              <w:rPr>
                <w:rFonts w:eastAsia="Arial"/>
                <w:b/>
                <w:bCs/>
                <w:sz w:val="24"/>
                <w:szCs w:val="24"/>
                <w:lang w:val="en-US"/>
              </w:rPr>
              <w:t>or:</w:t>
            </w:r>
          </w:p>
        </w:tc>
        <w:tc>
          <w:tcPr>
            <w:tcW w:w="5178" w:type="dxa"/>
            <w:gridSpan w:val="5"/>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b/>
                <w:sz w:val="24"/>
                <w:szCs w:val="24"/>
                <w:lang w:val="en-US"/>
              </w:rPr>
            </w:pPr>
            <w:r w:rsidRPr="006D7106">
              <w:rPr>
                <w:rFonts w:eastAsia="Arial"/>
                <w:b/>
                <w:sz w:val="24"/>
                <w:szCs w:val="24"/>
                <w:lang w:val="en-US"/>
              </w:rPr>
              <w:t>Professional Development Tutor:</w:t>
            </w:r>
          </w:p>
        </w:tc>
      </w:tr>
      <w:tr w:rsidR="006B70FD" w:rsidRPr="006D7106" w:rsidTr="0081786F">
        <w:trPr>
          <w:trHeight w:hRule="exact" w:val="884"/>
        </w:trPr>
        <w:tc>
          <w:tcPr>
            <w:tcW w:w="3544" w:type="dxa"/>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before="9" w:line="110" w:lineRule="exact"/>
              <w:rPr>
                <w:rFonts w:asciiTheme="minorHAnsi" w:eastAsiaTheme="minorHAnsi" w:hAnsiTheme="minorHAnsi" w:cstheme="minorBidi"/>
                <w:sz w:val="11"/>
                <w:szCs w:val="11"/>
                <w:lang w:val="en-US"/>
              </w:rPr>
            </w:pPr>
          </w:p>
          <w:p w:rsidR="006B70FD" w:rsidRPr="006D7106" w:rsidRDefault="006B70FD" w:rsidP="0081786F">
            <w:pPr>
              <w:widowControl w:val="0"/>
              <w:ind w:left="103" w:right="-20"/>
              <w:rPr>
                <w:rFonts w:eastAsia="Arial"/>
                <w:sz w:val="24"/>
                <w:szCs w:val="24"/>
                <w:lang w:val="en-US"/>
              </w:rPr>
            </w:pPr>
            <w:r w:rsidRPr="006D7106">
              <w:rPr>
                <w:rFonts w:eastAsia="Arial"/>
                <w:b/>
                <w:bCs/>
                <w:sz w:val="24"/>
                <w:szCs w:val="24"/>
                <w:lang w:val="en-US"/>
              </w:rPr>
              <w:t>Pl</w:t>
            </w:r>
            <w:r w:rsidRPr="006D7106">
              <w:rPr>
                <w:rFonts w:eastAsia="Arial"/>
                <w:b/>
                <w:bCs/>
                <w:spacing w:val="1"/>
                <w:sz w:val="24"/>
                <w:szCs w:val="24"/>
                <w:lang w:val="en-US"/>
              </w:rPr>
              <w:t>e</w:t>
            </w:r>
            <w:r w:rsidRPr="006D7106">
              <w:rPr>
                <w:rFonts w:eastAsia="Arial"/>
                <w:b/>
                <w:bCs/>
                <w:spacing w:val="-1"/>
                <w:sz w:val="24"/>
                <w:szCs w:val="24"/>
                <w:lang w:val="en-US"/>
              </w:rPr>
              <w:t>a</w:t>
            </w:r>
            <w:r w:rsidRPr="006D7106">
              <w:rPr>
                <w:rFonts w:eastAsia="Arial"/>
                <w:b/>
                <w:bCs/>
                <w:spacing w:val="1"/>
                <w:sz w:val="24"/>
                <w:szCs w:val="24"/>
                <w:lang w:val="en-US"/>
              </w:rPr>
              <w:t>s</w:t>
            </w:r>
            <w:r w:rsidRPr="006D7106">
              <w:rPr>
                <w:rFonts w:eastAsia="Arial"/>
                <w:b/>
                <w:bCs/>
                <w:sz w:val="24"/>
                <w:szCs w:val="24"/>
                <w:lang w:val="en-US"/>
              </w:rPr>
              <w:t>e</w:t>
            </w:r>
            <w:r w:rsidRPr="006D7106">
              <w:rPr>
                <w:rFonts w:eastAsia="Arial"/>
                <w:b/>
                <w:bCs/>
                <w:spacing w:val="67"/>
                <w:sz w:val="24"/>
                <w:szCs w:val="24"/>
                <w:lang w:val="en-US"/>
              </w:rPr>
              <w:t xml:space="preserve"> </w:t>
            </w:r>
            <w:r w:rsidRPr="006D7106">
              <w:rPr>
                <w:rFonts w:ascii="Wingdings" w:eastAsia="Wingdings" w:hAnsi="Wingdings" w:cs="Wingdings"/>
                <w:sz w:val="24"/>
                <w:szCs w:val="24"/>
                <w:lang w:val="en-US"/>
              </w:rPr>
              <w:t></w:t>
            </w:r>
            <w:r w:rsidRPr="006D7106">
              <w:rPr>
                <w:rFonts w:ascii="Times New Roman" w:hAnsi="Times New Roman" w:cs="Times New Roman"/>
                <w:spacing w:val="8"/>
                <w:sz w:val="24"/>
                <w:szCs w:val="24"/>
                <w:lang w:val="en-US"/>
              </w:rPr>
              <w:t xml:space="preserve"> </w:t>
            </w:r>
            <w:r w:rsidRPr="006D7106">
              <w:rPr>
                <w:rFonts w:eastAsia="Arial"/>
                <w:b/>
                <w:bCs/>
                <w:sz w:val="24"/>
                <w:szCs w:val="24"/>
                <w:lang w:val="en-US"/>
              </w:rPr>
              <w:t>partne</w:t>
            </w:r>
            <w:r w:rsidRPr="006D7106">
              <w:rPr>
                <w:rFonts w:eastAsia="Arial"/>
                <w:b/>
                <w:bCs/>
                <w:spacing w:val="-2"/>
                <w:sz w:val="24"/>
                <w:szCs w:val="24"/>
                <w:lang w:val="en-US"/>
              </w:rPr>
              <w:t>r</w:t>
            </w:r>
            <w:r w:rsidRPr="006D7106">
              <w:rPr>
                <w:rFonts w:eastAsia="Arial"/>
                <w:b/>
                <w:bCs/>
                <w:spacing w:val="1"/>
                <w:sz w:val="24"/>
                <w:szCs w:val="24"/>
                <w:lang w:val="en-US"/>
              </w:rPr>
              <w:t>s</w:t>
            </w:r>
            <w:r w:rsidRPr="006D7106">
              <w:rPr>
                <w:rFonts w:eastAsia="Arial"/>
                <w:b/>
                <w:bCs/>
                <w:sz w:val="24"/>
                <w:szCs w:val="24"/>
                <w:lang w:val="en-US"/>
              </w:rPr>
              <w:t>h</w:t>
            </w:r>
            <w:r w:rsidRPr="006D7106">
              <w:rPr>
                <w:rFonts w:eastAsia="Arial"/>
                <w:b/>
                <w:bCs/>
                <w:spacing w:val="-2"/>
                <w:sz w:val="24"/>
                <w:szCs w:val="24"/>
                <w:lang w:val="en-US"/>
              </w:rPr>
              <w:t>i</w:t>
            </w:r>
            <w:r w:rsidRPr="006D7106">
              <w:rPr>
                <w:rFonts w:eastAsia="Arial"/>
                <w:b/>
                <w:bCs/>
                <w:sz w:val="24"/>
                <w:szCs w:val="24"/>
                <w:lang w:val="en-US"/>
              </w:rPr>
              <w:t>p mod</w:t>
            </w:r>
            <w:r w:rsidRPr="006D7106">
              <w:rPr>
                <w:rFonts w:eastAsia="Arial"/>
                <w:b/>
                <w:bCs/>
                <w:spacing w:val="1"/>
                <w:sz w:val="24"/>
                <w:szCs w:val="24"/>
                <w:lang w:val="en-US"/>
              </w:rPr>
              <w:t>e</w:t>
            </w:r>
            <w:r w:rsidRPr="006D7106">
              <w:rPr>
                <w:rFonts w:eastAsia="Arial"/>
                <w:b/>
                <w:bCs/>
                <w:sz w:val="24"/>
                <w:szCs w:val="24"/>
                <w:lang w:val="en-US"/>
              </w:rPr>
              <w:t>l</w:t>
            </w:r>
          </w:p>
        </w:tc>
        <w:tc>
          <w:tcPr>
            <w:tcW w:w="2268" w:type="dxa"/>
            <w:gridSpan w:val="2"/>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before="9" w:line="110" w:lineRule="exact"/>
              <w:rPr>
                <w:rFonts w:asciiTheme="minorHAnsi" w:eastAsiaTheme="minorHAnsi" w:hAnsiTheme="minorHAnsi" w:cstheme="minorBidi"/>
                <w:sz w:val="11"/>
                <w:szCs w:val="11"/>
                <w:lang w:val="en-US"/>
              </w:rPr>
            </w:pPr>
          </w:p>
          <w:p w:rsidR="006B70FD" w:rsidRPr="006D7106" w:rsidRDefault="006B70FD" w:rsidP="0081786F">
            <w:pPr>
              <w:widowControl w:val="0"/>
              <w:ind w:left="102" w:right="-20"/>
              <w:rPr>
                <w:rFonts w:eastAsia="Arial"/>
                <w:sz w:val="24"/>
                <w:szCs w:val="24"/>
                <w:lang w:val="en-US"/>
              </w:rPr>
            </w:pPr>
            <w:r w:rsidRPr="006D7106">
              <w:rPr>
                <w:rFonts w:asciiTheme="minorHAnsi" w:eastAsiaTheme="minorHAnsi" w:hAnsiTheme="minorHAnsi" w:cstheme="minorBidi"/>
                <w:noProof/>
                <w:szCs w:val="22"/>
                <w:lang w:eastAsia="en-GB"/>
              </w:rPr>
              <mc:AlternateContent>
                <mc:Choice Requires="wpg">
                  <w:drawing>
                    <wp:anchor distT="0" distB="0" distL="114300" distR="114300" simplePos="0" relativeHeight="251665408" behindDoc="1" locked="0" layoutInCell="1" allowOverlap="1" wp14:anchorId="5BB75E5C" wp14:editId="24ABC584">
                      <wp:simplePos x="0" y="0"/>
                      <wp:positionH relativeFrom="page">
                        <wp:posOffset>1073785</wp:posOffset>
                      </wp:positionH>
                      <wp:positionV relativeFrom="page">
                        <wp:posOffset>198120</wp:posOffset>
                      </wp:positionV>
                      <wp:extent cx="266700" cy="205740"/>
                      <wp:effectExtent l="21590" t="22225" r="16510" b="19685"/>
                      <wp:wrapNone/>
                      <wp:docPr id="763"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764"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1EB81" id="Group 756" o:spid="_x0000_s1026" style="position:absolute;margin-left:84.55pt;margin-top:15.6pt;width:21pt;height:16.2pt;z-index:-251651072;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pFsMA&#10;AADcAAAADwAAAGRycy9kb3ducmV2LnhtbESPwWrDMBBE74H+g9hAb4nstDjBjWLqgKHXuv6Axdra&#10;TqyVkeTE7ddXhUKPw8y8YY7FYkZxI+cHywrSbQKCuLV64E5B81FtDiB8QNY4WiYFX+ShOD2sjphr&#10;e+d3utWhExHCPkcFfQhTLqVvezLot3Yijt6ndQZDlK6T2uE9ws0od0mSSYMDx4UeJzr31F7r2SiQ&#10;FYWn79Slo2zTsrxcl7lqSqUe18vrC4hAS/gP/7XftIJ99gy/Z+IR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gpFsMAAADcAAAADwAAAAAAAAAAAAAAAACYAgAAZHJzL2Rv&#10;d25yZXYueG1sUEsFBgAAAAAEAAQA9QAAAIgDAAAAAA==&#10;" path="m,324r420,l420,,,,,324xe" filled="f" strokeweight="2.04pt">
                        <v:path arrowok="t" o:connecttype="custom" o:connectlocs="0,8879;420,8879;420,8555;0,8555;0,8879" o:connectangles="0,0,0,0,0"/>
                      </v:shape>
                      <w10:wrap anchorx="page" anchory="page"/>
                    </v:group>
                  </w:pict>
                </mc:Fallback>
              </mc:AlternateContent>
            </w:r>
            <w:r w:rsidRPr="006D7106">
              <w:rPr>
                <w:rFonts w:eastAsia="Arial"/>
                <w:b/>
                <w:bCs/>
                <w:sz w:val="24"/>
                <w:szCs w:val="24"/>
                <w:lang w:val="en-US"/>
              </w:rPr>
              <w:t>Le</w:t>
            </w:r>
            <w:r w:rsidRPr="006D7106">
              <w:rPr>
                <w:rFonts w:eastAsia="Arial"/>
                <w:b/>
                <w:bCs/>
                <w:spacing w:val="1"/>
                <w:sz w:val="24"/>
                <w:szCs w:val="24"/>
                <w:lang w:val="en-US"/>
              </w:rPr>
              <w:t>a</w:t>
            </w:r>
            <w:r w:rsidRPr="006D7106">
              <w:rPr>
                <w:rFonts w:eastAsia="Arial"/>
                <w:b/>
                <w:bCs/>
                <w:sz w:val="24"/>
                <w:szCs w:val="24"/>
                <w:lang w:val="en-US"/>
              </w:rPr>
              <w:t xml:space="preserve">d </w:t>
            </w:r>
            <w:r w:rsidRPr="006D7106">
              <w:rPr>
                <w:rFonts w:eastAsia="Arial"/>
                <w:b/>
                <w:bCs/>
                <w:spacing w:val="1"/>
                <w:sz w:val="24"/>
                <w:szCs w:val="24"/>
                <w:lang w:val="en-US"/>
              </w:rPr>
              <w:t>Sc</w:t>
            </w:r>
            <w:r w:rsidRPr="006D7106">
              <w:rPr>
                <w:rFonts w:eastAsia="Arial"/>
                <w:b/>
                <w:bCs/>
                <w:sz w:val="24"/>
                <w:szCs w:val="24"/>
                <w:lang w:val="en-US"/>
              </w:rPr>
              <w:t>hool</w:t>
            </w:r>
          </w:p>
        </w:tc>
        <w:tc>
          <w:tcPr>
            <w:tcW w:w="2271" w:type="dxa"/>
            <w:gridSpan w:val="3"/>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before="7" w:line="110" w:lineRule="exact"/>
              <w:rPr>
                <w:rFonts w:asciiTheme="minorHAnsi" w:eastAsiaTheme="minorHAnsi" w:hAnsiTheme="minorHAnsi" w:cstheme="minorBidi"/>
                <w:sz w:val="11"/>
                <w:szCs w:val="11"/>
                <w:lang w:val="en-US"/>
              </w:rPr>
            </w:pPr>
          </w:p>
          <w:p w:rsidR="006B70FD" w:rsidRPr="006D7106" w:rsidRDefault="006B70FD" w:rsidP="0081786F">
            <w:pPr>
              <w:widowControl w:val="0"/>
              <w:ind w:left="102" w:right="-20"/>
              <w:rPr>
                <w:rFonts w:eastAsia="Arial"/>
                <w:sz w:val="24"/>
                <w:szCs w:val="24"/>
                <w:lang w:val="en-US"/>
              </w:rPr>
            </w:pPr>
            <w:r w:rsidRPr="006D7106">
              <w:rPr>
                <w:rFonts w:asciiTheme="minorHAnsi" w:eastAsiaTheme="minorHAnsi" w:hAnsiTheme="minorHAnsi" w:cstheme="minorBidi"/>
                <w:noProof/>
                <w:szCs w:val="22"/>
                <w:lang w:eastAsia="en-GB"/>
              </w:rPr>
              <mc:AlternateContent>
                <mc:Choice Requires="wpg">
                  <w:drawing>
                    <wp:anchor distT="0" distB="0" distL="114300" distR="114300" simplePos="0" relativeHeight="251666432" behindDoc="0" locked="0" layoutInCell="1" allowOverlap="1" wp14:anchorId="6CC5277A" wp14:editId="62885AF2">
                      <wp:simplePos x="0" y="0"/>
                      <wp:positionH relativeFrom="page">
                        <wp:posOffset>957580</wp:posOffset>
                      </wp:positionH>
                      <wp:positionV relativeFrom="page">
                        <wp:posOffset>184150</wp:posOffset>
                      </wp:positionV>
                      <wp:extent cx="266700" cy="205740"/>
                      <wp:effectExtent l="0" t="0" r="19050" b="22860"/>
                      <wp:wrapNone/>
                      <wp:docPr id="2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62"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35EBE" id="Group 756" o:spid="_x0000_s1026" style="position:absolute;margin-left:75.4pt;margin-top:14.5pt;width:21pt;height:16.2pt;z-index:251666432;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CGMEA&#10;AADbAAAADwAAAGRycy9kb3ducmV2LnhtbESP3YrCMBSE74V9h3AE72xaBZGuabELBW/9eYBDc2y7&#10;NicliVr36TfCwl4OM/MNsysnM4gHOd9bVpAlKQjixuqeWwWXc73cgvABWeNgmRS8yENZfMx2mGv7&#10;5CM9TqEVEcI+RwVdCGMupW86MugTOxJH72qdwRCla6V2+IxwM8hVmm6kwZ7jQocjfXXU3E53o0DW&#10;FNY/mcsG2WRV9X2b7vWlUmoxn/afIAJN4T/81z5oBZsVvL/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JQhjBAAAA2wAAAA8AAAAAAAAAAAAAAAAAmAIAAGRycy9kb3du&#10;cmV2LnhtbFBLBQYAAAAABAAEAPUAAACGAwAAAAA=&#10;" path="m,324r420,l420,,,,,324xe" filled="f" strokeweight="2.04pt">
                        <v:path arrowok="t" o:connecttype="custom" o:connectlocs="0,8879;420,8879;420,8555;0,8555;0,8879" o:connectangles="0,0,0,0,0"/>
                      </v:shape>
                      <w10:wrap anchorx="page" anchory="page"/>
                    </v:group>
                  </w:pict>
                </mc:Fallback>
              </mc:AlternateContent>
            </w:r>
            <w:r w:rsidRPr="006D7106">
              <w:rPr>
                <w:rFonts w:eastAsia="Arial"/>
                <w:b/>
                <w:bCs/>
                <w:spacing w:val="-5"/>
                <w:sz w:val="24"/>
                <w:szCs w:val="24"/>
                <w:lang w:val="en-US"/>
              </w:rPr>
              <w:t>A</w:t>
            </w:r>
            <w:r w:rsidRPr="006D7106">
              <w:rPr>
                <w:rFonts w:eastAsia="Arial"/>
                <w:b/>
                <w:bCs/>
                <w:spacing w:val="1"/>
                <w:sz w:val="24"/>
                <w:szCs w:val="24"/>
                <w:lang w:val="en-US"/>
              </w:rPr>
              <w:t>s</w:t>
            </w:r>
            <w:r w:rsidRPr="006D7106">
              <w:rPr>
                <w:rFonts w:eastAsia="Arial"/>
                <w:b/>
                <w:bCs/>
                <w:spacing w:val="3"/>
                <w:sz w:val="24"/>
                <w:szCs w:val="24"/>
                <w:lang w:val="en-US"/>
              </w:rPr>
              <w:t>s</w:t>
            </w:r>
            <w:r w:rsidRPr="006D7106">
              <w:rPr>
                <w:rFonts w:eastAsia="Arial"/>
                <w:b/>
                <w:bCs/>
                <w:sz w:val="24"/>
                <w:szCs w:val="24"/>
                <w:lang w:val="en-US"/>
              </w:rPr>
              <w:t>oci</w:t>
            </w:r>
            <w:r w:rsidRPr="006D7106">
              <w:rPr>
                <w:rFonts w:eastAsia="Arial"/>
                <w:b/>
                <w:bCs/>
                <w:spacing w:val="1"/>
                <w:sz w:val="24"/>
                <w:szCs w:val="24"/>
                <w:lang w:val="en-US"/>
              </w:rPr>
              <w:t>a</w:t>
            </w:r>
            <w:r w:rsidRPr="006D7106">
              <w:rPr>
                <w:rFonts w:eastAsia="Arial"/>
                <w:b/>
                <w:bCs/>
                <w:sz w:val="24"/>
                <w:szCs w:val="24"/>
                <w:lang w:val="en-US"/>
              </w:rPr>
              <w:t>te</w:t>
            </w:r>
          </w:p>
          <w:p w:rsidR="006B70FD" w:rsidRPr="006D7106" w:rsidRDefault="006B70FD" w:rsidP="0081786F">
            <w:pPr>
              <w:widowControl w:val="0"/>
              <w:spacing w:before="2"/>
              <w:ind w:left="102" w:right="-20"/>
              <w:rPr>
                <w:rFonts w:eastAsia="Arial"/>
                <w:sz w:val="24"/>
                <w:szCs w:val="24"/>
                <w:lang w:val="en-US"/>
              </w:rPr>
            </w:pPr>
            <w:r w:rsidRPr="006D7106">
              <w:rPr>
                <w:rFonts w:eastAsia="Arial"/>
                <w:b/>
                <w:bCs/>
                <w:sz w:val="24"/>
                <w:szCs w:val="24"/>
                <w:lang w:val="en-US"/>
              </w:rPr>
              <w:t>S</w:t>
            </w:r>
            <w:r w:rsidRPr="006D7106">
              <w:rPr>
                <w:rFonts w:eastAsia="Arial"/>
                <w:b/>
                <w:bCs/>
                <w:spacing w:val="1"/>
                <w:sz w:val="24"/>
                <w:szCs w:val="24"/>
                <w:lang w:val="en-US"/>
              </w:rPr>
              <w:t>c</w:t>
            </w:r>
            <w:r w:rsidRPr="006D7106">
              <w:rPr>
                <w:rFonts w:eastAsia="Arial"/>
                <w:b/>
                <w:bCs/>
                <w:sz w:val="24"/>
                <w:szCs w:val="24"/>
                <w:lang w:val="en-US"/>
              </w:rPr>
              <w:t>hool</w:t>
            </w:r>
          </w:p>
        </w:tc>
        <w:tc>
          <w:tcPr>
            <w:tcW w:w="2272" w:type="dxa"/>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before="9" w:line="110" w:lineRule="exact"/>
              <w:rPr>
                <w:rFonts w:asciiTheme="minorHAnsi" w:eastAsiaTheme="minorHAnsi" w:hAnsiTheme="minorHAnsi" w:cstheme="minorBidi"/>
                <w:sz w:val="11"/>
                <w:szCs w:val="11"/>
                <w:lang w:val="en-US"/>
              </w:rPr>
            </w:pPr>
          </w:p>
          <w:p w:rsidR="006B70FD" w:rsidRPr="006D7106" w:rsidRDefault="006B70FD" w:rsidP="0081786F">
            <w:pPr>
              <w:widowControl w:val="0"/>
              <w:ind w:left="102" w:right="-20"/>
              <w:rPr>
                <w:rFonts w:eastAsia="Arial"/>
                <w:sz w:val="24"/>
                <w:szCs w:val="24"/>
                <w:lang w:val="en-US"/>
              </w:rPr>
            </w:pPr>
            <w:r w:rsidRPr="006D7106">
              <w:rPr>
                <w:rFonts w:asciiTheme="minorHAnsi" w:eastAsiaTheme="minorHAnsi" w:hAnsiTheme="minorHAnsi" w:cstheme="minorBidi"/>
                <w:noProof/>
                <w:szCs w:val="22"/>
                <w:lang w:eastAsia="en-GB"/>
              </w:rPr>
              <mc:AlternateContent>
                <mc:Choice Requires="wpg">
                  <w:drawing>
                    <wp:anchor distT="0" distB="0" distL="114300" distR="114300" simplePos="0" relativeHeight="251667456" behindDoc="0" locked="0" layoutInCell="1" allowOverlap="1" wp14:anchorId="2415D7D9" wp14:editId="750662D1">
                      <wp:simplePos x="0" y="0"/>
                      <wp:positionH relativeFrom="page">
                        <wp:posOffset>1096645</wp:posOffset>
                      </wp:positionH>
                      <wp:positionV relativeFrom="page">
                        <wp:posOffset>195580</wp:posOffset>
                      </wp:positionV>
                      <wp:extent cx="266700" cy="205740"/>
                      <wp:effectExtent l="0" t="0" r="19050" b="22860"/>
                      <wp:wrapNone/>
                      <wp:docPr id="63"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704"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388DF" id="Group 756" o:spid="_x0000_s1026" style="position:absolute;margin-left:86.35pt;margin-top:15.4pt;width:21pt;height:16.2pt;z-index:251667456;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MtsEA&#10;AADcAAAADwAAAGRycy9kb3ducmV2LnhtbESP0YrCMBRE34X9h3AX9k3T7oou1ShboeCr2g+4NHfb&#10;anNTkqjVrzeC4OMwM2eY5XownbiQ861lBekkAUFcWd1yraA8FONfED4ga+wsk4IbeVivPkZLzLS9&#10;8o4u+1CLCGGfoYImhD6T0lcNGfQT2xNH7986gyFKV0vt8BrhppPfSTKTBluOCw32tGmoOu3PRoEs&#10;KPzcU5d2skrz/HgazkWZK/X1OfwtQAQawjv8am+1gnkyhe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zLbBAAAA3AAAAA8AAAAAAAAAAAAAAAAAmAIAAGRycy9kb3du&#10;cmV2LnhtbFBLBQYAAAAABAAEAPUAAACGAwAAAAA=&#10;" path="m,324r420,l420,,,,,324xe" filled="f" strokeweight="2.04pt">
                        <v:path arrowok="t" o:connecttype="custom" o:connectlocs="0,8879;420,8879;420,8555;0,8555;0,8879" o:connectangles="0,0,0,0,0"/>
                      </v:shape>
                      <w10:wrap anchorx="page" anchory="page"/>
                    </v:group>
                  </w:pict>
                </mc:Fallback>
              </mc:AlternateContent>
            </w:r>
            <w:r w:rsidRPr="006D7106">
              <w:rPr>
                <w:rFonts w:eastAsia="Arial"/>
                <w:b/>
                <w:bCs/>
                <w:sz w:val="24"/>
                <w:szCs w:val="24"/>
                <w:lang w:val="en-US"/>
              </w:rPr>
              <w:t>S</w:t>
            </w:r>
            <w:r w:rsidRPr="006D7106">
              <w:rPr>
                <w:rFonts w:eastAsia="Arial"/>
                <w:b/>
                <w:bCs/>
                <w:spacing w:val="1"/>
                <w:sz w:val="24"/>
                <w:szCs w:val="24"/>
                <w:lang w:val="en-US"/>
              </w:rPr>
              <w:t>c</w:t>
            </w:r>
            <w:r w:rsidRPr="006D7106">
              <w:rPr>
                <w:rFonts w:eastAsia="Arial"/>
                <w:b/>
                <w:bCs/>
                <w:sz w:val="24"/>
                <w:szCs w:val="24"/>
                <w:lang w:val="en-US"/>
              </w:rPr>
              <w:t>hool Dir</w:t>
            </w:r>
            <w:r w:rsidRPr="006D7106">
              <w:rPr>
                <w:rFonts w:eastAsia="Arial"/>
                <w:b/>
                <w:bCs/>
                <w:spacing w:val="-1"/>
                <w:sz w:val="24"/>
                <w:szCs w:val="24"/>
                <w:lang w:val="en-US"/>
              </w:rPr>
              <w:t>e</w:t>
            </w:r>
            <w:r w:rsidRPr="006D7106">
              <w:rPr>
                <w:rFonts w:eastAsia="Arial"/>
                <w:b/>
                <w:bCs/>
                <w:spacing w:val="1"/>
                <w:sz w:val="24"/>
                <w:szCs w:val="24"/>
                <w:lang w:val="en-US"/>
              </w:rPr>
              <w:t>c</w:t>
            </w:r>
            <w:r w:rsidRPr="006D7106">
              <w:rPr>
                <w:rFonts w:eastAsia="Arial"/>
                <w:b/>
                <w:bCs/>
                <w:sz w:val="24"/>
                <w:szCs w:val="24"/>
                <w:lang w:val="en-US"/>
              </w:rPr>
              <w:t>t</w:t>
            </w:r>
          </w:p>
        </w:tc>
      </w:tr>
      <w:tr w:rsidR="006B70FD" w:rsidRPr="006D7106" w:rsidTr="0081786F">
        <w:trPr>
          <w:trHeight w:hRule="exact" w:val="641"/>
        </w:trPr>
        <w:tc>
          <w:tcPr>
            <w:tcW w:w="3544" w:type="dxa"/>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1" w:lineRule="exact"/>
              <w:ind w:left="103" w:right="-20"/>
              <w:rPr>
                <w:rFonts w:eastAsia="Arial"/>
                <w:sz w:val="24"/>
                <w:szCs w:val="24"/>
                <w:lang w:val="en-US"/>
              </w:rPr>
            </w:pPr>
            <w:r w:rsidRPr="006D7106">
              <w:rPr>
                <w:rFonts w:eastAsia="Arial"/>
                <w:b/>
                <w:bCs/>
                <w:sz w:val="24"/>
                <w:szCs w:val="24"/>
                <w:lang w:val="en-US"/>
              </w:rPr>
              <w:t>Pl</w:t>
            </w:r>
            <w:r w:rsidRPr="006D7106">
              <w:rPr>
                <w:rFonts w:eastAsia="Arial"/>
                <w:b/>
                <w:bCs/>
                <w:spacing w:val="1"/>
                <w:sz w:val="24"/>
                <w:szCs w:val="24"/>
                <w:lang w:val="en-US"/>
              </w:rPr>
              <w:t>e</w:t>
            </w:r>
            <w:r w:rsidRPr="006D7106">
              <w:rPr>
                <w:rFonts w:eastAsia="Arial"/>
                <w:b/>
                <w:bCs/>
                <w:spacing w:val="-1"/>
                <w:sz w:val="24"/>
                <w:szCs w:val="24"/>
                <w:lang w:val="en-US"/>
              </w:rPr>
              <w:t>a</w:t>
            </w:r>
            <w:r w:rsidRPr="006D7106">
              <w:rPr>
                <w:rFonts w:eastAsia="Arial"/>
                <w:b/>
                <w:bCs/>
                <w:spacing w:val="1"/>
                <w:sz w:val="24"/>
                <w:szCs w:val="24"/>
                <w:lang w:val="en-US"/>
              </w:rPr>
              <w:t>s</w:t>
            </w:r>
            <w:r w:rsidRPr="006D7106">
              <w:rPr>
                <w:rFonts w:eastAsia="Arial"/>
                <w:b/>
                <w:bCs/>
                <w:sz w:val="24"/>
                <w:szCs w:val="24"/>
                <w:lang w:val="en-US"/>
              </w:rPr>
              <w:t>e</w:t>
            </w:r>
            <w:r w:rsidRPr="006D7106">
              <w:rPr>
                <w:rFonts w:eastAsia="Arial"/>
                <w:b/>
                <w:bCs/>
                <w:spacing w:val="1"/>
                <w:sz w:val="24"/>
                <w:szCs w:val="24"/>
                <w:lang w:val="en-US"/>
              </w:rPr>
              <w:t xml:space="preserve"> i</w:t>
            </w:r>
            <w:r w:rsidRPr="006D7106">
              <w:rPr>
                <w:rFonts w:eastAsia="Arial"/>
                <w:b/>
                <w:bCs/>
                <w:sz w:val="24"/>
                <w:szCs w:val="24"/>
                <w:lang w:val="en-US"/>
              </w:rPr>
              <w:t>nd</w:t>
            </w:r>
            <w:r w:rsidRPr="006D7106">
              <w:rPr>
                <w:rFonts w:eastAsia="Arial"/>
                <w:b/>
                <w:bCs/>
                <w:spacing w:val="-2"/>
                <w:sz w:val="24"/>
                <w:szCs w:val="24"/>
                <w:lang w:val="en-US"/>
              </w:rPr>
              <w:t>i</w:t>
            </w:r>
            <w:r w:rsidRPr="006D7106">
              <w:rPr>
                <w:rFonts w:eastAsia="Arial"/>
                <w:b/>
                <w:bCs/>
                <w:spacing w:val="1"/>
                <w:sz w:val="24"/>
                <w:szCs w:val="24"/>
                <w:lang w:val="en-US"/>
              </w:rPr>
              <w:t>ca</w:t>
            </w:r>
            <w:r w:rsidRPr="006D7106">
              <w:rPr>
                <w:rFonts w:eastAsia="Arial"/>
                <w:b/>
                <w:bCs/>
                <w:sz w:val="24"/>
                <w:szCs w:val="24"/>
                <w:lang w:val="en-US"/>
              </w:rPr>
              <w:t>te</w:t>
            </w:r>
            <w:r w:rsidRPr="006D7106">
              <w:rPr>
                <w:rFonts w:eastAsia="Arial"/>
                <w:b/>
                <w:bCs/>
                <w:spacing w:val="-2"/>
                <w:sz w:val="24"/>
                <w:szCs w:val="24"/>
                <w:lang w:val="en-US"/>
              </w:rPr>
              <w:t xml:space="preserve"> </w:t>
            </w:r>
            <w:r w:rsidRPr="006D7106">
              <w:rPr>
                <w:rFonts w:eastAsia="Arial"/>
                <w:b/>
                <w:bCs/>
                <w:sz w:val="24"/>
                <w:szCs w:val="24"/>
                <w:lang w:val="en-US"/>
              </w:rPr>
              <w:t>p</w:t>
            </w:r>
            <w:r w:rsidRPr="006D7106">
              <w:rPr>
                <w:rFonts w:eastAsia="Arial"/>
                <w:b/>
                <w:bCs/>
                <w:spacing w:val="3"/>
                <w:sz w:val="24"/>
                <w:szCs w:val="24"/>
                <w:lang w:val="en-US"/>
              </w:rPr>
              <w:t>a</w:t>
            </w:r>
            <w:r w:rsidRPr="006D7106">
              <w:rPr>
                <w:rFonts w:eastAsia="Arial"/>
                <w:b/>
                <w:bCs/>
                <w:spacing w:val="-6"/>
                <w:sz w:val="24"/>
                <w:szCs w:val="24"/>
                <w:lang w:val="en-US"/>
              </w:rPr>
              <w:t>y</w:t>
            </w:r>
            <w:r w:rsidRPr="006D7106">
              <w:rPr>
                <w:rFonts w:eastAsia="Arial"/>
                <w:b/>
                <w:bCs/>
                <w:spacing w:val="2"/>
                <w:sz w:val="24"/>
                <w:szCs w:val="24"/>
                <w:lang w:val="en-US"/>
              </w:rPr>
              <w:t>m</w:t>
            </w:r>
            <w:r w:rsidRPr="006D7106">
              <w:rPr>
                <w:rFonts w:eastAsia="Arial"/>
                <w:b/>
                <w:bCs/>
                <w:spacing w:val="1"/>
                <w:sz w:val="24"/>
                <w:szCs w:val="24"/>
                <w:lang w:val="en-US"/>
              </w:rPr>
              <w:t>e</w:t>
            </w:r>
            <w:r w:rsidRPr="006D7106">
              <w:rPr>
                <w:rFonts w:eastAsia="Arial"/>
                <w:b/>
                <w:bCs/>
                <w:sz w:val="24"/>
                <w:szCs w:val="24"/>
                <w:lang w:val="en-US"/>
              </w:rPr>
              <w:t>n</w:t>
            </w:r>
            <w:r w:rsidRPr="006D7106">
              <w:rPr>
                <w:rFonts w:eastAsia="Arial"/>
                <w:b/>
                <w:bCs/>
                <w:spacing w:val="2"/>
                <w:sz w:val="24"/>
                <w:szCs w:val="24"/>
                <w:lang w:val="en-US"/>
              </w:rPr>
              <w:t>t</w:t>
            </w:r>
            <w:r w:rsidRPr="006D7106">
              <w:rPr>
                <w:rFonts w:eastAsia="Arial"/>
                <w:b/>
                <w:bCs/>
                <w:sz w:val="24"/>
                <w:szCs w:val="24"/>
                <w:lang w:val="en-US"/>
              </w:rPr>
              <w:t>:</w:t>
            </w:r>
          </w:p>
        </w:tc>
        <w:tc>
          <w:tcPr>
            <w:tcW w:w="3269" w:type="dxa"/>
            <w:gridSpan w:val="4"/>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2" w:right="-20"/>
              <w:rPr>
                <w:rFonts w:eastAsia="Arial"/>
                <w:sz w:val="24"/>
                <w:szCs w:val="24"/>
                <w:lang w:val="en-US"/>
              </w:rPr>
            </w:pPr>
            <w:r w:rsidRPr="006D7106">
              <w:rPr>
                <w:rFonts w:asciiTheme="minorHAnsi" w:eastAsiaTheme="minorHAnsi" w:hAnsiTheme="minorHAnsi" w:cstheme="minorBidi"/>
                <w:noProof/>
                <w:szCs w:val="22"/>
                <w:lang w:eastAsia="en-GB"/>
              </w:rPr>
              <mc:AlternateContent>
                <mc:Choice Requires="wpg">
                  <w:drawing>
                    <wp:anchor distT="0" distB="0" distL="114300" distR="114300" simplePos="0" relativeHeight="251668480" behindDoc="0" locked="0" layoutInCell="1" allowOverlap="1" wp14:anchorId="1109D49B" wp14:editId="412DE858">
                      <wp:simplePos x="0" y="0"/>
                      <wp:positionH relativeFrom="page">
                        <wp:posOffset>1245235</wp:posOffset>
                      </wp:positionH>
                      <wp:positionV relativeFrom="page">
                        <wp:posOffset>81915</wp:posOffset>
                      </wp:positionV>
                      <wp:extent cx="266700" cy="205740"/>
                      <wp:effectExtent l="0" t="0" r="19050" b="22860"/>
                      <wp:wrapNone/>
                      <wp:docPr id="705"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706"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FD3C2" id="Group 756" o:spid="_x0000_s1026" style="position:absolute;margin-left:98.05pt;margin-top:6.45pt;width:21pt;height:16.2pt;z-index:251668480;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3WsEA&#10;AADcAAAADwAAAGRycy9kb3ducmV2LnhtbESP0YrCMBRE3wX/IVzBN027C650TcUuFPZV1w+4NHfb&#10;2uamJFGrX28EwcdhZs4wm+1oenEh51vLCtJlAoK4srrlWsHxr1ysQfiArLG3TApu5GGbTycbzLS9&#10;8p4uh1CLCGGfoYImhCGT0lcNGfRLOxBH7986gyFKV0vt8BrhppcfSbKSBluOCw0O9NNQ1R3ORoEs&#10;KXzeU5f2skqL4tSN5/JYKDWfjbtvEIHG8A6/2r9awVeygue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p91rBAAAA3AAAAA8AAAAAAAAAAAAAAAAAmAIAAGRycy9kb3du&#10;cmV2LnhtbFBLBQYAAAAABAAEAPUAAACGAwAAAAA=&#10;" path="m,324r420,l420,,,,,324xe" filled="f" strokeweight="2.04pt">
                        <v:path arrowok="t" o:connecttype="custom" o:connectlocs="0,8879;420,8879;420,8555;0,8555;0,8879" o:connectangles="0,0,0,0,0"/>
                      </v:shape>
                      <w10:wrap anchorx="page" anchory="page"/>
                    </v:group>
                  </w:pict>
                </mc:Fallback>
              </mc:AlternateContent>
            </w:r>
            <w:r w:rsidRPr="006D7106">
              <w:rPr>
                <w:rFonts w:eastAsia="Arial"/>
                <w:b/>
                <w:bCs/>
                <w:spacing w:val="-1"/>
                <w:sz w:val="24"/>
                <w:szCs w:val="24"/>
                <w:lang w:val="en-US"/>
              </w:rPr>
              <w:t>M</w:t>
            </w:r>
            <w:r w:rsidRPr="006D7106">
              <w:rPr>
                <w:rFonts w:eastAsia="Arial"/>
                <w:b/>
                <w:bCs/>
                <w:sz w:val="24"/>
                <w:szCs w:val="24"/>
                <w:lang w:val="en-US"/>
              </w:rPr>
              <w:t>oneta</w:t>
            </w:r>
            <w:r w:rsidRPr="006D7106">
              <w:rPr>
                <w:rFonts w:eastAsia="Arial"/>
                <w:b/>
                <w:bCs/>
                <w:spacing w:val="3"/>
                <w:sz w:val="24"/>
                <w:szCs w:val="24"/>
                <w:lang w:val="en-US"/>
              </w:rPr>
              <w:t>r</w:t>
            </w:r>
            <w:r w:rsidRPr="006D7106">
              <w:rPr>
                <w:rFonts w:eastAsia="Arial"/>
                <w:b/>
                <w:bCs/>
                <w:sz w:val="24"/>
                <w:szCs w:val="24"/>
                <w:lang w:val="en-US"/>
              </w:rPr>
              <w:t>y</w:t>
            </w:r>
            <w:r w:rsidRPr="006D7106">
              <w:rPr>
                <w:rFonts w:eastAsia="Arial"/>
                <w:b/>
                <w:bCs/>
                <w:spacing w:val="-6"/>
                <w:sz w:val="24"/>
                <w:szCs w:val="24"/>
                <w:lang w:val="en-US"/>
              </w:rPr>
              <w:t xml:space="preserve"> </w:t>
            </w:r>
            <w:r w:rsidRPr="006D7106">
              <w:rPr>
                <w:rFonts w:eastAsia="Arial"/>
                <w:b/>
                <w:bCs/>
                <w:sz w:val="24"/>
                <w:szCs w:val="24"/>
                <w:lang w:val="en-US"/>
              </w:rPr>
              <w:t>£</w:t>
            </w:r>
          </w:p>
        </w:tc>
        <w:tc>
          <w:tcPr>
            <w:tcW w:w="3542" w:type="dxa"/>
            <w:gridSpan w:val="2"/>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1" w:lineRule="exact"/>
              <w:ind w:left="105" w:right="-20"/>
              <w:rPr>
                <w:rFonts w:eastAsia="Arial"/>
                <w:sz w:val="24"/>
                <w:szCs w:val="24"/>
                <w:lang w:val="en-US"/>
              </w:rPr>
            </w:pPr>
            <w:r w:rsidRPr="006D7106">
              <w:rPr>
                <w:rFonts w:asciiTheme="minorHAnsi" w:eastAsiaTheme="minorHAnsi" w:hAnsiTheme="minorHAnsi" w:cstheme="minorBidi"/>
                <w:noProof/>
                <w:szCs w:val="22"/>
                <w:lang w:eastAsia="en-GB"/>
              </w:rPr>
              <mc:AlternateContent>
                <mc:Choice Requires="wpg">
                  <w:drawing>
                    <wp:anchor distT="0" distB="0" distL="114300" distR="114300" simplePos="0" relativeHeight="251669504" behindDoc="0" locked="0" layoutInCell="1" allowOverlap="1" wp14:anchorId="19374DFD" wp14:editId="79B7AA77">
                      <wp:simplePos x="0" y="0"/>
                      <wp:positionH relativeFrom="page">
                        <wp:posOffset>1693545</wp:posOffset>
                      </wp:positionH>
                      <wp:positionV relativeFrom="page">
                        <wp:posOffset>82550</wp:posOffset>
                      </wp:positionV>
                      <wp:extent cx="266700" cy="205740"/>
                      <wp:effectExtent l="0" t="0" r="19050" b="22860"/>
                      <wp:wrapNone/>
                      <wp:docPr id="70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708"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91DE1" id="Group 756" o:spid="_x0000_s1026" style="position:absolute;margin-left:133.35pt;margin-top:6.5pt;width:21pt;height:16.2pt;z-index:251669504;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Gs78A&#10;AADcAAAADwAAAGRycy9kb3ducmV2LnhtbERP3WrCMBS+F/YO4Qy807QKU7pGWYWCt1Mf4NCctV2b&#10;k5Kktfr05mKwy4/vPz/OphcTOd9aVpCuExDEldUt1wpu13K1B+EDssbeMil4kIfj4W2RY6btnb9p&#10;uoRaxBD2GSpoQhgyKX3VkEG/tgNx5H6sMxgidLXUDu8x3PRykyQf0mDLsaHBgU4NVd1lNApkSWH7&#10;TF3ayyotit9uHstbodTyff76BBFoDv/iP/dZK9glcW08E4+AP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sazvwAAANwAAAAPAAAAAAAAAAAAAAAAAJgCAABkcnMvZG93bnJl&#10;di54bWxQSwUGAAAAAAQABAD1AAAAhAMAAAAA&#10;" path="m,324r420,l420,,,,,324xe" filled="f" strokeweight="2.04pt">
                        <v:path arrowok="t" o:connecttype="custom" o:connectlocs="0,8879;420,8879;420,8555;0,8555;0,8879" o:connectangles="0,0,0,0,0"/>
                      </v:shape>
                      <w10:wrap anchorx="page" anchory="page"/>
                    </v:group>
                  </w:pict>
                </mc:Fallback>
              </mc:AlternateContent>
            </w:r>
            <w:r w:rsidRPr="006D7106">
              <w:rPr>
                <w:rFonts w:eastAsia="Arial"/>
                <w:b/>
                <w:bCs/>
                <w:sz w:val="24"/>
                <w:szCs w:val="24"/>
                <w:lang w:val="en-US"/>
              </w:rPr>
              <w:t>i</w:t>
            </w:r>
            <w:r w:rsidRPr="006D7106">
              <w:rPr>
                <w:rFonts w:eastAsia="Arial"/>
                <w:b/>
                <w:bCs/>
                <w:spacing w:val="1"/>
                <w:sz w:val="24"/>
                <w:szCs w:val="24"/>
                <w:lang w:val="en-US"/>
              </w:rPr>
              <w:t>Pa</w:t>
            </w:r>
            <w:r w:rsidRPr="006D7106">
              <w:rPr>
                <w:rFonts w:eastAsia="Arial"/>
                <w:b/>
                <w:bCs/>
                <w:sz w:val="24"/>
                <w:szCs w:val="24"/>
                <w:lang w:val="en-US"/>
              </w:rPr>
              <w:t>d</w:t>
            </w:r>
          </w:p>
          <w:p w:rsidR="006B70FD" w:rsidRPr="006D7106" w:rsidRDefault="006B70FD" w:rsidP="0081786F">
            <w:pPr>
              <w:widowControl w:val="0"/>
              <w:spacing w:before="4"/>
              <w:ind w:left="105" w:right="-20"/>
              <w:rPr>
                <w:rFonts w:eastAsia="Arial"/>
                <w:sz w:val="20"/>
                <w:lang w:val="en-US"/>
              </w:rPr>
            </w:pPr>
            <w:r w:rsidRPr="006D7106">
              <w:rPr>
                <w:rFonts w:eastAsia="Arial"/>
                <w:b/>
                <w:bCs/>
                <w:i/>
                <w:spacing w:val="1"/>
                <w:sz w:val="20"/>
                <w:lang w:val="en-US"/>
              </w:rPr>
              <w:t>(</w:t>
            </w:r>
            <w:r w:rsidRPr="006D7106">
              <w:rPr>
                <w:rFonts w:eastAsia="Arial"/>
                <w:b/>
                <w:bCs/>
                <w:i/>
                <w:sz w:val="20"/>
                <w:lang w:val="en-US"/>
              </w:rPr>
              <w:t>if</w:t>
            </w:r>
            <w:r w:rsidRPr="006D7106">
              <w:rPr>
                <w:rFonts w:eastAsia="Arial"/>
                <w:b/>
                <w:bCs/>
                <w:i/>
                <w:spacing w:val="-1"/>
                <w:sz w:val="20"/>
                <w:lang w:val="en-US"/>
              </w:rPr>
              <w:t xml:space="preserve"> </w:t>
            </w:r>
            <w:r w:rsidRPr="006D7106">
              <w:rPr>
                <w:rFonts w:eastAsia="Arial"/>
                <w:b/>
                <w:bCs/>
                <w:i/>
                <w:sz w:val="20"/>
                <w:lang w:val="en-US"/>
              </w:rPr>
              <w:t>Le</w:t>
            </w:r>
            <w:r w:rsidRPr="006D7106">
              <w:rPr>
                <w:rFonts w:eastAsia="Arial"/>
                <w:b/>
                <w:bCs/>
                <w:i/>
                <w:spacing w:val="-1"/>
                <w:sz w:val="20"/>
                <w:lang w:val="en-US"/>
              </w:rPr>
              <w:t>a</w:t>
            </w:r>
            <w:r w:rsidRPr="006D7106">
              <w:rPr>
                <w:rFonts w:eastAsia="Arial"/>
                <w:b/>
                <w:bCs/>
                <w:i/>
                <w:sz w:val="20"/>
                <w:lang w:val="en-US"/>
              </w:rPr>
              <w:t>ding</w:t>
            </w:r>
            <w:r w:rsidRPr="006D7106">
              <w:rPr>
                <w:rFonts w:eastAsia="Arial"/>
                <w:b/>
                <w:bCs/>
                <w:i/>
                <w:spacing w:val="-5"/>
                <w:sz w:val="20"/>
                <w:lang w:val="en-US"/>
              </w:rPr>
              <w:t xml:space="preserve"> </w:t>
            </w:r>
            <w:r w:rsidRPr="006D7106">
              <w:rPr>
                <w:rFonts w:eastAsia="Arial"/>
                <w:b/>
                <w:bCs/>
                <w:i/>
                <w:spacing w:val="-3"/>
                <w:sz w:val="20"/>
                <w:lang w:val="en-US"/>
              </w:rPr>
              <w:t>M</w:t>
            </w:r>
            <w:r w:rsidRPr="006D7106">
              <w:rPr>
                <w:rFonts w:eastAsia="Arial"/>
                <w:b/>
                <w:bCs/>
                <w:i/>
                <w:sz w:val="20"/>
                <w:lang w:val="en-US"/>
              </w:rPr>
              <w:t>odel</w:t>
            </w:r>
            <w:r w:rsidRPr="006D7106">
              <w:rPr>
                <w:rFonts w:eastAsia="Arial"/>
                <w:b/>
                <w:bCs/>
                <w:i/>
                <w:spacing w:val="-7"/>
                <w:sz w:val="20"/>
                <w:lang w:val="en-US"/>
              </w:rPr>
              <w:t xml:space="preserve"> </w:t>
            </w:r>
            <w:r w:rsidRPr="006D7106">
              <w:rPr>
                <w:rFonts w:eastAsia="Arial"/>
                <w:b/>
                <w:bCs/>
                <w:i/>
                <w:sz w:val="20"/>
                <w:lang w:val="en-US"/>
              </w:rPr>
              <w:t>on</w:t>
            </w:r>
            <w:r w:rsidRPr="006D7106">
              <w:rPr>
                <w:rFonts w:eastAsia="Arial"/>
                <w:b/>
                <w:bCs/>
                <w:i/>
                <w:spacing w:val="2"/>
                <w:sz w:val="20"/>
                <w:lang w:val="en-US"/>
              </w:rPr>
              <w:t>l</w:t>
            </w:r>
            <w:r w:rsidRPr="006D7106">
              <w:rPr>
                <w:rFonts w:eastAsia="Arial"/>
                <w:b/>
                <w:bCs/>
                <w:i/>
                <w:sz w:val="20"/>
                <w:lang w:val="en-US"/>
              </w:rPr>
              <w:t>y)</w:t>
            </w:r>
            <w:r w:rsidRPr="006D7106">
              <w:rPr>
                <w:rFonts w:asciiTheme="minorHAnsi" w:eastAsiaTheme="minorHAnsi" w:hAnsiTheme="minorHAnsi" w:cstheme="minorBidi"/>
                <w:noProof/>
                <w:szCs w:val="22"/>
                <w:lang w:eastAsia="en-GB"/>
              </w:rPr>
              <w:t xml:space="preserve"> </w:t>
            </w:r>
          </w:p>
        </w:tc>
      </w:tr>
      <w:tr w:rsidR="006B70FD" w:rsidRPr="006D7106" w:rsidTr="0081786F">
        <w:trPr>
          <w:trHeight w:hRule="exact" w:val="900"/>
        </w:trPr>
        <w:tc>
          <w:tcPr>
            <w:tcW w:w="3544" w:type="dxa"/>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sz w:val="24"/>
                <w:szCs w:val="24"/>
                <w:lang w:val="en-US"/>
              </w:rPr>
            </w:pPr>
            <w:r w:rsidRPr="006D7106">
              <w:rPr>
                <w:rFonts w:eastAsia="Arial"/>
                <w:b/>
                <w:bCs/>
                <w:spacing w:val="-1"/>
                <w:sz w:val="24"/>
                <w:szCs w:val="24"/>
                <w:lang w:val="en-US"/>
              </w:rPr>
              <w:t>M</w:t>
            </w:r>
            <w:r w:rsidRPr="006D7106">
              <w:rPr>
                <w:rFonts w:eastAsia="Arial"/>
                <w:b/>
                <w:bCs/>
                <w:sz w:val="24"/>
                <w:szCs w:val="24"/>
                <w:lang w:val="en-US"/>
              </w:rPr>
              <w:t xml:space="preserve">PR </w:t>
            </w:r>
            <w:r w:rsidRPr="006D7106">
              <w:rPr>
                <w:rFonts w:eastAsia="Arial"/>
                <w:b/>
                <w:bCs/>
                <w:spacing w:val="1"/>
                <w:sz w:val="24"/>
                <w:szCs w:val="24"/>
                <w:lang w:val="en-US"/>
              </w:rPr>
              <w:t xml:space="preserve"> </w:t>
            </w:r>
            <w:r w:rsidRPr="006D7106">
              <w:rPr>
                <w:rFonts w:eastAsia="Arial"/>
                <w:b/>
                <w:bCs/>
                <w:sz w:val="24"/>
                <w:szCs w:val="24"/>
                <w:lang w:val="en-US"/>
              </w:rPr>
              <w:t>Gr</w:t>
            </w:r>
            <w:r w:rsidRPr="006D7106">
              <w:rPr>
                <w:rFonts w:eastAsia="Arial"/>
                <w:b/>
                <w:bCs/>
                <w:spacing w:val="1"/>
                <w:sz w:val="24"/>
                <w:szCs w:val="24"/>
                <w:lang w:val="en-US"/>
              </w:rPr>
              <w:t>a</w:t>
            </w:r>
            <w:r w:rsidRPr="006D7106">
              <w:rPr>
                <w:rFonts w:eastAsia="Arial"/>
                <w:b/>
                <w:bCs/>
                <w:sz w:val="24"/>
                <w:szCs w:val="24"/>
                <w:lang w:val="en-US"/>
              </w:rPr>
              <w:t>d</w:t>
            </w:r>
            <w:r w:rsidRPr="006D7106">
              <w:rPr>
                <w:rFonts w:eastAsia="Arial"/>
                <w:b/>
                <w:bCs/>
                <w:spacing w:val="-2"/>
                <w:sz w:val="24"/>
                <w:szCs w:val="24"/>
                <w:lang w:val="en-US"/>
              </w:rPr>
              <w:t>e</w:t>
            </w:r>
            <w:r w:rsidRPr="006D7106">
              <w:rPr>
                <w:rFonts w:eastAsia="Arial"/>
                <w:b/>
                <w:bCs/>
                <w:sz w:val="24"/>
                <w:szCs w:val="24"/>
                <w:lang w:val="en-US"/>
              </w:rPr>
              <w:t>:</w:t>
            </w:r>
          </w:p>
        </w:tc>
        <w:tc>
          <w:tcPr>
            <w:tcW w:w="3260" w:type="dxa"/>
            <w:gridSpan w:val="3"/>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tabs>
                <w:tab w:val="left" w:pos="780"/>
              </w:tabs>
              <w:spacing w:line="273" w:lineRule="exact"/>
              <w:ind w:left="102" w:right="-20"/>
              <w:rPr>
                <w:rFonts w:eastAsia="Arial"/>
                <w:b/>
                <w:bCs/>
                <w:sz w:val="24"/>
                <w:szCs w:val="24"/>
                <w:lang w:val="en-US"/>
              </w:rPr>
            </w:pPr>
            <w:r w:rsidRPr="006D7106">
              <w:rPr>
                <w:rFonts w:eastAsia="Arial"/>
                <w:b/>
                <w:bCs/>
                <w:sz w:val="24"/>
                <w:szCs w:val="24"/>
                <w:lang w:val="en-US"/>
              </w:rPr>
              <w:t>EPR</w:t>
            </w:r>
            <w:r w:rsidRPr="006D7106">
              <w:rPr>
                <w:rFonts w:eastAsia="Arial"/>
                <w:b/>
                <w:bCs/>
                <w:sz w:val="24"/>
                <w:szCs w:val="24"/>
                <w:lang w:val="en-US"/>
              </w:rPr>
              <w:tab/>
              <w:t>G</w:t>
            </w:r>
            <w:r w:rsidRPr="006D7106">
              <w:rPr>
                <w:rFonts w:eastAsia="Arial"/>
                <w:b/>
                <w:bCs/>
                <w:spacing w:val="-2"/>
                <w:sz w:val="24"/>
                <w:szCs w:val="24"/>
                <w:lang w:val="en-US"/>
              </w:rPr>
              <w:t>r</w:t>
            </w:r>
            <w:r w:rsidRPr="006D7106">
              <w:rPr>
                <w:rFonts w:eastAsia="Arial"/>
                <w:b/>
                <w:bCs/>
                <w:spacing w:val="1"/>
                <w:sz w:val="24"/>
                <w:szCs w:val="24"/>
                <w:lang w:val="en-US"/>
              </w:rPr>
              <w:t>a</w:t>
            </w:r>
            <w:r w:rsidRPr="006D7106">
              <w:rPr>
                <w:rFonts w:eastAsia="Arial"/>
                <w:b/>
                <w:bCs/>
                <w:sz w:val="24"/>
                <w:szCs w:val="24"/>
                <w:lang w:val="en-US"/>
              </w:rPr>
              <w:t>d</w:t>
            </w:r>
            <w:r w:rsidRPr="006D7106">
              <w:rPr>
                <w:rFonts w:eastAsia="Arial"/>
                <w:b/>
                <w:bCs/>
                <w:spacing w:val="-2"/>
                <w:sz w:val="24"/>
                <w:szCs w:val="24"/>
                <w:lang w:val="en-US"/>
              </w:rPr>
              <w:t>e</w:t>
            </w:r>
            <w:r w:rsidRPr="006D7106">
              <w:rPr>
                <w:rFonts w:eastAsia="Arial"/>
                <w:b/>
                <w:bCs/>
                <w:sz w:val="24"/>
                <w:szCs w:val="24"/>
                <w:lang w:val="en-US"/>
              </w:rPr>
              <w:t>:</w:t>
            </w:r>
          </w:p>
          <w:p w:rsidR="006B70FD" w:rsidRPr="006D7106" w:rsidRDefault="006B70FD" w:rsidP="0081786F">
            <w:pPr>
              <w:widowControl w:val="0"/>
              <w:tabs>
                <w:tab w:val="left" w:pos="780"/>
              </w:tabs>
              <w:spacing w:line="273" w:lineRule="exact"/>
              <w:ind w:left="102" w:right="-20"/>
              <w:rPr>
                <w:rFonts w:eastAsia="Arial"/>
                <w:b/>
                <w:bCs/>
                <w:sz w:val="24"/>
                <w:szCs w:val="24"/>
                <w:lang w:val="en-US"/>
              </w:rPr>
            </w:pPr>
          </w:p>
          <w:p w:rsidR="006B70FD" w:rsidRPr="006D7106" w:rsidRDefault="006B70FD" w:rsidP="0081786F">
            <w:pPr>
              <w:widowControl w:val="0"/>
              <w:tabs>
                <w:tab w:val="left" w:pos="780"/>
              </w:tabs>
              <w:spacing w:line="273" w:lineRule="exact"/>
              <w:ind w:left="102" w:right="-20"/>
              <w:rPr>
                <w:rFonts w:eastAsia="Arial"/>
                <w:b/>
                <w:bCs/>
                <w:sz w:val="24"/>
                <w:szCs w:val="24"/>
                <w:lang w:val="en-US"/>
              </w:rPr>
            </w:pPr>
          </w:p>
          <w:p w:rsidR="006B70FD" w:rsidRPr="006D7106" w:rsidRDefault="006B70FD" w:rsidP="0081786F">
            <w:pPr>
              <w:widowControl w:val="0"/>
              <w:tabs>
                <w:tab w:val="left" w:pos="780"/>
              </w:tabs>
              <w:spacing w:line="273" w:lineRule="exact"/>
              <w:ind w:left="102" w:right="-20"/>
              <w:rPr>
                <w:rFonts w:eastAsia="Arial"/>
                <w:sz w:val="24"/>
                <w:szCs w:val="24"/>
                <w:lang w:val="en-US"/>
              </w:rPr>
            </w:pPr>
          </w:p>
        </w:tc>
        <w:tc>
          <w:tcPr>
            <w:tcW w:w="3551" w:type="dxa"/>
            <w:gridSpan w:val="3"/>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tabs>
                <w:tab w:val="left" w:pos="780"/>
              </w:tabs>
              <w:spacing w:line="273" w:lineRule="exact"/>
              <w:ind w:left="102" w:right="-20"/>
              <w:rPr>
                <w:rFonts w:eastAsia="Arial"/>
                <w:b/>
                <w:sz w:val="24"/>
                <w:szCs w:val="24"/>
                <w:lang w:val="en-US"/>
              </w:rPr>
            </w:pPr>
            <w:r w:rsidRPr="006D7106">
              <w:rPr>
                <w:rFonts w:eastAsia="Arial"/>
                <w:b/>
                <w:sz w:val="24"/>
                <w:szCs w:val="24"/>
                <w:lang w:val="en-US"/>
              </w:rPr>
              <w:t>Phonics Grade:</w:t>
            </w:r>
          </w:p>
          <w:p w:rsidR="006B70FD" w:rsidRPr="006D7106" w:rsidRDefault="006B70FD" w:rsidP="0081786F">
            <w:pPr>
              <w:widowControl w:val="0"/>
              <w:tabs>
                <w:tab w:val="left" w:pos="780"/>
              </w:tabs>
              <w:spacing w:line="273" w:lineRule="exact"/>
              <w:ind w:left="102" w:right="-20"/>
              <w:rPr>
                <w:rFonts w:eastAsia="Arial"/>
                <w:sz w:val="16"/>
                <w:szCs w:val="24"/>
                <w:lang w:val="en-US"/>
              </w:rPr>
            </w:pPr>
            <w:r w:rsidRPr="006D7106">
              <w:rPr>
                <w:rFonts w:eastAsia="Arial"/>
                <w:sz w:val="16"/>
                <w:szCs w:val="24"/>
                <w:lang w:val="en-US"/>
              </w:rPr>
              <w:t>NT=Not Taught, D=Developing,</w:t>
            </w:r>
          </w:p>
          <w:p w:rsidR="006B70FD" w:rsidRPr="006D7106" w:rsidRDefault="006B70FD" w:rsidP="0081786F">
            <w:pPr>
              <w:widowControl w:val="0"/>
              <w:tabs>
                <w:tab w:val="left" w:pos="780"/>
              </w:tabs>
              <w:spacing w:line="273" w:lineRule="exact"/>
              <w:ind w:left="102" w:right="-20"/>
              <w:rPr>
                <w:rFonts w:eastAsia="Arial"/>
                <w:sz w:val="16"/>
                <w:szCs w:val="24"/>
                <w:lang w:val="en-US"/>
              </w:rPr>
            </w:pPr>
            <w:r w:rsidRPr="006D7106">
              <w:rPr>
                <w:rFonts w:eastAsia="Arial"/>
                <w:sz w:val="16"/>
                <w:szCs w:val="24"/>
                <w:lang w:val="en-US"/>
              </w:rPr>
              <w:t>C=Confident</w:t>
            </w:r>
          </w:p>
          <w:p w:rsidR="006B70FD" w:rsidRPr="006D7106" w:rsidRDefault="006B70FD" w:rsidP="0081786F">
            <w:pPr>
              <w:widowControl w:val="0"/>
              <w:tabs>
                <w:tab w:val="left" w:pos="780"/>
              </w:tabs>
              <w:spacing w:line="273" w:lineRule="exact"/>
              <w:ind w:left="102" w:right="-20"/>
              <w:rPr>
                <w:rFonts w:eastAsia="Arial"/>
                <w:sz w:val="16"/>
                <w:szCs w:val="24"/>
                <w:lang w:val="en-US"/>
              </w:rPr>
            </w:pPr>
          </w:p>
        </w:tc>
      </w:tr>
      <w:tr w:rsidR="006B70FD" w:rsidRPr="006D7106" w:rsidTr="0081786F">
        <w:trPr>
          <w:trHeight w:hRule="exact" w:val="722"/>
        </w:trPr>
        <w:tc>
          <w:tcPr>
            <w:tcW w:w="5177" w:type="dxa"/>
            <w:gridSpan w:val="2"/>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sz w:val="24"/>
                <w:szCs w:val="24"/>
                <w:lang w:val="en-US"/>
              </w:rPr>
            </w:pPr>
            <w:r w:rsidRPr="006D7106">
              <w:rPr>
                <w:rFonts w:eastAsia="Arial"/>
                <w:b/>
                <w:bCs/>
                <w:sz w:val="24"/>
                <w:szCs w:val="24"/>
                <w:lang w:val="en-US"/>
              </w:rPr>
              <w:t xml:space="preserve">Placement Start Date: </w:t>
            </w:r>
          </w:p>
        </w:tc>
        <w:tc>
          <w:tcPr>
            <w:tcW w:w="5178" w:type="dxa"/>
            <w:gridSpan w:val="5"/>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b/>
                <w:sz w:val="24"/>
                <w:szCs w:val="24"/>
                <w:lang w:val="en-US"/>
              </w:rPr>
            </w:pPr>
            <w:r w:rsidRPr="006D7106">
              <w:rPr>
                <w:rFonts w:eastAsia="Arial"/>
                <w:b/>
                <w:sz w:val="24"/>
                <w:szCs w:val="24"/>
                <w:lang w:val="en-US"/>
              </w:rPr>
              <w:t>Placement End Date:</w:t>
            </w:r>
          </w:p>
        </w:tc>
      </w:tr>
      <w:tr w:rsidR="006B70FD" w:rsidRPr="006D7106" w:rsidTr="0081786F">
        <w:trPr>
          <w:trHeight w:hRule="exact" w:val="3234"/>
        </w:trPr>
        <w:tc>
          <w:tcPr>
            <w:tcW w:w="5177" w:type="dxa"/>
            <w:gridSpan w:val="2"/>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3" w:right="-20"/>
              <w:rPr>
                <w:rFonts w:eastAsia="Arial"/>
                <w:sz w:val="24"/>
                <w:szCs w:val="24"/>
                <w:lang w:val="en-US"/>
              </w:rPr>
            </w:pPr>
            <w:r w:rsidRPr="006D7106">
              <w:rPr>
                <w:rFonts w:eastAsia="Arial"/>
                <w:b/>
                <w:bCs/>
                <w:sz w:val="24"/>
                <w:szCs w:val="24"/>
                <w:lang w:val="en-US"/>
              </w:rPr>
              <w:t>S</w:t>
            </w:r>
            <w:r w:rsidRPr="006D7106">
              <w:rPr>
                <w:rFonts w:eastAsia="Arial"/>
                <w:b/>
                <w:bCs/>
                <w:spacing w:val="1"/>
                <w:sz w:val="24"/>
                <w:szCs w:val="24"/>
                <w:lang w:val="en-US"/>
              </w:rPr>
              <w:t>c</w:t>
            </w:r>
            <w:r w:rsidRPr="006D7106">
              <w:rPr>
                <w:rFonts w:eastAsia="Arial"/>
                <w:b/>
                <w:bCs/>
                <w:sz w:val="24"/>
                <w:szCs w:val="24"/>
                <w:lang w:val="en-US"/>
              </w:rPr>
              <w:t xml:space="preserve">hool </w:t>
            </w:r>
            <w:r w:rsidRPr="006D7106">
              <w:rPr>
                <w:rFonts w:eastAsia="Arial"/>
                <w:b/>
                <w:bCs/>
                <w:spacing w:val="1"/>
                <w:sz w:val="24"/>
                <w:szCs w:val="24"/>
                <w:lang w:val="en-US"/>
              </w:rPr>
              <w:t>S</w:t>
            </w:r>
            <w:r w:rsidRPr="006D7106">
              <w:rPr>
                <w:rFonts w:eastAsia="Arial"/>
                <w:b/>
                <w:bCs/>
                <w:sz w:val="24"/>
                <w:szCs w:val="24"/>
                <w:lang w:val="en-US"/>
              </w:rPr>
              <w:t>tamp or</w:t>
            </w:r>
            <w:r w:rsidRPr="006D7106">
              <w:rPr>
                <w:rFonts w:eastAsia="Arial"/>
                <w:b/>
                <w:bCs/>
                <w:spacing w:val="-2"/>
                <w:sz w:val="24"/>
                <w:szCs w:val="24"/>
                <w:lang w:val="en-US"/>
              </w:rPr>
              <w:t xml:space="preserve"> </w:t>
            </w:r>
            <w:r w:rsidRPr="006D7106">
              <w:rPr>
                <w:rFonts w:eastAsia="Arial"/>
                <w:b/>
                <w:bCs/>
                <w:spacing w:val="1"/>
                <w:sz w:val="24"/>
                <w:szCs w:val="24"/>
                <w:lang w:val="en-US"/>
              </w:rPr>
              <w:t>S</w:t>
            </w:r>
            <w:r w:rsidRPr="006D7106">
              <w:rPr>
                <w:rFonts w:eastAsia="Arial"/>
                <w:b/>
                <w:bCs/>
                <w:sz w:val="24"/>
                <w:szCs w:val="24"/>
                <w:lang w:val="en-US"/>
              </w:rPr>
              <w:t>i</w:t>
            </w:r>
            <w:r w:rsidRPr="006D7106">
              <w:rPr>
                <w:rFonts w:eastAsia="Arial"/>
                <w:b/>
                <w:bCs/>
                <w:spacing w:val="-2"/>
                <w:sz w:val="24"/>
                <w:szCs w:val="24"/>
                <w:lang w:val="en-US"/>
              </w:rPr>
              <w:t>g</w:t>
            </w:r>
            <w:r w:rsidRPr="006D7106">
              <w:rPr>
                <w:rFonts w:eastAsia="Arial"/>
                <w:b/>
                <w:bCs/>
                <w:sz w:val="24"/>
                <w:szCs w:val="24"/>
                <w:lang w:val="en-US"/>
              </w:rPr>
              <w:t>nat</w:t>
            </w:r>
            <w:r w:rsidRPr="006D7106">
              <w:rPr>
                <w:rFonts w:eastAsia="Arial"/>
                <w:b/>
                <w:bCs/>
                <w:spacing w:val="-1"/>
                <w:sz w:val="24"/>
                <w:szCs w:val="24"/>
                <w:lang w:val="en-US"/>
              </w:rPr>
              <w:t>u</w:t>
            </w:r>
            <w:r w:rsidRPr="006D7106">
              <w:rPr>
                <w:rFonts w:eastAsia="Arial"/>
                <w:b/>
                <w:bCs/>
                <w:sz w:val="24"/>
                <w:szCs w:val="24"/>
                <w:lang w:val="en-US"/>
              </w:rPr>
              <w:t>r</w:t>
            </w:r>
            <w:r w:rsidRPr="006D7106">
              <w:rPr>
                <w:rFonts w:eastAsia="Arial"/>
                <w:b/>
                <w:bCs/>
                <w:spacing w:val="1"/>
                <w:sz w:val="24"/>
                <w:szCs w:val="24"/>
                <w:lang w:val="en-US"/>
              </w:rPr>
              <w:t>e</w:t>
            </w:r>
            <w:r w:rsidRPr="006D7106">
              <w:rPr>
                <w:rFonts w:eastAsia="Arial"/>
                <w:b/>
                <w:bCs/>
                <w:sz w:val="24"/>
                <w:szCs w:val="24"/>
                <w:lang w:val="en-US"/>
              </w:rPr>
              <w:t>:</w:t>
            </w:r>
          </w:p>
          <w:p w:rsidR="006B70FD" w:rsidRPr="006D7106" w:rsidRDefault="006B70FD" w:rsidP="0081786F">
            <w:pPr>
              <w:widowControl w:val="0"/>
              <w:spacing w:line="200" w:lineRule="exact"/>
              <w:rPr>
                <w:rFonts w:asciiTheme="minorHAnsi" w:eastAsiaTheme="minorHAnsi" w:hAnsiTheme="minorHAnsi" w:cstheme="minorBidi"/>
                <w:sz w:val="20"/>
                <w:lang w:val="en-US"/>
              </w:rPr>
            </w:pPr>
          </w:p>
          <w:p w:rsidR="006B70FD" w:rsidRPr="006D7106" w:rsidRDefault="006B70FD" w:rsidP="0081786F">
            <w:pPr>
              <w:widowControl w:val="0"/>
              <w:spacing w:before="14" w:line="220" w:lineRule="exact"/>
              <w:rPr>
                <w:rFonts w:asciiTheme="minorHAnsi" w:eastAsiaTheme="minorHAnsi" w:hAnsiTheme="minorHAnsi" w:cstheme="minorBidi"/>
                <w:szCs w:val="22"/>
                <w:lang w:val="en-US"/>
              </w:rPr>
            </w:pPr>
          </w:p>
          <w:p w:rsidR="006B70FD" w:rsidRPr="006D7106" w:rsidRDefault="006B70FD" w:rsidP="0081786F">
            <w:pPr>
              <w:widowControl w:val="0"/>
              <w:spacing w:line="344" w:lineRule="auto"/>
              <w:ind w:left="103" w:right="3653"/>
              <w:rPr>
                <w:rFonts w:eastAsia="Arial"/>
                <w:b/>
                <w:bCs/>
                <w:sz w:val="24"/>
                <w:szCs w:val="24"/>
                <w:lang w:val="en-US"/>
              </w:rPr>
            </w:pPr>
            <w:r w:rsidRPr="006D7106">
              <w:rPr>
                <w:rFonts w:eastAsia="Arial"/>
                <w:b/>
                <w:bCs/>
                <w:sz w:val="24"/>
                <w:szCs w:val="24"/>
                <w:lang w:val="en-US"/>
              </w:rPr>
              <w:t>Sign</w:t>
            </w:r>
            <w:r w:rsidRPr="006D7106">
              <w:rPr>
                <w:rFonts w:eastAsia="Arial"/>
                <w:b/>
                <w:bCs/>
                <w:spacing w:val="1"/>
                <w:sz w:val="24"/>
                <w:szCs w:val="24"/>
                <w:lang w:val="en-US"/>
              </w:rPr>
              <w:t>e</w:t>
            </w:r>
            <w:r w:rsidRPr="006D7106">
              <w:rPr>
                <w:rFonts w:eastAsia="Arial"/>
                <w:b/>
                <w:bCs/>
                <w:sz w:val="24"/>
                <w:szCs w:val="24"/>
                <w:lang w:val="en-US"/>
              </w:rPr>
              <w:t xml:space="preserve">d: </w:t>
            </w:r>
          </w:p>
          <w:p w:rsidR="006B70FD" w:rsidRPr="006D7106" w:rsidRDefault="006B70FD" w:rsidP="0081786F">
            <w:pPr>
              <w:widowControl w:val="0"/>
              <w:spacing w:line="344" w:lineRule="auto"/>
              <w:ind w:left="103" w:right="3653"/>
              <w:rPr>
                <w:rFonts w:eastAsia="Arial"/>
                <w:b/>
                <w:bCs/>
                <w:sz w:val="24"/>
                <w:szCs w:val="24"/>
                <w:lang w:val="en-US"/>
              </w:rPr>
            </w:pPr>
          </w:p>
          <w:p w:rsidR="006B70FD" w:rsidRPr="006D7106" w:rsidRDefault="006B70FD" w:rsidP="0081786F">
            <w:pPr>
              <w:widowControl w:val="0"/>
              <w:spacing w:line="344" w:lineRule="auto"/>
              <w:ind w:left="103" w:right="3653"/>
              <w:rPr>
                <w:rFonts w:eastAsia="Arial"/>
                <w:sz w:val="24"/>
                <w:szCs w:val="24"/>
                <w:lang w:val="en-US"/>
              </w:rPr>
            </w:pPr>
            <w:r w:rsidRPr="006D7106">
              <w:rPr>
                <w:rFonts w:eastAsia="Arial"/>
                <w:b/>
                <w:bCs/>
                <w:sz w:val="24"/>
                <w:szCs w:val="24"/>
                <w:lang w:val="en-US"/>
              </w:rPr>
              <w:t>Print Na</w:t>
            </w:r>
            <w:r w:rsidRPr="006D7106">
              <w:rPr>
                <w:rFonts w:eastAsia="Arial"/>
                <w:b/>
                <w:bCs/>
                <w:spacing w:val="1"/>
                <w:sz w:val="24"/>
                <w:szCs w:val="24"/>
                <w:lang w:val="en-US"/>
              </w:rPr>
              <w:t>m</w:t>
            </w:r>
            <w:r w:rsidRPr="006D7106">
              <w:rPr>
                <w:rFonts w:eastAsia="Arial"/>
                <w:b/>
                <w:bCs/>
                <w:spacing w:val="-1"/>
                <w:sz w:val="24"/>
                <w:szCs w:val="24"/>
                <w:lang w:val="en-US"/>
              </w:rPr>
              <w:t>e</w:t>
            </w:r>
            <w:r w:rsidRPr="006D7106">
              <w:rPr>
                <w:rFonts w:eastAsia="Arial"/>
                <w:b/>
                <w:bCs/>
                <w:sz w:val="24"/>
                <w:szCs w:val="24"/>
                <w:lang w:val="en-US"/>
              </w:rPr>
              <w:t>: R</w:t>
            </w:r>
            <w:r w:rsidRPr="006D7106">
              <w:rPr>
                <w:rFonts w:eastAsia="Arial"/>
                <w:b/>
                <w:bCs/>
                <w:spacing w:val="-1"/>
                <w:sz w:val="24"/>
                <w:szCs w:val="24"/>
                <w:lang w:val="en-US"/>
              </w:rPr>
              <w:t>o</w:t>
            </w:r>
            <w:r w:rsidRPr="006D7106">
              <w:rPr>
                <w:rFonts w:eastAsia="Arial"/>
                <w:b/>
                <w:bCs/>
                <w:sz w:val="24"/>
                <w:szCs w:val="24"/>
                <w:lang w:val="en-US"/>
              </w:rPr>
              <w:t>l</w:t>
            </w:r>
            <w:r w:rsidRPr="006D7106">
              <w:rPr>
                <w:rFonts w:eastAsia="Arial"/>
                <w:b/>
                <w:bCs/>
                <w:spacing w:val="1"/>
                <w:sz w:val="24"/>
                <w:szCs w:val="24"/>
                <w:lang w:val="en-US"/>
              </w:rPr>
              <w:t>e</w:t>
            </w:r>
            <w:r w:rsidRPr="006D7106">
              <w:rPr>
                <w:rFonts w:eastAsia="Arial"/>
                <w:b/>
                <w:bCs/>
                <w:sz w:val="24"/>
                <w:szCs w:val="24"/>
                <w:lang w:val="en-US"/>
              </w:rPr>
              <w:t>:</w:t>
            </w:r>
          </w:p>
          <w:p w:rsidR="006B70FD" w:rsidRPr="006D7106" w:rsidRDefault="006B70FD" w:rsidP="0081786F">
            <w:pPr>
              <w:widowControl w:val="0"/>
              <w:spacing w:before="3"/>
              <w:ind w:left="103" w:right="-20"/>
              <w:rPr>
                <w:rFonts w:eastAsia="Arial"/>
                <w:sz w:val="24"/>
                <w:szCs w:val="24"/>
                <w:lang w:val="en-US"/>
              </w:rPr>
            </w:pPr>
            <w:r w:rsidRPr="006D7106">
              <w:rPr>
                <w:rFonts w:eastAsia="Arial"/>
                <w:b/>
                <w:bCs/>
                <w:sz w:val="24"/>
                <w:szCs w:val="24"/>
                <w:lang w:val="en-US"/>
              </w:rPr>
              <w:t>Date:</w:t>
            </w:r>
          </w:p>
        </w:tc>
        <w:tc>
          <w:tcPr>
            <w:tcW w:w="5178" w:type="dxa"/>
            <w:gridSpan w:val="5"/>
            <w:tcBorders>
              <w:top w:val="single" w:sz="4" w:space="0" w:color="000000"/>
              <w:left w:val="single" w:sz="4" w:space="0" w:color="000000"/>
              <w:bottom w:val="single" w:sz="4" w:space="0" w:color="000000"/>
              <w:right w:val="single" w:sz="4" w:space="0" w:color="000000"/>
            </w:tcBorders>
          </w:tcPr>
          <w:p w:rsidR="006B70FD" w:rsidRPr="006D7106" w:rsidRDefault="006B70FD" w:rsidP="0081786F">
            <w:pPr>
              <w:widowControl w:val="0"/>
              <w:spacing w:line="273" w:lineRule="exact"/>
              <w:ind w:left="102" w:right="-20"/>
              <w:rPr>
                <w:rFonts w:eastAsia="Arial"/>
                <w:sz w:val="24"/>
                <w:szCs w:val="24"/>
                <w:lang w:val="en-US"/>
              </w:rPr>
            </w:pPr>
            <w:r w:rsidRPr="006D7106">
              <w:rPr>
                <w:rFonts w:eastAsia="Arial"/>
                <w:b/>
                <w:bCs/>
                <w:sz w:val="24"/>
                <w:szCs w:val="24"/>
                <w:lang w:val="en-US"/>
              </w:rPr>
              <w:t>S</w:t>
            </w:r>
            <w:r w:rsidRPr="006D7106">
              <w:rPr>
                <w:rFonts w:eastAsia="Arial"/>
                <w:b/>
                <w:bCs/>
                <w:spacing w:val="1"/>
                <w:sz w:val="24"/>
                <w:szCs w:val="24"/>
                <w:lang w:val="en-US"/>
              </w:rPr>
              <w:t>c</w:t>
            </w:r>
            <w:r w:rsidRPr="006D7106">
              <w:rPr>
                <w:rFonts w:eastAsia="Arial"/>
                <w:b/>
                <w:bCs/>
                <w:sz w:val="24"/>
                <w:szCs w:val="24"/>
                <w:lang w:val="en-US"/>
              </w:rPr>
              <w:t>hool</w:t>
            </w:r>
            <w:r w:rsidRPr="006D7106">
              <w:rPr>
                <w:rFonts w:eastAsia="Arial"/>
                <w:b/>
                <w:bCs/>
                <w:spacing w:val="1"/>
                <w:sz w:val="24"/>
                <w:szCs w:val="24"/>
                <w:lang w:val="en-US"/>
              </w:rPr>
              <w:t xml:space="preserve"> </w:t>
            </w:r>
            <w:r w:rsidRPr="006D7106">
              <w:rPr>
                <w:rFonts w:eastAsia="Arial"/>
                <w:b/>
                <w:bCs/>
                <w:sz w:val="24"/>
                <w:szCs w:val="24"/>
                <w:lang w:val="en-US"/>
              </w:rPr>
              <w:t>Stam</w:t>
            </w:r>
            <w:r w:rsidRPr="006D7106">
              <w:rPr>
                <w:rFonts w:eastAsia="Arial"/>
                <w:b/>
                <w:bCs/>
                <w:spacing w:val="-2"/>
                <w:sz w:val="24"/>
                <w:szCs w:val="24"/>
                <w:lang w:val="en-US"/>
              </w:rPr>
              <w:t>p</w:t>
            </w:r>
            <w:r w:rsidRPr="006D7106">
              <w:rPr>
                <w:rFonts w:eastAsia="Arial"/>
                <w:b/>
                <w:bCs/>
                <w:sz w:val="24"/>
                <w:szCs w:val="24"/>
                <w:lang w:val="en-US"/>
              </w:rPr>
              <w:t>:</w:t>
            </w:r>
          </w:p>
        </w:tc>
      </w:tr>
    </w:tbl>
    <w:p w:rsidR="00B3255A" w:rsidRDefault="00B3255A">
      <w:pPr>
        <w:rPr>
          <w:sz w:val="72"/>
          <w:szCs w:val="72"/>
        </w:rPr>
      </w:pPr>
      <w:r>
        <w:rPr>
          <w:sz w:val="72"/>
          <w:szCs w:val="72"/>
        </w:rPr>
        <w:br w:type="page"/>
      </w:r>
    </w:p>
    <w:p w:rsidR="00B3255A" w:rsidRDefault="00B3255A" w:rsidP="00B3255A">
      <w:pPr>
        <w:pStyle w:val="Heading1"/>
        <w:rPr>
          <w:rFonts w:ascii="Arial" w:hAnsi="Arial" w:cs="Arial"/>
          <w:b w:val="0"/>
          <w:bCs/>
          <w:sz w:val="32"/>
          <w:szCs w:val="32"/>
          <w:u w:val="single"/>
        </w:rPr>
      </w:pPr>
      <w:r>
        <w:rPr>
          <w:rFonts w:ascii="Arial" w:hAnsi="Arial" w:cs="Arial"/>
          <w:b w:val="0"/>
          <w:bCs/>
          <w:sz w:val="32"/>
          <w:szCs w:val="32"/>
          <w:u w:val="single"/>
        </w:rPr>
        <w:lastRenderedPageBreak/>
        <w:t>Placement</w:t>
      </w:r>
      <w:r w:rsidRPr="000210C9">
        <w:rPr>
          <w:rFonts w:ascii="Arial" w:hAnsi="Arial" w:cs="Arial"/>
          <w:b w:val="0"/>
          <w:bCs/>
          <w:sz w:val="32"/>
          <w:szCs w:val="32"/>
          <w:u w:val="single"/>
        </w:rPr>
        <w:t xml:space="preserve"> Register</w:t>
      </w:r>
    </w:p>
    <w:p w:rsidR="00B3255A" w:rsidRPr="00533279" w:rsidRDefault="00B3255A" w:rsidP="00B3255A"/>
    <w:p w:rsidR="00B3255A" w:rsidRPr="00DD0E33" w:rsidRDefault="00B3255A" w:rsidP="00B3255A">
      <w:pPr>
        <w:pStyle w:val="BodyTextIndent3"/>
        <w:ind w:left="0" w:right="-4"/>
        <w:rPr>
          <w:sz w:val="22"/>
          <w:szCs w:val="22"/>
        </w:rPr>
      </w:pPr>
      <w:r w:rsidRPr="00DD0E33">
        <w:rPr>
          <w:sz w:val="22"/>
          <w:szCs w:val="22"/>
        </w:rPr>
        <w:t xml:space="preserve">Please keep this register daily for all days during which you are on School </w:t>
      </w:r>
      <w:r>
        <w:rPr>
          <w:sz w:val="22"/>
          <w:szCs w:val="22"/>
        </w:rPr>
        <w:t>Based Training</w:t>
      </w:r>
      <w:r w:rsidRPr="00DD0E33">
        <w:rPr>
          <w:sz w:val="22"/>
          <w:szCs w:val="22"/>
        </w:rPr>
        <w:t>.  Morni</w:t>
      </w:r>
      <w:r>
        <w:rPr>
          <w:sz w:val="22"/>
          <w:szCs w:val="22"/>
        </w:rPr>
        <w:t>ng and afternoon attendance are</w:t>
      </w:r>
      <w:r w:rsidRPr="00DD0E33">
        <w:rPr>
          <w:sz w:val="22"/>
          <w:szCs w:val="22"/>
        </w:rPr>
        <w:t xml:space="preserve"> to be shown </w:t>
      </w:r>
      <w:r>
        <w:rPr>
          <w:sz w:val="22"/>
          <w:szCs w:val="22"/>
        </w:rPr>
        <w:t>as follows</w:t>
      </w:r>
      <w:r w:rsidRPr="00DD0E33">
        <w:rPr>
          <w:sz w:val="22"/>
          <w:szCs w:val="22"/>
        </w:rPr>
        <w:t>:</w:t>
      </w:r>
    </w:p>
    <w:p w:rsidR="00B3255A" w:rsidRPr="00DD0E33" w:rsidRDefault="00B3255A" w:rsidP="00B3255A">
      <w:pPr>
        <w:pStyle w:val="BlockText"/>
        <w:rPr>
          <w:sz w:val="22"/>
          <w:szCs w:val="22"/>
        </w:rPr>
      </w:pPr>
    </w:p>
    <w:tbl>
      <w:tblPr>
        <w:tblpPr w:leftFromText="180" w:rightFromText="180" w:vertAnchor="text" w:horzAnchor="page" w:tblpX="2643" w:tblpY="-25"/>
        <w:tblW w:w="5613" w:type="dxa"/>
        <w:tblLayout w:type="fixed"/>
        <w:tblLook w:val="0000" w:firstRow="0" w:lastRow="0" w:firstColumn="0" w:lastColumn="0" w:noHBand="0" w:noVBand="0"/>
      </w:tblPr>
      <w:tblGrid>
        <w:gridCol w:w="1415"/>
        <w:gridCol w:w="384"/>
        <w:gridCol w:w="802"/>
        <w:gridCol w:w="802"/>
        <w:gridCol w:w="802"/>
        <w:gridCol w:w="802"/>
        <w:gridCol w:w="606"/>
      </w:tblGrid>
      <w:tr w:rsidR="00B3255A" w:rsidRPr="00DD0E33" w:rsidTr="0081786F">
        <w:tc>
          <w:tcPr>
            <w:tcW w:w="1415" w:type="dxa"/>
            <w:tcBorders>
              <w:top w:val="single" w:sz="8" w:space="0" w:color="auto"/>
              <w:left w:val="single" w:sz="8" w:space="0" w:color="auto"/>
            </w:tcBorders>
          </w:tcPr>
          <w:p w:rsidR="00B3255A" w:rsidRPr="00DD0E33" w:rsidRDefault="00B3255A" w:rsidP="0081786F">
            <w:pPr>
              <w:jc w:val="center"/>
              <w:rPr>
                <w:szCs w:val="22"/>
              </w:rPr>
            </w:pPr>
            <w:r w:rsidRPr="00DD0E33">
              <w:rPr>
                <w:szCs w:val="22"/>
              </w:rPr>
              <w:t>Present:</w:t>
            </w:r>
          </w:p>
        </w:tc>
        <w:tc>
          <w:tcPr>
            <w:tcW w:w="384" w:type="dxa"/>
            <w:tcBorders>
              <w:top w:val="single" w:sz="8" w:space="0" w:color="auto"/>
              <w:right w:val="single" w:sz="8" w:space="0" w:color="auto"/>
            </w:tcBorders>
          </w:tcPr>
          <w:p w:rsidR="00B3255A" w:rsidRPr="00DD0E33" w:rsidRDefault="00B3255A" w:rsidP="0081786F">
            <w:pPr>
              <w:jc w:val="center"/>
              <w:rPr>
                <w:szCs w:val="22"/>
              </w:rPr>
            </w:pPr>
            <w:r w:rsidRPr="00DD0E33">
              <w:rPr>
                <w:szCs w:val="22"/>
              </w:rPr>
              <w:t>/</w:t>
            </w:r>
          </w:p>
        </w:tc>
        <w:tc>
          <w:tcPr>
            <w:tcW w:w="802" w:type="dxa"/>
            <w:tcBorders>
              <w:top w:val="single" w:sz="8" w:space="0" w:color="auto"/>
              <w:left w:val="single" w:sz="8" w:space="0" w:color="auto"/>
              <w:bottom w:val="single" w:sz="4" w:space="0" w:color="auto"/>
              <w:right w:val="single" w:sz="4" w:space="0" w:color="auto"/>
            </w:tcBorders>
          </w:tcPr>
          <w:p w:rsidR="00B3255A" w:rsidRPr="00DD0E33" w:rsidRDefault="00B3255A" w:rsidP="0081786F">
            <w:pPr>
              <w:jc w:val="center"/>
              <w:rPr>
                <w:szCs w:val="22"/>
              </w:rPr>
            </w:pPr>
            <w:r w:rsidRPr="00DD0E33">
              <w:rPr>
                <w:szCs w:val="22"/>
              </w:rPr>
              <w:t>M</w:t>
            </w:r>
          </w:p>
        </w:tc>
        <w:tc>
          <w:tcPr>
            <w:tcW w:w="802" w:type="dxa"/>
            <w:tcBorders>
              <w:top w:val="single" w:sz="8" w:space="0" w:color="auto"/>
              <w:left w:val="single" w:sz="4" w:space="0" w:color="auto"/>
              <w:bottom w:val="single" w:sz="4" w:space="0" w:color="auto"/>
              <w:right w:val="single" w:sz="4" w:space="0" w:color="auto"/>
            </w:tcBorders>
          </w:tcPr>
          <w:p w:rsidR="00B3255A" w:rsidRPr="00DD0E33" w:rsidRDefault="00B3255A" w:rsidP="0081786F">
            <w:pPr>
              <w:jc w:val="center"/>
              <w:rPr>
                <w:szCs w:val="22"/>
              </w:rPr>
            </w:pPr>
            <w:r w:rsidRPr="00DD0E33">
              <w:rPr>
                <w:szCs w:val="22"/>
              </w:rPr>
              <w:t>T</w:t>
            </w:r>
          </w:p>
        </w:tc>
        <w:tc>
          <w:tcPr>
            <w:tcW w:w="802" w:type="dxa"/>
            <w:tcBorders>
              <w:top w:val="single" w:sz="8" w:space="0" w:color="auto"/>
              <w:left w:val="single" w:sz="4" w:space="0" w:color="auto"/>
              <w:bottom w:val="single" w:sz="4" w:space="0" w:color="auto"/>
              <w:right w:val="single" w:sz="4" w:space="0" w:color="auto"/>
            </w:tcBorders>
          </w:tcPr>
          <w:p w:rsidR="00B3255A" w:rsidRPr="00DD0E33" w:rsidRDefault="00B3255A" w:rsidP="0081786F">
            <w:pPr>
              <w:jc w:val="center"/>
              <w:rPr>
                <w:szCs w:val="22"/>
              </w:rPr>
            </w:pPr>
            <w:r w:rsidRPr="00DD0E33">
              <w:rPr>
                <w:szCs w:val="22"/>
              </w:rPr>
              <w:t>W</w:t>
            </w:r>
          </w:p>
        </w:tc>
        <w:tc>
          <w:tcPr>
            <w:tcW w:w="802" w:type="dxa"/>
            <w:tcBorders>
              <w:top w:val="single" w:sz="8" w:space="0" w:color="auto"/>
              <w:left w:val="single" w:sz="4" w:space="0" w:color="auto"/>
              <w:bottom w:val="single" w:sz="4" w:space="0" w:color="auto"/>
              <w:right w:val="single" w:sz="4" w:space="0" w:color="auto"/>
            </w:tcBorders>
          </w:tcPr>
          <w:p w:rsidR="00B3255A" w:rsidRPr="00DD0E33" w:rsidRDefault="00B3255A" w:rsidP="0081786F">
            <w:pPr>
              <w:jc w:val="center"/>
              <w:rPr>
                <w:szCs w:val="22"/>
              </w:rPr>
            </w:pPr>
            <w:r w:rsidRPr="00DD0E33">
              <w:rPr>
                <w:szCs w:val="22"/>
              </w:rPr>
              <w:t>T</w:t>
            </w:r>
          </w:p>
        </w:tc>
        <w:tc>
          <w:tcPr>
            <w:tcW w:w="606" w:type="dxa"/>
            <w:tcBorders>
              <w:top w:val="single" w:sz="8" w:space="0" w:color="auto"/>
              <w:left w:val="single" w:sz="4" w:space="0" w:color="auto"/>
              <w:bottom w:val="single" w:sz="4" w:space="0" w:color="auto"/>
              <w:right w:val="single" w:sz="8" w:space="0" w:color="auto"/>
            </w:tcBorders>
          </w:tcPr>
          <w:p w:rsidR="00B3255A" w:rsidRPr="00DD0E33" w:rsidRDefault="00B3255A" w:rsidP="0081786F">
            <w:pPr>
              <w:jc w:val="center"/>
              <w:rPr>
                <w:szCs w:val="22"/>
              </w:rPr>
            </w:pPr>
            <w:r w:rsidRPr="00DD0E33">
              <w:rPr>
                <w:szCs w:val="22"/>
              </w:rPr>
              <w:t>F</w:t>
            </w:r>
          </w:p>
        </w:tc>
      </w:tr>
      <w:tr w:rsidR="00B3255A" w:rsidRPr="00DD0E33" w:rsidTr="0081786F">
        <w:tc>
          <w:tcPr>
            <w:tcW w:w="1415" w:type="dxa"/>
            <w:tcBorders>
              <w:left w:val="single" w:sz="8" w:space="0" w:color="auto"/>
              <w:bottom w:val="single" w:sz="8" w:space="0" w:color="auto"/>
            </w:tcBorders>
          </w:tcPr>
          <w:p w:rsidR="00B3255A" w:rsidRPr="00DD0E33" w:rsidRDefault="00B3255A" w:rsidP="0081786F">
            <w:pPr>
              <w:jc w:val="center"/>
              <w:rPr>
                <w:szCs w:val="22"/>
              </w:rPr>
            </w:pPr>
            <w:r w:rsidRPr="00DD0E33">
              <w:rPr>
                <w:szCs w:val="22"/>
              </w:rPr>
              <w:t>Absent:</w:t>
            </w:r>
          </w:p>
        </w:tc>
        <w:tc>
          <w:tcPr>
            <w:tcW w:w="384" w:type="dxa"/>
            <w:tcBorders>
              <w:bottom w:val="single" w:sz="8" w:space="0" w:color="auto"/>
              <w:right w:val="single" w:sz="8" w:space="0" w:color="auto"/>
            </w:tcBorders>
          </w:tcPr>
          <w:p w:rsidR="00B3255A" w:rsidRPr="00DD0E33" w:rsidRDefault="00B3255A" w:rsidP="0081786F">
            <w:pPr>
              <w:jc w:val="center"/>
              <w:rPr>
                <w:szCs w:val="22"/>
              </w:rPr>
            </w:pPr>
            <w:r w:rsidRPr="00DD0E33">
              <w:rPr>
                <w:szCs w:val="22"/>
              </w:rPr>
              <w:t>O</w:t>
            </w:r>
          </w:p>
        </w:tc>
        <w:tc>
          <w:tcPr>
            <w:tcW w:w="802" w:type="dxa"/>
            <w:tcBorders>
              <w:top w:val="single" w:sz="4" w:space="0" w:color="auto"/>
              <w:left w:val="single" w:sz="8" w:space="0" w:color="auto"/>
              <w:bottom w:val="single" w:sz="8" w:space="0" w:color="auto"/>
              <w:right w:val="single" w:sz="4" w:space="0" w:color="auto"/>
            </w:tcBorders>
          </w:tcPr>
          <w:p w:rsidR="00B3255A" w:rsidRPr="00DD0E33" w:rsidRDefault="00B3255A" w:rsidP="0081786F">
            <w:pPr>
              <w:jc w:val="center"/>
              <w:rPr>
                <w:szCs w:val="22"/>
              </w:rPr>
            </w:pPr>
            <w:r w:rsidRPr="00DD0E33">
              <w:rPr>
                <w:szCs w:val="22"/>
              </w:rPr>
              <w:t>/ \</w:t>
            </w:r>
          </w:p>
        </w:tc>
        <w:tc>
          <w:tcPr>
            <w:tcW w:w="802" w:type="dxa"/>
            <w:tcBorders>
              <w:top w:val="single" w:sz="4" w:space="0" w:color="auto"/>
              <w:left w:val="single" w:sz="4" w:space="0" w:color="auto"/>
              <w:bottom w:val="single" w:sz="8" w:space="0" w:color="auto"/>
              <w:right w:val="single" w:sz="4" w:space="0" w:color="auto"/>
            </w:tcBorders>
          </w:tcPr>
          <w:p w:rsidR="00B3255A" w:rsidRPr="00DD0E33" w:rsidRDefault="00B3255A" w:rsidP="0081786F">
            <w:pPr>
              <w:jc w:val="center"/>
              <w:rPr>
                <w:szCs w:val="22"/>
              </w:rPr>
            </w:pPr>
            <w:r w:rsidRPr="00DD0E33">
              <w:rPr>
                <w:szCs w:val="22"/>
              </w:rPr>
              <w:t>/ \</w:t>
            </w:r>
          </w:p>
        </w:tc>
        <w:tc>
          <w:tcPr>
            <w:tcW w:w="802" w:type="dxa"/>
            <w:tcBorders>
              <w:top w:val="single" w:sz="4" w:space="0" w:color="auto"/>
              <w:left w:val="single" w:sz="4" w:space="0" w:color="auto"/>
              <w:bottom w:val="single" w:sz="8" w:space="0" w:color="auto"/>
              <w:right w:val="single" w:sz="4" w:space="0" w:color="auto"/>
            </w:tcBorders>
          </w:tcPr>
          <w:p w:rsidR="00B3255A" w:rsidRPr="00DD0E33" w:rsidRDefault="00B3255A" w:rsidP="0081786F">
            <w:pPr>
              <w:jc w:val="center"/>
              <w:rPr>
                <w:szCs w:val="22"/>
              </w:rPr>
            </w:pPr>
            <w:r w:rsidRPr="00DD0E33">
              <w:rPr>
                <w:szCs w:val="22"/>
              </w:rPr>
              <w:t>O O</w:t>
            </w:r>
          </w:p>
        </w:tc>
        <w:tc>
          <w:tcPr>
            <w:tcW w:w="802" w:type="dxa"/>
            <w:tcBorders>
              <w:top w:val="single" w:sz="4" w:space="0" w:color="auto"/>
              <w:left w:val="single" w:sz="4" w:space="0" w:color="auto"/>
              <w:bottom w:val="single" w:sz="8" w:space="0" w:color="auto"/>
              <w:right w:val="single" w:sz="4" w:space="0" w:color="auto"/>
            </w:tcBorders>
          </w:tcPr>
          <w:p w:rsidR="00B3255A" w:rsidRPr="00DD0E33" w:rsidRDefault="00B3255A" w:rsidP="0081786F">
            <w:pPr>
              <w:jc w:val="center"/>
              <w:rPr>
                <w:szCs w:val="22"/>
              </w:rPr>
            </w:pPr>
            <w:r w:rsidRPr="00DD0E33">
              <w:rPr>
                <w:szCs w:val="22"/>
              </w:rPr>
              <w:t>/ \</w:t>
            </w:r>
          </w:p>
        </w:tc>
        <w:tc>
          <w:tcPr>
            <w:tcW w:w="606" w:type="dxa"/>
            <w:tcBorders>
              <w:top w:val="single" w:sz="4" w:space="0" w:color="auto"/>
              <w:left w:val="single" w:sz="4" w:space="0" w:color="auto"/>
              <w:bottom w:val="single" w:sz="8" w:space="0" w:color="auto"/>
              <w:right w:val="single" w:sz="8" w:space="0" w:color="auto"/>
            </w:tcBorders>
          </w:tcPr>
          <w:p w:rsidR="00B3255A" w:rsidRPr="00DD0E33" w:rsidRDefault="00B3255A" w:rsidP="0081786F">
            <w:pPr>
              <w:jc w:val="center"/>
              <w:rPr>
                <w:szCs w:val="22"/>
              </w:rPr>
            </w:pPr>
            <w:r w:rsidRPr="00DD0E33">
              <w:rPr>
                <w:szCs w:val="22"/>
              </w:rPr>
              <w:t>/ \</w:t>
            </w:r>
          </w:p>
        </w:tc>
      </w:tr>
    </w:tbl>
    <w:p w:rsidR="00B3255A" w:rsidRPr="00DD0E33" w:rsidRDefault="00B3255A" w:rsidP="00B3255A">
      <w:pPr>
        <w:pStyle w:val="BodyTextIndent3"/>
        <w:ind w:right="-1003"/>
        <w:jc w:val="center"/>
        <w:rPr>
          <w:sz w:val="22"/>
          <w:szCs w:val="22"/>
        </w:rPr>
      </w:pPr>
    </w:p>
    <w:p w:rsidR="00B3255A" w:rsidRPr="00DD0E33" w:rsidRDefault="00B3255A" w:rsidP="00B3255A">
      <w:pPr>
        <w:pStyle w:val="BodyTextIndent3"/>
        <w:ind w:left="0" w:right="-343"/>
        <w:jc w:val="center"/>
        <w:rPr>
          <w:sz w:val="22"/>
          <w:szCs w:val="22"/>
        </w:rPr>
      </w:pPr>
    </w:p>
    <w:p w:rsidR="00B3255A" w:rsidRDefault="00B3255A" w:rsidP="00B3255A">
      <w:pPr>
        <w:pStyle w:val="BodyText"/>
        <w:numPr>
          <w:ilvl w:val="0"/>
          <w:numId w:val="7"/>
        </w:numPr>
        <w:spacing w:after="0"/>
        <w:rPr>
          <w:rFonts w:ascii="Arial" w:hAnsi="Arial" w:cs="Arial"/>
          <w:sz w:val="22"/>
          <w:szCs w:val="22"/>
        </w:rPr>
      </w:pPr>
      <w:r w:rsidRPr="00DD0E33">
        <w:rPr>
          <w:rFonts w:ascii="Arial" w:hAnsi="Arial" w:cs="Arial"/>
          <w:sz w:val="22"/>
          <w:szCs w:val="22"/>
        </w:rPr>
        <w:t xml:space="preserve">Please blank out any days not scheduled for </w:t>
      </w:r>
      <w:r w:rsidRPr="00A66190">
        <w:rPr>
          <w:rFonts w:ascii="Arial" w:hAnsi="Arial" w:cs="Arial"/>
          <w:sz w:val="22"/>
          <w:szCs w:val="22"/>
        </w:rPr>
        <w:t>School Based Training</w:t>
      </w:r>
      <w:r w:rsidRPr="00DD0E33">
        <w:rPr>
          <w:rFonts w:ascii="Arial" w:hAnsi="Arial" w:cs="Arial"/>
          <w:sz w:val="22"/>
          <w:szCs w:val="22"/>
        </w:rPr>
        <w:t xml:space="preserve">.  </w:t>
      </w:r>
    </w:p>
    <w:p w:rsidR="00B3255A" w:rsidRPr="00DD0E33" w:rsidRDefault="00B3255A" w:rsidP="00B3255A">
      <w:pPr>
        <w:pStyle w:val="BodyText"/>
        <w:numPr>
          <w:ilvl w:val="0"/>
          <w:numId w:val="7"/>
        </w:numPr>
        <w:spacing w:after="0"/>
        <w:rPr>
          <w:rFonts w:ascii="Arial" w:hAnsi="Arial" w:cs="Arial"/>
          <w:sz w:val="22"/>
          <w:szCs w:val="22"/>
        </w:rPr>
      </w:pPr>
      <w:r w:rsidRPr="00DD0E33">
        <w:rPr>
          <w:rFonts w:ascii="Arial" w:hAnsi="Arial" w:cs="Arial"/>
          <w:sz w:val="22"/>
          <w:szCs w:val="22"/>
        </w:rPr>
        <w:t xml:space="preserve">Absence must only be shown for scheduled </w:t>
      </w:r>
      <w:r w:rsidRPr="00A66190">
        <w:rPr>
          <w:rFonts w:ascii="Arial" w:hAnsi="Arial" w:cs="Arial"/>
          <w:sz w:val="22"/>
          <w:szCs w:val="22"/>
        </w:rPr>
        <w:t>School Based Training</w:t>
      </w:r>
      <w:r w:rsidRPr="00DD0E33">
        <w:rPr>
          <w:rFonts w:ascii="Arial" w:hAnsi="Arial" w:cs="Arial"/>
          <w:sz w:val="22"/>
          <w:szCs w:val="22"/>
        </w:rPr>
        <w:t xml:space="preserve"> days which were not attended.</w:t>
      </w:r>
    </w:p>
    <w:p w:rsidR="00B3255A" w:rsidRPr="003F4A77" w:rsidRDefault="00B3255A" w:rsidP="00B3255A">
      <w:pPr>
        <w:pStyle w:val="ListParagraph"/>
        <w:numPr>
          <w:ilvl w:val="0"/>
          <w:numId w:val="7"/>
        </w:numPr>
        <w:rPr>
          <w:rFonts w:ascii="Arial" w:hAnsi="Arial" w:cs="Arial"/>
          <w:u w:val="single"/>
        </w:rPr>
      </w:pPr>
      <w:r w:rsidRPr="003F4A77">
        <w:rPr>
          <w:rFonts w:ascii="Arial" w:hAnsi="Arial" w:cs="Arial"/>
          <w:b/>
          <w:bCs/>
        </w:rPr>
        <w:t xml:space="preserve">For trainees claiming expenses: </w:t>
      </w:r>
      <w:r w:rsidRPr="003F4A77">
        <w:rPr>
          <w:rFonts w:ascii="Arial" w:hAnsi="Arial" w:cs="Arial"/>
        </w:rPr>
        <w:t>A copy of this register must be attached to your claim form.</w:t>
      </w:r>
    </w:p>
    <w:tbl>
      <w:tblPr>
        <w:tblpPr w:leftFromText="180" w:rightFromText="180" w:vertAnchor="text" w:horzAnchor="margin" w:tblpY="107"/>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720"/>
        <w:gridCol w:w="720"/>
        <w:gridCol w:w="720"/>
        <w:gridCol w:w="720"/>
        <w:gridCol w:w="720"/>
        <w:gridCol w:w="1260"/>
        <w:gridCol w:w="1217"/>
        <w:gridCol w:w="2661"/>
      </w:tblGrid>
      <w:tr w:rsidR="00B3255A" w:rsidTr="0081786F">
        <w:tc>
          <w:tcPr>
            <w:tcW w:w="1969" w:type="dxa"/>
          </w:tcPr>
          <w:p w:rsidR="00B3255A" w:rsidRPr="00DD0E33" w:rsidRDefault="00B3255A" w:rsidP="0081786F">
            <w:pPr>
              <w:tabs>
                <w:tab w:val="left" w:pos="3600"/>
                <w:tab w:val="left" w:leader="dot" w:pos="4320"/>
                <w:tab w:val="left" w:pos="4680"/>
                <w:tab w:val="left" w:pos="8100"/>
                <w:tab w:val="left" w:leader="dot" w:pos="8820"/>
              </w:tabs>
              <w:ind w:right="29"/>
            </w:pPr>
            <w:r w:rsidRPr="00DD0E33">
              <w:rPr>
                <w:bCs/>
              </w:rPr>
              <w:t>Week beginning</w:t>
            </w:r>
          </w:p>
        </w:tc>
        <w:tc>
          <w:tcPr>
            <w:tcW w:w="720" w:type="dxa"/>
            <w:tcBorders>
              <w:bottom w:val="single" w:sz="4" w:space="0" w:color="auto"/>
            </w:tcBorders>
          </w:tcPr>
          <w:p w:rsidR="00B3255A" w:rsidRPr="00DD0E33" w:rsidRDefault="00B3255A" w:rsidP="0081786F">
            <w:pPr>
              <w:tabs>
                <w:tab w:val="left" w:pos="3600"/>
                <w:tab w:val="left" w:leader="dot" w:pos="4320"/>
                <w:tab w:val="left" w:pos="4680"/>
                <w:tab w:val="left" w:pos="8100"/>
                <w:tab w:val="left" w:leader="dot" w:pos="8820"/>
              </w:tabs>
              <w:ind w:right="29"/>
              <w:jc w:val="center"/>
            </w:pPr>
            <w:r w:rsidRPr="00DD0E33">
              <w:t>M</w:t>
            </w:r>
          </w:p>
        </w:tc>
        <w:tc>
          <w:tcPr>
            <w:tcW w:w="720" w:type="dxa"/>
            <w:tcBorders>
              <w:bottom w:val="single" w:sz="4" w:space="0" w:color="auto"/>
            </w:tcBorders>
          </w:tcPr>
          <w:p w:rsidR="00B3255A" w:rsidRPr="00DD0E33" w:rsidRDefault="00B3255A" w:rsidP="0081786F">
            <w:pPr>
              <w:tabs>
                <w:tab w:val="left" w:pos="3600"/>
                <w:tab w:val="left" w:leader="dot" w:pos="4320"/>
                <w:tab w:val="left" w:pos="4680"/>
                <w:tab w:val="left" w:pos="8100"/>
                <w:tab w:val="left" w:leader="dot" w:pos="8820"/>
              </w:tabs>
              <w:ind w:right="29"/>
              <w:jc w:val="center"/>
            </w:pPr>
            <w:r w:rsidRPr="00DD0E33">
              <w:t>T</w:t>
            </w:r>
          </w:p>
        </w:tc>
        <w:tc>
          <w:tcPr>
            <w:tcW w:w="720" w:type="dxa"/>
            <w:tcBorders>
              <w:bottom w:val="single" w:sz="4" w:space="0" w:color="auto"/>
            </w:tcBorders>
          </w:tcPr>
          <w:p w:rsidR="00B3255A" w:rsidRPr="00DD0E33" w:rsidRDefault="00B3255A" w:rsidP="0081786F">
            <w:pPr>
              <w:tabs>
                <w:tab w:val="left" w:pos="3600"/>
                <w:tab w:val="left" w:leader="dot" w:pos="4320"/>
                <w:tab w:val="left" w:pos="4680"/>
                <w:tab w:val="left" w:pos="8100"/>
                <w:tab w:val="left" w:leader="dot" w:pos="8820"/>
              </w:tabs>
              <w:ind w:right="29"/>
              <w:jc w:val="center"/>
            </w:pPr>
            <w:r w:rsidRPr="00DD0E33">
              <w:t>W</w:t>
            </w:r>
          </w:p>
        </w:tc>
        <w:tc>
          <w:tcPr>
            <w:tcW w:w="720" w:type="dxa"/>
            <w:tcBorders>
              <w:bottom w:val="single" w:sz="4" w:space="0" w:color="auto"/>
            </w:tcBorders>
          </w:tcPr>
          <w:p w:rsidR="00B3255A" w:rsidRPr="00DD0E33" w:rsidRDefault="00B3255A" w:rsidP="0081786F">
            <w:pPr>
              <w:tabs>
                <w:tab w:val="left" w:pos="3600"/>
                <w:tab w:val="left" w:leader="dot" w:pos="4320"/>
                <w:tab w:val="left" w:pos="4680"/>
                <w:tab w:val="left" w:pos="8100"/>
                <w:tab w:val="left" w:leader="dot" w:pos="8820"/>
              </w:tabs>
              <w:ind w:right="29"/>
              <w:jc w:val="center"/>
            </w:pPr>
            <w:r w:rsidRPr="00DD0E33">
              <w:t>T</w:t>
            </w:r>
          </w:p>
        </w:tc>
        <w:tc>
          <w:tcPr>
            <w:tcW w:w="720" w:type="dxa"/>
            <w:tcBorders>
              <w:bottom w:val="single" w:sz="4" w:space="0" w:color="auto"/>
            </w:tcBorders>
          </w:tcPr>
          <w:p w:rsidR="00B3255A" w:rsidRPr="00DD0E33" w:rsidRDefault="00B3255A" w:rsidP="0081786F">
            <w:pPr>
              <w:tabs>
                <w:tab w:val="left" w:pos="3600"/>
                <w:tab w:val="left" w:leader="dot" w:pos="4320"/>
                <w:tab w:val="left" w:pos="4680"/>
                <w:tab w:val="left" w:pos="8100"/>
                <w:tab w:val="left" w:leader="dot" w:pos="8820"/>
              </w:tabs>
              <w:ind w:right="29"/>
              <w:jc w:val="center"/>
            </w:pPr>
            <w:r w:rsidRPr="00DD0E33">
              <w:t>F</w:t>
            </w:r>
          </w:p>
        </w:tc>
        <w:tc>
          <w:tcPr>
            <w:tcW w:w="1260" w:type="dxa"/>
            <w:tcBorders>
              <w:bottom w:val="single" w:sz="4" w:space="0" w:color="auto"/>
            </w:tcBorders>
          </w:tcPr>
          <w:p w:rsidR="00B3255A" w:rsidRPr="00DD0E33" w:rsidRDefault="00B3255A" w:rsidP="0081786F">
            <w:pPr>
              <w:tabs>
                <w:tab w:val="left" w:pos="3600"/>
                <w:tab w:val="left" w:leader="dot" w:pos="4320"/>
                <w:tab w:val="left" w:pos="4680"/>
                <w:tab w:val="left" w:pos="8100"/>
                <w:tab w:val="left" w:leader="dot" w:pos="8820"/>
              </w:tabs>
              <w:ind w:right="29"/>
            </w:pPr>
            <w:r w:rsidRPr="00DD0E33">
              <w:t>Half days present</w:t>
            </w:r>
          </w:p>
        </w:tc>
        <w:tc>
          <w:tcPr>
            <w:tcW w:w="1217" w:type="dxa"/>
            <w:tcBorders>
              <w:bottom w:val="single" w:sz="4" w:space="0" w:color="auto"/>
            </w:tcBorders>
          </w:tcPr>
          <w:p w:rsidR="00B3255A" w:rsidRPr="00DD0E33" w:rsidRDefault="00B3255A" w:rsidP="0081786F">
            <w:pPr>
              <w:tabs>
                <w:tab w:val="left" w:pos="3600"/>
                <w:tab w:val="left" w:leader="dot" w:pos="4320"/>
                <w:tab w:val="left" w:pos="4680"/>
                <w:tab w:val="left" w:pos="8100"/>
                <w:tab w:val="left" w:leader="dot" w:pos="8820"/>
              </w:tabs>
              <w:ind w:right="29"/>
            </w:pPr>
            <w:r w:rsidRPr="00DD0E33">
              <w:t>Half days absent</w:t>
            </w:r>
          </w:p>
        </w:tc>
        <w:tc>
          <w:tcPr>
            <w:tcW w:w="2661" w:type="dxa"/>
            <w:tcBorders>
              <w:bottom w:val="single" w:sz="4" w:space="0" w:color="auto"/>
            </w:tcBorders>
          </w:tcPr>
          <w:p w:rsidR="00B3255A" w:rsidRPr="00DD0E33" w:rsidRDefault="00B3255A" w:rsidP="0081786F">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B3255A" w:rsidTr="0081786F">
        <w:tc>
          <w:tcPr>
            <w:tcW w:w="1969" w:type="dxa"/>
            <w:vAlign w:val="center"/>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1E2676" w:rsidRDefault="00B3255A" w:rsidP="0081786F">
            <w:pPr>
              <w:tabs>
                <w:tab w:val="left" w:pos="3600"/>
                <w:tab w:val="left" w:leader="dot" w:pos="4320"/>
                <w:tab w:val="left" w:pos="4680"/>
                <w:tab w:val="left" w:pos="8100"/>
                <w:tab w:val="left" w:leader="dot" w:pos="8820"/>
              </w:tabs>
              <w:ind w:right="29"/>
              <w:rPr>
                <w:sz w:val="38"/>
                <w:szCs w:val="38"/>
              </w:rPr>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6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17"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2661" w:type="dxa"/>
          </w:tcPr>
          <w:p w:rsidR="00B3255A" w:rsidRPr="002A46ED" w:rsidRDefault="00B3255A" w:rsidP="0081786F">
            <w:pPr>
              <w:tabs>
                <w:tab w:val="left" w:pos="3600"/>
                <w:tab w:val="left" w:leader="dot" w:pos="4320"/>
                <w:tab w:val="left" w:pos="4680"/>
                <w:tab w:val="left" w:pos="8100"/>
                <w:tab w:val="left" w:leader="dot" w:pos="8820"/>
              </w:tabs>
              <w:ind w:right="29"/>
            </w:pPr>
          </w:p>
        </w:tc>
      </w:tr>
      <w:tr w:rsidR="00B3255A" w:rsidTr="0081786F">
        <w:tc>
          <w:tcPr>
            <w:tcW w:w="1969" w:type="dxa"/>
            <w:tcBorders>
              <w:bottom w:val="single" w:sz="4" w:space="0" w:color="auto"/>
            </w:tcBorders>
            <w:vAlign w:val="center"/>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1E2676" w:rsidRDefault="00B3255A" w:rsidP="0081786F">
            <w:pPr>
              <w:tabs>
                <w:tab w:val="left" w:pos="3600"/>
                <w:tab w:val="left" w:leader="dot" w:pos="4320"/>
                <w:tab w:val="left" w:pos="4680"/>
                <w:tab w:val="left" w:pos="8100"/>
                <w:tab w:val="left" w:leader="dot" w:pos="8820"/>
              </w:tabs>
              <w:ind w:right="29"/>
              <w:rPr>
                <w:sz w:val="38"/>
                <w:szCs w:val="38"/>
              </w:rPr>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6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17"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2661" w:type="dxa"/>
            <w:tcBorders>
              <w:bottom w:val="single" w:sz="4" w:space="0" w:color="auto"/>
            </w:tcBorders>
          </w:tcPr>
          <w:p w:rsidR="00B3255A" w:rsidRPr="002A46ED" w:rsidRDefault="00B3255A" w:rsidP="0081786F">
            <w:pPr>
              <w:tabs>
                <w:tab w:val="left" w:pos="3600"/>
                <w:tab w:val="left" w:leader="dot" w:pos="4320"/>
                <w:tab w:val="left" w:pos="4680"/>
                <w:tab w:val="left" w:pos="8100"/>
                <w:tab w:val="left" w:leader="dot" w:pos="8820"/>
              </w:tabs>
              <w:ind w:right="29"/>
            </w:pPr>
          </w:p>
        </w:tc>
      </w:tr>
      <w:tr w:rsidR="00B3255A" w:rsidTr="0081786F">
        <w:tc>
          <w:tcPr>
            <w:tcW w:w="1969" w:type="dxa"/>
            <w:vAlign w:val="center"/>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1E2676" w:rsidRDefault="00B3255A" w:rsidP="0081786F">
            <w:pPr>
              <w:tabs>
                <w:tab w:val="left" w:pos="3600"/>
                <w:tab w:val="left" w:leader="dot" w:pos="4320"/>
                <w:tab w:val="left" w:pos="4680"/>
                <w:tab w:val="left" w:pos="8100"/>
                <w:tab w:val="left" w:leader="dot" w:pos="8820"/>
              </w:tabs>
              <w:ind w:right="29"/>
              <w:rPr>
                <w:sz w:val="38"/>
                <w:szCs w:val="38"/>
              </w:rPr>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tcBorders>
              <w:bottom w:val="single" w:sz="4" w:space="0" w:color="auto"/>
            </w:tcBorders>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6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17"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2661" w:type="dxa"/>
          </w:tcPr>
          <w:p w:rsidR="00B3255A" w:rsidRPr="002A46ED" w:rsidRDefault="00B3255A" w:rsidP="0081786F">
            <w:pPr>
              <w:tabs>
                <w:tab w:val="left" w:pos="3600"/>
                <w:tab w:val="left" w:leader="dot" w:pos="4320"/>
                <w:tab w:val="left" w:pos="4680"/>
                <w:tab w:val="left" w:pos="8100"/>
                <w:tab w:val="left" w:leader="dot" w:pos="8820"/>
              </w:tabs>
              <w:ind w:right="29"/>
            </w:pPr>
          </w:p>
        </w:tc>
      </w:tr>
      <w:tr w:rsidR="00B3255A" w:rsidTr="0081786F">
        <w:tc>
          <w:tcPr>
            <w:tcW w:w="1969" w:type="dxa"/>
            <w:vAlign w:val="center"/>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1E2676" w:rsidRDefault="00B3255A" w:rsidP="0081786F">
            <w:pPr>
              <w:tabs>
                <w:tab w:val="left" w:pos="3600"/>
                <w:tab w:val="left" w:leader="dot" w:pos="4320"/>
                <w:tab w:val="left" w:pos="4680"/>
                <w:tab w:val="left" w:pos="8100"/>
                <w:tab w:val="left" w:leader="dot" w:pos="8820"/>
              </w:tabs>
              <w:ind w:right="29"/>
              <w:rPr>
                <w:sz w:val="38"/>
                <w:szCs w:val="38"/>
              </w:rPr>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6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17"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2661" w:type="dxa"/>
          </w:tcPr>
          <w:p w:rsidR="00B3255A" w:rsidRPr="002A46ED" w:rsidRDefault="00B3255A" w:rsidP="0081786F">
            <w:pPr>
              <w:tabs>
                <w:tab w:val="left" w:pos="3600"/>
                <w:tab w:val="left" w:leader="dot" w:pos="4320"/>
                <w:tab w:val="left" w:pos="4680"/>
                <w:tab w:val="left" w:pos="8100"/>
                <w:tab w:val="left" w:leader="dot" w:pos="8820"/>
              </w:tabs>
              <w:ind w:right="29"/>
            </w:pPr>
          </w:p>
        </w:tc>
      </w:tr>
      <w:tr w:rsidR="00B3255A" w:rsidTr="0081786F">
        <w:tc>
          <w:tcPr>
            <w:tcW w:w="1969" w:type="dxa"/>
            <w:vAlign w:val="center"/>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1E2676" w:rsidRDefault="00B3255A" w:rsidP="0081786F">
            <w:pPr>
              <w:tabs>
                <w:tab w:val="left" w:pos="3600"/>
                <w:tab w:val="left" w:leader="dot" w:pos="4320"/>
                <w:tab w:val="left" w:pos="4680"/>
                <w:tab w:val="left" w:pos="8100"/>
                <w:tab w:val="left" w:leader="dot" w:pos="8820"/>
              </w:tabs>
              <w:ind w:right="29"/>
              <w:rPr>
                <w:sz w:val="38"/>
                <w:szCs w:val="38"/>
              </w:rPr>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6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17"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2661" w:type="dxa"/>
          </w:tcPr>
          <w:p w:rsidR="00B3255A" w:rsidRPr="002A46ED" w:rsidRDefault="00B3255A" w:rsidP="0081786F">
            <w:pPr>
              <w:tabs>
                <w:tab w:val="left" w:pos="3600"/>
                <w:tab w:val="left" w:leader="dot" w:pos="4320"/>
                <w:tab w:val="left" w:pos="4680"/>
                <w:tab w:val="left" w:pos="8100"/>
                <w:tab w:val="left" w:leader="dot" w:pos="8820"/>
              </w:tabs>
              <w:ind w:right="29"/>
            </w:pPr>
          </w:p>
        </w:tc>
      </w:tr>
      <w:tr w:rsidR="00B3255A" w:rsidTr="0081786F">
        <w:tc>
          <w:tcPr>
            <w:tcW w:w="1969" w:type="dxa"/>
            <w:vAlign w:val="center"/>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1E2676" w:rsidRDefault="00B3255A" w:rsidP="0081786F">
            <w:pPr>
              <w:tabs>
                <w:tab w:val="left" w:pos="3600"/>
                <w:tab w:val="left" w:leader="dot" w:pos="4320"/>
                <w:tab w:val="left" w:pos="4680"/>
                <w:tab w:val="left" w:pos="8100"/>
                <w:tab w:val="left" w:leader="dot" w:pos="8820"/>
              </w:tabs>
              <w:ind w:right="29"/>
              <w:rPr>
                <w:sz w:val="38"/>
                <w:szCs w:val="38"/>
              </w:rPr>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6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17"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2661" w:type="dxa"/>
          </w:tcPr>
          <w:p w:rsidR="00B3255A" w:rsidRPr="002A46ED" w:rsidRDefault="00B3255A" w:rsidP="0081786F">
            <w:pPr>
              <w:tabs>
                <w:tab w:val="left" w:pos="3600"/>
                <w:tab w:val="left" w:leader="dot" w:pos="4320"/>
                <w:tab w:val="left" w:pos="4680"/>
                <w:tab w:val="left" w:pos="8100"/>
                <w:tab w:val="left" w:leader="dot" w:pos="8820"/>
              </w:tabs>
              <w:ind w:right="29"/>
            </w:pPr>
          </w:p>
        </w:tc>
      </w:tr>
      <w:tr w:rsidR="00B3255A" w:rsidTr="0081786F">
        <w:tc>
          <w:tcPr>
            <w:tcW w:w="1969" w:type="dxa"/>
            <w:vAlign w:val="center"/>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1E2676" w:rsidRDefault="00B3255A" w:rsidP="0081786F">
            <w:pPr>
              <w:tabs>
                <w:tab w:val="left" w:pos="3600"/>
                <w:tab w:val="left" w:leader="dot" w:pos="4320"/>
                <w:tab w:val="left" w:pos="4680"/>
                <w:tab w:val="left" w:pos="8100"/>
                <w:tab w:val="left" w:leader="dot" w:pos="8820"/>
              </w:tabs>
              <w:ind w:right="29"/>
              <w:rPr>
                <w:sz w:val="38"/>
                <w:szCs w:val="38"/>
              </w:rPr>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6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17"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2661" w:type="dxa"/>
          </w:tcPr>
          <w:p w:rsidR="00B3255A" w:rsidRPr="002A46ED" w:rsidRDefault="00B3255A" w:rsidP="0081786F">
            <w:pPr>
              <w:tabs>
                <w:tab w:val="left" w:pos="3600"/>
                <w:tab w:val="left" w:leader="dot" w:pos="4320"/>
                <w:tab w:val="left" w:pos="4680"/>
                <w:tab w:val="left" w:pos="8100"/>
                <w:tab w:val="left" w:leader="dot" w:pos="8820"/>
              </w:tabs>
              <w:ind w:right="29"/>
            </w:pPr>
          </w:p>
        </w:tc>
      </w:tr>
      <w:tr w:rsidR="00B3255A" w:rsidTr="0081786F">
        <w:tc>
          <w:tcPr>
            <w:tcW w:w="1969" w:type="dxa"/>
            <w:vAlign w:val="center"/>
          </w:tcPr>
          <w:p w:rsidR="00B3255A"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1E2676" w:rsidRDefault="00B3255A" w:rsidP="0081786F">
            <w:pPr>
              <w:tabs>
                <w:tab w:val="left" w:pos="3600"/>
                <w:tab w:val="left" w:leader="dot" w:pos="4320"/>
                <w:tab w:val="left" w:pos="4680"/>
                <w:tab w:val="left" w:pos="8100"/>
                <w:tab w:val="left" w:leader="dot" w:pos="8820"/>
              </w:tabs>
              <w:ind w:right="29"/>
              <w:rPr>
                <w:sz w:val="38"/>
                <w:szCs w:val="38"/>
              </w:rPr>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6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17"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2661" w:type="dxa"/>
          </w:tcPr>
          <w:p w:rsidR="00B3255A" w:rsidRPr="002A46ED" w:rsidRDefault="00B3255A" w:rsidP="0081786F">
            <w:pPr>
              <w:tabs>
                <w:tab w:val="left" w:pos="3600"/>
                <w:tab w:val="left" w:leader="dot" w:pos="4320"/>
                <w:tab w:val="left" w:pos="4680"/>
                <w:tab w:val="left" w:pos="8100"/>
                <w:tab w:val="left" w:leader="dot" w:pos="8820"/>
              </w:tabs>
              <w:ind w:right="29"/>
            </w:pPr>
          </w:p>
        </w:tc>
      </w:tr>
      <w:tr w:rsidR="00B3255A" w:rsidTr="0081786F">
        <w:tc>
          <w:tcPr>
            <w:tcW w:w="1969" w:type="dxa"/>
            <w:vAlign w:val="center"/>
          </w:tcPr>
          <w:p w:rsidR="00B3255A"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1E2676" w:rsidRDefault="00B3255A" w:rsidP="0081786F">
            <w:pPr>
              <w:tabs>
                <w:tab w:val="left" w:pos="3600"/>
                <w:tab w:val="left" w:leader="dot" w:pos="4320"/>
                <w:tab w:val="left" w:pos="4680"/>
                <w:tab w:val="left" w:pos="8100"/>
                <w:tab w:val="left" w:leader="dot" w:pos="8820"/>
              </w:tabs>
              <w:ind w:right="29"/>
              <w:rPr>
                <w:sz w:val="38"/>
                <w:szCs w:val="38"/>
              </w:rPr>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72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60"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1217" w:type="dxa"/>
            <w:shd w:val="clear" w:color="auto" w:fill="auto"/>
          </w:tcPr>
          <w:p w:rsidR="00B3255A" w:rsidRPr="002A46ED" w:rsidRDefault="00B3255A" w:rsidP="0081786F">
            <w:pPr>
              <w:tabs>
                <w:tab w:val="left" w:pos="3600"/>
                <w:tab w:val="left" w:leader="dot" w:pos="4320"/>
                <w:tab w:val="left" w:pos="4680"/>
                <w:tab w:val="left" w:pos="8100"/>
                <w:tab w:val="left" w:leader="dot" w:pos="8820"/>
              </w:tabs>
              <w:ind w:right="29"/>
            </w:pPr>
          </w:p>
        </w:tc>
        <w:tc>
          <w:tcPr>
            <w:tcW w:w="2661" w:type="dxa"/>
          </w:tcPr>
          <w:p w:rsidR="00B3255A" w:rsidRPr="002A46ED" w:rsidRDefault="00B3255A" w:rsidP="0081786F">
            <w:pPr>
              <w:tabs>
                <w:tab w:val="left" w:pos="3600"/>
                <w:tab w:val="left" w:leader="dot" w:pos="4320"/>
                <w:tab w:val="left" w:pos="4680"/>
                <w:tab w:val="left" w:pos="8100"/>
                <w:tab w:val="left" w:leader="dot" w:pos="8820"/>
              </w:tabs>
              <w:ind w:right="29"/>
            </w:pPr>
          </w:p>
        </w:tc>
      </w:tr>
      <w:tr w:rsidR="00B3255A" w:rsidRPr="002A46ED" w:rsidTr="0081786F">
        <w:trPr>
          <w:trHeight w:val="685"/>
        </w:trPr>
        <w:tc>
          <w:tcPr>
            <w:tcW w:w="10707" w:type="dxa"/>
            <w:gridSpan w:val="9"/>
          </w:tcPr>
          <w:p w:rsidR="00B3255A" w:rsidRDefault="00B3255A" w:rsidP="0081786F">
            <w:pPr>
              <w:tabs>
                <w:tab w:val="left" w:pos="3600"/>
                <w:tab w:val="left" w:leader="dot" w:pos="4320"/>
                <w:tab w:val="left" w:pos="4680"/>
                <w:tab w:val="left" w:pos="8100"/>
                <w:tab w:val="left" w:leader="dot" w:pos="8820"/>
              </w:tabs>
              <w:ind w:right="29"/>
            </w:pPr>
            <w:r>
              <w:t>I confirm that this is an accurate record of the trainee’s attendance.</w:t>
            </w:r>
          </w:p>
          <w:p w:rsidR="00B3255A" w:rsidRDefault="00B3255A" w:rsidP="0081786F">
            <w:pPr>
              <w:tabs>
                <w:tab w:val="left" w:pos="3600"/>
                <w:tab w:val="left" w:leader="dot" w:pos="4320"/>
                <w:tab w:val="left" w:pos="4680"/>
                <w:tab w:val="left" w:pos="8100"/>
                <w:tab w:val="left" w:leader="dot" w:pos="8820"/>
              </w:tabs>
              <w:ind w:right="29"/>
            </w:pPr>
          </w:p>
          <w:p w:rsidR="00B3255A" w:rsidRDefault="00B3255A" w:rsidP="0081786F">
            <w:pPr>
              <w:tabs>
                <w:tab w:val="left" w:pos="3600"/>
                <w:tab w:val="left" w:leader="dot" w:pos="4320"/>
                <w:tab w:val="left" w:pos="4680"/>
                <w:tab w:val="left" w:pos="8100"/>
                <w:tab w:val="left" w:leader="dot" w:pos="8820"/>
              </w:tabs>
              <w:ind w:right="29"/>
            </w:pPr>
            <w:r>
              <w:t>Signed:</w:t>
            </w:r>
            <w:r>
              <w:tab/>
              <w:t xml:space="preserve">                                                    Class Teacher/School Mentor</w:t>
            </w:r>
          </w:p>
          <w:p w:rsidR="00B3255A" w:rsidRDefault="00B3255A" w:rsidP="0081786F">
            <w:pPr>
              <w:tabs>
                <w:tab w:val="left" w:pos="3600"/>
                <w:tab w:val="left" w:leader="dot" w:pos="4320"/>
                <w:tab w:val="left" w:pos="4680"/>
                <w:tab w:val="left" w:pos="8100"/>
                <w:tab w:val="left" w:leader="dot" w:pos="8820"/>
              </w:tabs>
              <w:ind w:right="29"/>
            </w:pPr>
          </w:p>
        </w:tc>
      </w:tr>
    </w:tbl>
    <w:p w:rsidR="00B3255A" w:rsidRDefault="00B3255A" w:rsidP="00B3255A">
      <w:pPr>
        <w:pStyle w:val="BodyTextIndent"/>
        <w:ind w:left="0"/>
      </w:pPr>
    </w:p>
    <w:p w:rsidR="00B3255A" w:rsidRPr="0000403B" w:rsidRDefault="00B3255A" w:rsidP="00B3255A">
      <w:pPr>
        <w:pStyle w:val="BodyText"/>
        <w:jc w:val="left"/>
        <w:rPr>
          <w:rFonts w:ascii="Arial" w:hAnsi="Arial" w:cs="Arial"/>
          <w:b/>
          <w:sz w:val="22"/>
          <w:szCs w:val="22"/>
        </w:rPr>
      </w:pPr>
      <w:r w:rsidRPr="0000403B">
        <w:rPr>
          <w:rFonts w:ascii="Arial" w:hAnsi="Arial" w:cs="Arial"/>
          <w:b/>
          <w:sz w:val="22"/>
          <w:szCs w:val="22"/>
        </w:rPr>
        <w:t>Absence Reporting Procedure</w:t>
      </w:r>
    </w:p>
    <w:p w:rsidR="00B3255A" w:rsidRPr="0000403B" w:rsidRDefault="00B3255A" w:rsidP="00B3255A">
      <w:pPr>
        <w:pStyle w:val="BodyText"/>
        <w:jc w:val="left"/>
        <w:rPr>
          <w:rFonts w:ascii="Arial" w:hAnsi="Arial" w:cs="Arial"/>
          <w:sz w:val="22"/>
          <w:szCs w:val="22"/>
        </w:rPr>
      </w:pPr>
      <w:r w:rsidRPr="0000403B">
        <w:rPr>
          <w:rFonts w:ascii="Arial" w:hAnsi="Arial" w:cs="Arial"/>
          <w:sz w:val="22"/>
          <w:szCs w:val="22"/>
        </w:rPr>
        <w:t>If you are absent from school for any reason, it is YOUR professional responsibility to:</w:t>
      </w:r>
    </w:p>
    <w:p w:rsidR="00B3255A" w:rsidRPr="0000403B" w:rsidRDefault="00B3255A" w:rsidP="00B3255A">
      <w:pPr>
        <w:pStyle w:val="BodyText"/>
        <w:numPr>
          <w:ilvl w:val="0"/>
          <w:numId w:val="3"/>
        </w:numPr>
        <w:spacing w:after="0"/>
        <w:jc w:val="left"/>
        <w:rPr>
          <w:rFonts w:ascii="Arial" w:hAnsi="Arial" w:cs="Arial"/>
          <w:sz w:val="22"/>
          <w:szCs w:val="22"/>
        </w:rPr>
      </w:pPr>
      <w:r w:rsidRPr="0000403B">
        <w:rPr>
          <w:rFonts w:ascii="Arial" w:hAnsi="Arial" w:cs="Arial"/>
          <w:sz w:val="22"/>
          <w:szCs w:val="22"/>
        </w:rPr>
        <w:t xml:space="preserve">Contact the </w:t>
      </w:r>
      <w:r>
        <w:rPr>
          <w:rFonts w:ascii="Arial" w:hAnsi="Arial" w:cs="Arial"/>
          <w:sz w:val="22"/>
          <w:szCs w:val="22"/>
        </w:rPr>
        <w:t>Class Teacher</w:t>
      </w:r>
      <w:r w:rsidRPr="0000403B">
        <w:rPr>
          <w:rFonts w:ascii="Arial" w:hAnsi="Arial" w:cs="Arial"/>
          <w:sz w:val="22"/>
          <w:szCs w:val="22"/>
        </w:rPr>
        <w:t xml:space="preserve"> to inform them of your absence as far in advance as possi</w:t>
      </w:r>
      <w:r>
        <w:rPr>
          <w:rFonts w:ascii="Arial" w:hAnsi="Arial" w:cs="Arial"/>
          <w:sz w:val="22"/>
          <w:szCs w:val="22"/>
        </w:rPr>
        <w:t>ble and provide them with</w:t>
      </w:r>
      <w:r w:rsidRPr="0000403B">
        <w:rPr>
          <w:rFonts w:ascii="Arial" w:hAnsi="Arial" w:cs="Arial"/>
          <w:sz w:val="22"/>
          <w:szCs w:val="22"/>
        </w:rPr>
        <w:t xml:space="preserve"> information regarding the lessons you plan to deliver that day.</w:t>
      </w:r>
    </w:p>
    <w:p w:rsidR="00B3255A" w:rsidRDefault="00B3255A" w:rsidP="00B3255A">
      <w:pPr>
        <w:pStyle w:val="BodyText"/>
        <w:numPr>
          <w:ilvl w:val="0"/>
          <w:numId w:val="3"/>
        </w:numPr>
        <w:spacing w:after="0"/>
        <w:jc w:val="left"/>
        <w:rPr>
          <w:rFonts w:ascii="Arial" w:hAnsi="Arial" w:cs="Arial"/>
          <w:sz w:val="22"/>
          <w:szCs w:val="22"/>
        </w:rPr>
      </w:pPr>
      <w:r w:rsidRPr="0000403B">
        <w:rPr>
          <w:rFonts w:ascii="Arial" w:hAnsi="Arial" w:cs="Arial"/>
          <w:sz w:val="22"/>
          <w:szCs w:val="22"/>
        </w:rPr>
        <w:t xml:space="preserve">Telephone school to report absence formally </w:t>
      </w:r>
      <w:r>
        <w:rPr>
          <w:rFonts w:ascii="Arial" w:hAnsi="Arial" w:cs="Arial"/>
          <w:sz w:val="22"/>
          <w:szCs w:val="22"/>
        </w:rPr>
        <w:t>in accordance with school policy for staff</w:t>
      </w:r>
      <w:r w:rsidRPr="0000403B">
        <w:rPr>
          <w:rFonts w:ascii="Arial" w:hAnsi="Arial" w:cs="Arial"/>
          <w:sz w:val="22"/>
          <w:szCs w:val="22"/>
        </w:rPr>
        <w:t>.</w:t>
      </w:r>
      <w:r>
        <w:rPr>
          <w:rFonts w:ascii="Arial" w:hAnsi="Arial" w:cs="Arial"/>
          <w:sz w:val="22"/>
          <w:szCs w:val="22"/>
        </w:rPr>
        <w:t xml:space="preserve"> </w:t>
      </w:r>
    </w:p>
    <w:p w:rsidR="00B3255A" w:rsidRDefault="00B3255A" w:rsidP="00B3255A">
      <w:pPr>
        <w:pStyle w:val="BodyText"/>
        <w:jc w:val="left"/>
        <w:rPr>
          <w:rFonts w:ascii="Arial" w:hAnsi="Arial" w:cs="Arial"/>
          <w:b/>
          <w:i/>
          <w:sz w:val="22"/>
          <w:szCs w:val="22"/>
        </w:rPr>
      </w:pPr>
      <w:r w:rsidRPr="0000403B">
        <w:rPr>
          <w:rFonts w:ascii="Arial" w:hAnsi="Arial" w:cs="Arial"/>
          <w:b/>
          <w:i/>
          <w:sz w:val="22"/>
          <w:szCs w:val="22"/>
        </w:rPr>
        <w:t>School Absence Reporting Procedure:</w:t>
      </w:r>
      <w:r>
        <w:rPr>
          <w:rFonts w:ascii="Arial" w:hAnsi="Arial" w:cs="Arial"/>
          <w:b/>
          <w:i/>
          <w:sz w:val="22"/>
          <w:szCs w:val="22"/>
        </w:rPr>
        <w:t xml:space="preserve"> </w:t>
      </w:r>
    </w:p>
    <w:p w:rsidR="00B3255A" w:rsidRPr="0000403B" w:rsidRDefault="00B3255A" w:rsidP="00B3255A">
      <w:pPr>
        <w:pStyle w:val="BodyText"/>
        <w:jc w:val="left"/>
        <w:rPr>
          <w:rFonts w:ascii="Arial" w:hAnsi="Arial" w:cs="Arial"/>
          <w:sz w:val="22"/>
          <w:szCs w:val="22"/>
        </w:rPr>
      </w:pPr>
      <w:r>
        <w:rPr>
          <w:rFonts w:ascii="Arial" w:hAnsi="Arial" w:cs="Arial"/>
          <w:b/>
          <w:i/>
          <w:sz w:val="22"/>
          <w:szCs w:val="22"/>
        </w:rPr>
        <w:t>……………………………………………………………………………………………………………………………………………………………………………………………………………………………………………………</w:t>
      </w:r>
    </w:p>
    <w:p w:rsidR="00B3255A" w:rsidRPr="0000403B" w:rsidRDefault="00B3255A" w:rsidP="00B3255A">
      <w:pPr>
        <w:pStyle w:val="BodyText"/>
        <w:numPr>
          <w:ilvl w:val="0"/>
          <w:numId w:val="3"/>
        </w:numPr>
        <w:spacing w:after="0"/>
        <w:jc w:val="left"/>
        <w:rPr>
          <w:rFonts w:ascii="Arial" w:hAnsi="Arial" w:cs="Arial"/>
          <w:sz w:val="22"/>
          <w:szCs w:val="22"/>
        </w:rPr>
      </w:pPr>
      <w:r w:rsidRPr="0000403B">
        <w:rPr>
          <w:rFonts w:ascii="Arial" w:hAnsi="Arial" w:cs="Arial"/>
          <w:sz w:val="22"/>
          <w:szCs w:val="22"/>
        </w:rPr>
        <w:t xml:space="preserve">Email </w:t>
      </w:r>
      <w:hyperlink r:id="rId10" w:history="1">
        <w:r w:rsidRPr="0000403B">
          <w:rPr>
            <w:rStyle w:val="Hyperlink"/>
            <w:rFonts w:ascii="Arial" w:hAnsi="Arial" w:cs="Arial"/>
            <w:sz w:val="22"/>
            <w:szCs w:val="22"/>
          </w:rPr>
          <w:t>TPabsences@bcu.ac.uk</w:t>
        </w:r>
      </w:hyperlink>
      <w:r>
        <w:rPr>
          <w:rFonts w:ascii="Arial" w:hAnsi="Arial" w:cs="Arial"/>
          <w:sz w:val="22"/>
          <w:szCs w:val="22"/>
        </w:rPr>
        <w:t xml:space="preserve"> by 08:30</w:t>
      </w:r>
      <w:r w:rsidRPr="0000403B">
        <w:rPr>
          <w:rFonts w:ascii="Arial" w:hAnsi="Arial" w:cs="Arial"/>
          <w:sz w:val="22"/>
          <w:szCs w:val="22"/>
        </w:rPr>
        <w:t>am at the very latest on each day of absence; stating your name, school, stage of course and reason for absence.</w:t>
      </w:r>
    </w:p>
    <w:p w:rsidR="00B3255A" w:rsidRPr="0000403B" w:rsidRDefault="00B3255A" w:rsidP="00B3255A">
      <w:pPr>
        <w:pStyle w:val="BodyText"/>
        <w:numPr>
          <w:ilvl w:val="0"/>
          <w:numId w:val="3"/>
        </w:numPr>
        <w:spacing w:after="0"/>
        <w:jc w:val="left"/>
        <w:rPr>
          <w:rFonts w:ascii="Arial" w:hAnsi="Arial" w:cs="Arial"/>
          <w:sz w:val="22"/>
          <w:szCs w:val="22"/>
        </w:rPr>
      </w:pPr>
      <w:r w:rsidRPr="0000403B">
        <w:rPr>
          <w:rFonts w:ascii="Arial" w:hAnsi="Arial" w:cs="Arial"/>
          <w:sz w:val="22"/>
          <w:szCs w:val="22"/>
        </w:rPr>
        <w:t xml:space="preserve">If you are on block placement, even if you are not expecting a visit, you should also inform your </w:t>
      </w:r>
      <w:r>
        <w:rPr>
          <w:rFonts w:ascii="Arial" w:hAnsi="Arial" w:cs="Arial"/>
          <w:sz w:val="22"/>
          <w:szCs w:val="22"/>
        </w:rPr>
        <w:t>UT</w:t>
      </w:r>
      <w:r w:rsidRPr="0000403B">
        <w:rPr>
          <w:rFonts w:ascii="Arial" w:hAnsi="Arial" w:cs="Arial"/>
          <w:sz w:val="22"/>
          <w:szCs w:val="22"/>
        </w:rPr>
        <w:t xml:space="preserve"> by an agreed means.</w:t>
      </w:r>
    </w:p>
    <w:p w:rsidR="00B3255A" w:rsidRPr="0000403B" w:rsidRDefault="00B3255A" w:rsidP="00B3255A">
      <w:pPr>
        <w:pStyle w:val="BodyText"/>
        <w:numPr>
          <w:ilvl w:val="0"/>
          <w:numId w:val="3"/>
        </w:numPr>
        <w:spacing w:after="0"/>
        <w:jc w:val="left"/>
        <w:rPr>
          <w:rFonts w:ascii="Arial" w:hAnsi="Arial" w:cs="Arial"/>
          <w:sz w:val="22"/>
          <w:szCs w:val="22"/>
        </w:rPr>
      </w:pPr>
      <w:r w:rsidRPr="0000403B">
        <w:rPr>
          <w:rFonts w:ascii="Arial" w:hAnsi="Arial" w:cs="Arial"/>
          <w:sz w:val="22"/>
          <w:szCs w:val="22"/>
        </w:rPr>
        <w:t>You must keep the school and university informed about continuing absence.</w:t>
      </w:r>
    </w:p>
    <w:p w:rsidR="00B3255A" w:rsidRDefault="00B3255A" w:rsidP="00B3255A">
      <w:pPr>
        <w:pStyle w:val="BodyText"/>
        <w:jc w:val="center"/>
        <w:rPr>
          <w:rFonts w:ascii="Arial" w:hAnsi="Arial" w:cs="Arial"/>
          <w:b/>
          <w:i/>
          <w:sz w:val="22"/>
          <w:szCs w:val="22"/>
        </w:rPr>
      </w:pPr>
    </w:p>
    <w:p w:rsidR="00B3255A" w:rsidRPr="0000403B" w:rsidRDefault="00B3255A" w:rsidP="00B3255A">
      <w:pPr>
        <w:pStyle w:val="BodyText"/>
        <w:jc w:val="center"/>
        <w:rPr>
          <w:rFonts w:ascii="Arial" w:hAnsi="Arial" w:cs="Arial"/>
          <w:b/>
          <w:i/>
          <w:sz w:val="22"/>
          <w:szCs w:val="22"/>
        </w:rPr>
      </w:pPr>
      <w:r>
        <w:rPr>
          <w:rFonts w:ascii="Arial" w:hAnsi="Arial" w:cs="Arial"/>
          <w:b/>
          <w:i/>
          <w:sz w:val="22"/>
          <w:szCs w:val="22"/>
        </w:rPr>
        <w:t xml:space="preserve">You </w:t>
      </w:r>
      <w:r w:rsidRPr="0000403B">
        <w:rPr>
          <w:rFonts w:ascii="Arial" w:hAnsi="Arial" w:cs="Arial"/>
          <w:b/>
          <w:i/>
          <w:sz w:val="22"/>
          <w:szCs w:val="22"/>
        </w:rPr>
        <w:t>must make calls in person except in extreme circumstances.</w:t>
      </w:r>
    </w:p>
    <w:p w:rsidR="007C4837" w:rsidRPr="007C4837" w:rsidRDefault="007C4837" w:rsidP="007C4837">
      <w:pPr>
        <w:spacing w:after="0"/>
        <w:jc w:val="center"/>
        <w:rPr>
          <w:sz w:val="72"/>
          <w:szCs w:val="72"/>
        </w:rPr>
        <w:sectPr w:rsidR="007C4837" w:rsidRPr="007C4837" w:rsidSect="000B7F95">
          <w:footerReference w:type="default" r:id="rId11"/>
          <w:pgSz w:w="11920" w:h="16840"/>
          <w:pgMar w:top="480" w:right="680" w:bottom="740" w:left="1080" w:header="0" w:footer="494" w:gutter="0"/>
          <w:cols w:space="720"/>
        </w:sectPr>
      </w:pPr>
    </w:p>
    <w:p w:rsidR="005009C8" w:rsidRPr="0037744D" w:rsidRDefault="005009C8" w:rsidP="005009C8">
      <w:pPr>
        <w:spacing w:after="200" w:line="276" w:lineRule="auto"/>
        <w:jc w:val="center"/>
        <w:rPr>
          <w:rFonts w:eastAsiaTheme="minorHAnsi"/>
          <w:b/>
          <w:sz w:val="24"/>
          <w:szCs w:val="24"/>
        </w:rPr>
      </w:pPr>
      <w:r w:rsidRPr="0037744D">
        <w:rPr>
          <w:rFonts w:eastAsiaTheme="minorHAnsi"/>
          <w:b/>
          <w:sz w:val="24"/>
          <w:szCs w:val="24"/>
        </w:rPr>
        <w:lastRenderedPageBreak/>
        <w:t>Standard 3: Demonstrate good subject and curriculum knowledge.</w:t>
      </w:r>
    </w:p>
    <w:p w:rsidR="005009C8" w:rsidRPr="0037744D" w:rsidRDefault="005009C8" w:rsidP="005009C8">
      <w:pPr>
        <w:spacing w:after="200" w:line="276" w:lineRule="auto"/>
        <w:jc w:val="center"/>
        <w:rPr>
          <w:rFonts w:eastAsiaTheme="minorHAnsi"/>
          <w:b/>
          <w:sz w:val="24"/>
          <w:szCs w:val="24"/>
        </w:rPr>
      </w:pPr>
      <w:r w:rsidRPr="0037744D">
        <w:rPr>
          <w:rFonts w:eastAsiaTheme="minorHAnsi"/>
          <w:b/>
          <w:sz w:val="24"/>
          <w:szCs w:val="24"/>
        </w:rPr>
        <w:t>Record of Subjects Taught</w:t>
      </w:r>
    </w:p>
    <w:tbl>
      <w:tblPr>
        <w:tblStyle w:val="TableGrid2"/>
        <w:tblW w:w="0" w:type="auto"/>
        <w:tblLook w:val="04A0" w:firstRow="1" w:lastRow="0" w:firstColumn="1" w:lastColumn="0" w:noHBand="0" w:noVBand="1"/>
      </w:tblPr>
      <w:tblGrid>
        <w:gridCol w:w="3340"/>
        <w:gridCol w:w="3616"/>
        <w:gridCol w:w="3729"/>
      </w:tblGrid>
      <w:tr w:rsidR="005009C8" w:rsidRPr="0037744D" w:rsidTr="00EF208D">
        <w:trPr>
          <w:trHeight w:val="393"/>
        </w:trPr>
        <w:tc>
          <w:tcPr>
            <w:tcW w:w="3340" w:type="dxa"/>
          </w:tcPr>
          <w:p w:rsidR="005009C8" w:rsidRPr="0037744D" w:rsidRDefault="005009C8" w:rsidP="007C4837">
            <w:pPr>
              <w:rPr>
                <w:rFonts w:eastAsiaTheme="minorHAnsi"/>
                <w:b/>
                <w:szCs w:val="22"/>
              </w:rPr>
            </w:pPr>
            <w:r w:rsidRPr="0037744D">
              <w:rPr>
                <w:rFonts w:eastAsiaTheme="minorHAnsi"/>
                <w:b/>
                <w:szCs w:val="22"/>
              </w:rPr>
              <w:t>Subject</w:t>
            </w:r>
          </w:p>
        </w:tc>
        <w:tc>
          <w:tcPr>
            <w:tcW w:w="3616" w:type="dxa"/>
          </w:tcPr>
          <w:p w:rsidR="005009C8" w:rsidRPr="0037744D" w:rsidRDefault="005009C8" w:rsidP="002E507A">
            <w:pPr>
              <w:rPr>
                <w:rFonts w:eastAsiaTheme="minorHAnsi"/>
                <w:b/>
                <w:szCs w:val="22"/>
              </w:rPr>
            </w:pPr>
            <w:r>
              <w:rPr>
                <w:b/>
              </w:rPr>
              <w:t xml:space="preserve">Observed – </w:t>
            </w:r>
            <w:r w:rsidR="002E507A">
              <w:rPr>
                <w:b/>
              </w:rPr>
              <w:t>SBT1/SBT2</w:t>
            </w:r>
          </w:p>
        </w:tc>
        <w:tc>
          <w:tcPr>
            <w:tcW w:w="3729" w:type="dxa"/>
          </w:tcPr>
          <w:p w:rsidR="005009C8" w:rsidRPr="0037744D" w:rsidRDefault="005009C8" w:rsidP="007C4837">
            <w:pPr>
              <w:rPr>
                <w:rFonts w:eastAsiaTheme="minorHAnsi"/>
                <w:b/>
                <w:szCs w:val="22"/>
              </w:rPr>
            </w:pPr>
            <w:r>
              <w:rPr>
                <w:b/>
              </w:rPr>
              <w:t>T</w:t>
            </w:r>
            <w:r w:rsidR="002E507A">
              <w:rPr>
                <w:b/>
              </w:rPr>
              <w:t>aught – SBT1/SBT2</w:t>
            </w:r>
          </w:p>
        </w:tc>
      </w:tr>
      <w:tr w:rsidR="005009C8" w:rsidRPr="0037744D" w:rsidTr="00EF208D">
        <w:trPr>
          <w:trHeight w:val="737"/>
        </w:trPr>
        <w:tc>
          <w:tcPr>
            <w:tcW w:w="3340" w:type="dxa"/>
          </w:tcPr>
          <w:p w:rsidR="005009C8" w:rsidRPr="0037744D" w:rsidRDefault="005009C8" w:rsidP="007C4837">
            <w:pPr>
              <w:rPr>
                <w:rFonts w:eastAsiaTheme="minorHAnsi"/>
                <w:b/>
                <w:i/>
                <w:szCs w:val="22"/>
              </w:rPr>
            </w:pPr>
            <w:r w:rsidRPr="0037744D">
              <w:rPr>
                <w:rFonts w:eastAsiaTheme="minorHAnsi"/>
                <w:b/>
                <w:i/>
                <w:szCs w:val="22"/>
              </w:rPr>
              <w:t>English</w:t>
            </w:r>
            <w:r>
              <w:rPr>
                <w:b/>
                <w:i/>
              </w:rPr>
              <w:t xml:space="preserve"> - Reading</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English</w:t>
            </w:r>
            <w:r>
              <w:rPr>
                <w:b/>
                <w:i/>
              </w:rPr>
              <w:t xml:space="preserve"> - Writing</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Phonics</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Mathematics</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Science</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Design and Technology</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ICT</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History</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Geography</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Art and Design</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Music</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Physical Education</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PSHE/Citizenship</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Modern Foreign Languages</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5009C8" w:rsidRPr="0037744D" w:rsidTr="00EF208D">
        <w:trPr>
          <w:trHeight w:val="737"/>
        </w:trPr>
        <w:tc>
          <w:tcPr>
            <w:tcW w:w="3340" w:type="dxa"/>
          </w:tcPr>
          <w:p w:rsidR="005009C8" w:rsidRPr="0037744D" w:rsidRDefault="005009C8" w:rsidP="005009C8">
            <w:pPr>
              <w:rPr>
                <w:rFonts w:eastAsiaTheme="minorHAnsi"/>
                <w:b/>
                <w:i/>
                <w:szCs w:val="22"/>
              </w:rPr>
            </w:pPr>
            <w:r w:rsidRPr="0037744D">
              <w:rPr>
                <w:rFonts w:eastAsiaTheme="minorHAnsi"/>
                <w:b/>
                <w:i/>
                <w:szCs w:val="22"/>
              </w:rPr>
              <w:t>Religious Education</w:t>
            </w:r>
          </w:p>
        </w:tc>
        <w:tc>
          <w:tcPr>
            <w:tcW w:w="3616" w:type="dxa"/>
          </w:tcPr>
          <w:p w:rsidR="005009C8" w:rsidRPr="0037744D" w:rsidRDefault="005009C8" w:rsidP="007C4837">
            <w:pPr>
              <w:rPr>
                <w:rFonts w:eastAsiaTheme="minorHAnsi"/>
                <w:szCs w:val="22"/>
              </w:rPr>
            </w:pPr>
          </w:p>
        </w:tc>
        <w:tc>
          <w:tcPr>
            <w:tcW w:w="3729" w:type="dxa"/>
          </w:tcPr>
          <w:p w:rsidR="005009C8" w:rsidRPr="0037744D" w:rsidRDefault="005009C8" w:rsidP="007C4837">
            <w:pPr>
              <w:rPr>
                <w:rFonts w:eastAsiaTheme="minorHAnsi"/>
                <w:szCs w:val="22"/>
              </w:rPr>
            </w:pPr>
          </w:p>
        </w:tc>
      </w:tr>
      <w:tr w:rsidR="00641716" w:rsidRPr="0037744D" w:rsidTr="00D706DF">
        <w:trPr>
          <w:trHeight w:val="737"/>
        </w:trPr>
        <w:tc>
          <w:tcPr>
            <w:tcW w:w="10685" w:type="dxa"/>
            <w:gridSpan w:val="3"/>
          </w:tcPr>
          <w:p w:rsidR="00106A6E" w:rsidRDefault="00106A6E" w:rsidP="00641716">
            <w:pPr>
              <w:jc w:val="center"/>
              <w:rPr>
                <w:rFonts w:eastAsiaTheme="minorHAnsi"/>
                <w:b/>
                <w:sz w:val="28"/>
                <w:szCs w:val="28"/>
              </w:rPr>
            </w:pPr>
          </w:p>
          <w:p w:rsidR="00106A6E" w:rsidRDefault="002F1941" w:rsidP="001043AD">
            <w:pPr>
              <w:rPr>
                <w:rFonts w:eastAsiaTheme="minorHAnsi"/>
                <w:b/>
                <w:sz w:val="28"/>
                <w:szCs w:val="28"/>
              </w:rPr>
            </w:pPr>
            <w:r>
              <w:rPr>
                <w:rFonts w:eastAsiaTheme="minorHAnsi"/>
                <w:b/>
                <w:sz w:val="28"/>
                <w:szCs w:val="28"/>
              </w:rPr>
              <w:t>Please use the</w:t>
            </w:r>
            <w:r w:rsidR="001043AD">
              <w:rPr>
                <w:rFonts w:eastAsiaTheme="minorHAnsi"/>
                <w:b/>
                <w:sz w:val="28"/>
                <w:szCs w:val="28"/>
              </w:rPr>
              <w:t>s</w:t>
            </w:r>
            <w:r>
              <w:rPr>
                <w:rFonts w:eastAsiaTheme="minorHAnsi"/>
                <w:b/>
                <w:sz w:val="28"/>
                <w:szCs w:val="28"/>
              </w:rPr>
              <w:t>e</w:t>
            </w:r>
            <w:r w:rsidR="001043AD">
              <w:rPr>
                <w:rFonts w:eastAsiaTheme="minorHAnsi"/>
                <w:b/>
                <w:sz w:val="28"/>
                <w:szCs w:val="28"/>
              </w:rPr>
              <w:t xml:space="preserve"> table</w:t>
            </w:r>
            <w:r>
              <w:rPr>
                <w:rFonts w:eastAsiaTheme="minorHAnsi"/>
                <w:b/>
                <w:sz w:val="28"/>
                <w:szCs w:val="28"/>
              </w:rPr>
              <w:t>s</w:t>
            </w:r>
            <w:r w:rsidR="001043AD">
              <w:rPr>
                <w:rFonts w:eastAsiaTheme="minorHAnsi"/>
                <w:b/>
                <w:sz w:val="28"/>
                <w:szCs w:val="28"/>
              </w:rPr>
              <w:t xml:space="preserve"> to identify subjects/areas of the curriculum that you taught during SBT1 prior to the beginning of your main teaching block. This will help you identify subjects/areas that it would be useful for you to teach during your block. At the end of your placement please update this as it will inform your BA3 placement.</w:t>
            </w:r>
          </w:p>
          <w:p w:rsidR="00106A6E" w:rsidRDefault="00106A6E" w:rsidP="001043AD">
            <w:pPr>
              <w:rPr>
                <w:rFonts w:eastAsiaTheme="minorHAnsi"/>
                <w:b/>
                <w:sz w:val="28"/>
                <w:szCs w:val="28"/>
              </w:rPr>
            </w:pPr>
          </w:p>
          <w:p w:rsidR="00106A6E" w:rsidRDefault="00106A6E" w:rsidP="00641716">
            <w:pPr>
              <w:jc w:val="center"/>
              <w:rPr>
                <w:rFonts w:eastAsiaTheme="minorHAnsi"/>
                <w:b/>
                <w:sz w:val="28"/>
                <w:szCs w:val="28"/>
              </w:rPr>
            </w:pPr>
          </w:p>
          <w:p w:rsidR="00106A6E" w:rsidRDefault="00106A6E" w:rsidP="00641716">
            <w:pPr>
              <w:jc w:val="center"/>
              <w:rPr>
                <w:rFonts w:eastAsiaTheme="minorHAnsi"/>
                <w:b/>
                <w:sz w:val="28"/>
                <w:szCs w:val="28"/>
              </w:rPr>
            </w:pPr>
          </w:p>
          <w:p w:rsidR="00641716" w:rsidRPr="00641716" w:rsidRDefault="00641716" w:rsidP="00641716">
            <w:pPr>
              <w:jc w:val="center"/>
              <w:rPr>
                <w:rFonts w:eastAsiaTheme="minorHAnsi"/>
                <w:b/>
                <w:sz w:val="28"/>
                <w:szCs w:val="28"/>
              </w:rPr>
            </w:pPr>
            <w:r w:rsidRPr="00641716">
              <w:rPr>
                <w:rFonts w:eastAsiaTheme="minorHAnsi"/>
                <w:b/>
                <w:sz w:val="28"/>
                <w:szCs w:val="28"/>
              </w:rPr>
              <w:t>Early Years Foundation Stage</w:t>
            </w:r>
          </w:p>
        </w:tc>
      </w:tr>
      <w:tr w:rsidR="00641716" w:rsidRPr="0037744D" w:rsidTr="00EF208D">
        <w:trPr>
          <w:trHeight w:val="737"/>
        </w:trPr>
        <w:tc>
          <w:tcPr>
            <w:tcW w:w="3340" w:type="dxa"/>
          </w:tcPr>
          <w:p w:rsidR="00641716" w:rsidRPr="0037744D" w:rsidRDefault="00641716" w:rsidP="005009C8">
            <w:pPr>
              <w:rPr>
                <w:rFonts w:eastAsiaTheme="minorHAnsi"/>
                <w:b/>
                <w:i/>
                <w:szCs w:val="22"/>
              </w:rPr>
            </w:pPr>
            <w:r>
              <w:rPr>
                <w:rFonts w:eastAsiaTheme="minorHAnsi"/>
                <w:b/>
                <w:i/>
                <w:szCs w:val="22"/>
              </w:rPr>
              <w:lastRenderedPageBreak/>
              <w:t>Personal, Social and Emotional D</w:t>
            </w:r>
            <w:r w:rsidRPr="00641716">
              <w:rPr>
                <w:rFonts w:eastAsiaTheme="minorHAnsi"/>
                <w:b/>
                <w:i/>
                <w:szCs w:val="22"/>
              </w:rPr>
              <w:t>evelopment</w:t>
            </w:r>
          </w:p>
        </w:tc>
        <w:tc>
          <w:tcPr>
            <w:tcW w:w="3616" w:type="dxa"/>
          </w:tcPr>
          <w:p w:rsidR="00641716" w:rsidRPr="0037744D" w:rsidRDefault="00641716" w:rsidP="007C4837">
            <w:pPr>
              <w:rPr>
                <w:rFonts w:eastAsiaTheme="minorHAnsi"/>
                <w:szCs w:val="22"/>
              </w:rPr>
            </w:pPr>
          </w:p>
        </w:tc>
        <w:tc>
          <w:tcPr>
            <w:tcW w:w="3729" w:type="dxa"/>
          </w:tcPr>
          <w:p w:rsidR="00641716" w:rsidRPr="0037744D" w:rsidRDefault="00641716" w:rsidP="007C4837">
            <w:pPr>
              <w:rPr>
                <w:rFonts w:eastAsiaTheme="minorHAnsi"/>
                <w:szCs w:val="22"/>
              </w:rPr>
            </w:pPr>
          </w:p>
        </w:tc>
      </w:tr>
      <w:tr w:rsidR="00641716" w:rsidRPr="0037744D" w:rsidTr="00EF208D">
        <w:trPr>
          <w:trHeight w:val="737"/>
        </w:trPr>
        <w:tc>
          <w:tcPr>
            <w:tcW w:w="3340" w:type="dxa"/>
          </w:tcPr>
          <w:p w:rsidR="00641716" w:rsidRPr="0037744D" w:rsidRDefault="00641716" w:rsidP="005009C8">
            <w:pPr>
              <w:rPr>
                <w:rFonts w:eastAsiaTheme="minorHAnsi"/>
                <w:b/>
                <w:i/>
                <w:szCs w:val="22"/>
              </w:rPr>
            </w:pPr>
            <w:r>
              <w:rPr>
                <w:rFonts w:eastAsiaTheme="minorHAnsi"/>
                <w:b/>
                <w:i/>
                <w:szCs w:val="22"/>
              </w:rPr>
              <w:t>Communication and L</w:t>
            </w:r>
            <w:r w:rsidRPr="00641716">
              <w:rPr>
                <w:rFonts w:eastAsiaTheme="minorHAnsi"/>
                <w:b/>
                <w:i/>
                <w:szCs w:val="22"/>
              </w:rPr>
              <w:t>anguage</w:t>
            </w:r>
          </w:p>
        </w:tc>
        <w:tc>
          <w:tcPr>
            <w:tcW w:w="3616" w:type="dxa"/>
          </w:tcPr>
          <w:p w:rsidR="00641716" w:rsidRPr="0037744D" w:rsidRDefault="00641716" w:rsidP="007C4837">
            <w:pPr>
              <w:rPr>
                <w:rFonts w:eastAsiaTheme="minorHAnsi"/>
                <w:szCs w:val="22"/>
              </w:rPr>
            </w:pPr>
          </w:p>
        </w:tc>
        <w:tc>
          <w:tcPr>
            <w:tcW w:w="3729" w:type="dxa"/>
          </w:tcPr>
          <w:p w:rsidR="00641716" w:rsidRPr="0037744D" w:rsidRDefault="00641716" w:rsidP="007C4837">
            <w:pPr>
              <w:rPr>
                <w:rFonts w:eastAsiaTheme="minorHAnsi"/>
                <w:szCs w:val="22"/>
              </w:rPr>
            </w:pPr>
          </w:p>
        </w:tc>
      </w:tr>
      <w:tr w:rsidR="00641716" w:rsidRPr="0037744D" w:rsidTr="00EF208D">
        <w:trPr>
          <w:trHeight w:val="737"/>
        </w:trPr>
        <w:tc>
          <w:tcPr>
            <w:tcW w:w="3340" w:type="dxa"/>
          </w:tcPr>
          <w:p w:rsidR="00641716" w:rsidRPr="0037744D" w:rsidRDefault="00641716" w:rsidP="005009C8">
            <w:pPr>
              <w:rPr>
                <w:rFonts w:eastAsiaTheme="minorHAnsi"/>
                <w:b/>
                <w:i/>
                <w:szCs w:val="22"/>
              </w:rPr>
            </w:pPr>
            <w:r>
              <w:rPr>
                <w:rFonts w:eastAsiaTheme="minorHAnsi"/>
                <w:b/>
                <w:i/>
                <w:szCs w:val="22"/>
              </w:rPr>
              <w:t>Physical D</w:t>
            </w:r>
            <w:r w:rsidRPr="00641716">
              <w:rPr>
                <w:rFonts w:eastAsiaTheme="minorHAnsi"/>
                <w:b/>
                <w:i/>
                <w:szCs w:val="22"/>
              </w:rPr>
              <w:t>evelopment</w:t>
            </w:r>
          </w:p>
        </w:tc>
        <w:tc>
          <w:tcPr>
            <w:tcW w:w="3616" w:type="dxa"/>
          </w:tcPr>
          <w:p w:rsidR="00641716" w:rsidRPr="0037744D" w:rsidRDefault="00641716" w:rsidP="007C4837">
            <w:pPr>
              <w:rPr>
                <w:rFonts w:eastAsiaTheme="minorHAnsi"/>
                <w:szCs w:val="22"/>
              </w:rPr>
            </w:pPr>
          </w:p>
        </w:tc>
        <w:tc>
          <w:tcPr>
            <w:tcW w:w="3729" w:type="dxa"/>
          </w:tcPr>
          <w:p w:rsidR="00641716" w:rsidRPr="0037744D" w:rsidRDefault="00641716" w:rsidP="007C4837">
            <w:pPr>
              <w:rPr>
                <w:rFonts w:eastAsiaTheme="minorHAnsi"/>
                <w:szCs w:val="22"/>
              </w:rPr>
            </w:pPr>
          </w:p>
        </w:tc>
      </w:tr>
      <w:tr w:rsidR="00641716" w:rsidRPr="0037744D" w:rsidTr="00EF208D">
        <w:trPr>
          <w:trHeight w:val="737"/>
        </w:trPr>
        <w:tc>
          <w:tcPr>
            <w:tcW w:w="3340" w:type="dxa"/>
          </w:tcPr>
          <w:p w:rsidR="00641716" w:rsidRPr="0037744D" w:rsidRDefault="00641716" w:rsidP="005009C8">
            <w:pPr>
              <w:rPr>
                <w:rFonts w:eastAsiaTheme="minorHAnsi"/>
                <w:b/>
                <w:i/>
                <w:szCs w:val="22"/>
              </w:rPr>
            </w:pPr>
            <w:r>
              <w:rPr>
                <w:rFonts w:eastAsiaTheme="minorHAnsi"/>
                <w:b/>
                <w:i/>
                <w:szCs w:val="22"/>
              </w:rPr>
              <w:t>L</w:t>
            </w:r>
            <w:r w:rsidRPr="00641716">
              <w:rPr>
                <w:rFonts w:eastAsiaTheme="minorHAnsi"/>
                <w:b/>
                <w:i/>
                <w:szCs w:val="22"/>
              </w:rPr>
              <w:t>iteracy</w:t>
            </w:r>
          </w:p>
        </w:tc>
        <w:tc>
          <w:tcPr>
            <w:tcW w:w="3616" w:type="dxa"/>
          </w:tcPr>
          <w:p w:rsidR="00641716" w:rsidRPr="0037744D" w:rsidRDefault="00641716" w:rsidP="007C4837">
            <w:pPr>
              <w:rPr>
                <w:rFonts w:eastAsiaTheme="minorHAnsi"/>
                <w:szCs w:val="22"/>
              </w:rPr>
            </w:pPr>
          </w:p>
        </w:tc>
        <w:tc>
          <w:tcPr>
            <w:tcW w:w="3729" w:type="dxa"/>
          </w:tcPr>
          <w:p w:rsidR="00641716" w:rsidRPr="0037744D" w:rsidRDefault="00641716" w:rsidP="007C4837">
            <w:pPr>
              <w:rPr>
                <w:rFonts w:eastAsiaTheme="minorHAnsi"/>
                <w:szCs w:val="22"/>
              </w:rPr>
            </w:pPr>
          </w:p>
        </w:tc>
      </w:tr>
      <w:tr w:rsidR="00641716" w:rsidRPr="0037744D" w:rsidTr="00EF208D">
        <w:trPr>
          <w:trHeight w:val="737"/>
        </w:trPr>
        <w:tc>
          <w:tcPr>
            <w:tcW w:w="3340" w:type="dxa"/>
          </w:tcPr>
          <w:p w:rsidR="00641716" w:rsidRPr="0037744D" w:rsidRDefault="00641716" w:rsidP="005009C8">
            <w:pPr>
              <w:rPr>
                <w:rFonts w:eastAsiaTheme="minorHAnsi"/>
                <w:b/>
                <w:i/>
                <w:szCs w:val="22"/>
              </w:rPr>
            </w:pPr>
            <w:r>
              <w:rPr>
                <w:rFonts w:eastAsiaTheme="minorHAnsi"/>
                <w:b/>
                <w:i/>
                <w:szCs w:val="22"/>
              </w:rPr>
              <w:t>M</w:t>
            </w:r>
            <w:r w:rsidRPr="00641716">
              <w:rPr>
                <w:rFonts w:eastAsiaTheme="minorHAnsi"/>
                <w:b/>
                <w:i/>
                <w:szCs w:val="22"/>
              </w:rPr>
              <w:t>athematics</w:t>
            </w:r>
          </w:p>
        </w:tc>
        <w:tc>
          <w:tcPr>
            <w:tcW w:w="3616" w:type="dxa"/>
          </w:tcPr>
          <w:p w:rsidR="00641716" w:rsidRPr="0037744D" w:rsidRDefault="00641716" w:rsidP="007C4837">
            <w:pPr>
              <w:rPr>
                <w:rFonts w:eastAsiaTheme="minorHAnsi"/>
                <w:szCs w:val="22"/>
              </w:rPr>
            </w:pPr>
          </w:p>
        </w:tc>
        <w:tc>
          <w:tcPr>
            <w:tcW w:w="3729" w:type="dxa"/>
          </w:tcPr>
          <w:p w:rsidR="00641716" w:rsidRPr="0037744D" w:rsidRDefault="00641716" w:rsidP="007C4837">
            <w:pPr>
              <w:rPr>
                <w:rFonts w:eastAsiaTheme="minorHAnsi"/>
                <w:szCs w:val="22"/>
              </w:rPr>
            </w:pPr>
          </w:p>
        </w:tc>
      </w:tr>
      <w:tr w:rsidR="00641716" w:rsidRPr="0037744D" w:rsidTr="00EF208D">
        <w:trPr>
          <w:trHeight w:val="737"/>
        </w:trPr>
        <w:tc>
          <w:tcPr>
            <w:tcW w:w="3340" w:type="dxa"/>
          </w:tcPr>
          <w:p w:rsidR="00641716" w:rsidRDefault="00641716" w:rsidP="005009C8">
            <w:pPr>
              <w:rPr>
                <w:rFonts w:eastAsiaTheme="minorHAnsi"/>
                <w:b/>
                <w:i/>
                <w:szCs w:val="22"/>
              </w:rPr>
            </w:pPr>
            <w:r>
              <w:rPr>
                <w:rFonts w:eastAsiaTheme="minorHAnsi"/>
                <w:b/>
                <w:i/>
                <w:szCs w:val="22"/>
              </w:rPr>
              <w:t>Expressive Arts and D</w:t>
            </w:r>
            <w:r w:rsidRPr="00641716">
              <w:rPr>
                <w:rFonts w:eastAsiaTheme="minorHAnsi"/>
                <w:b/>
                <w:i/>
                <w:szCs w:val="22"/>
              </w:rPr>
              <w:t>esign</w:t>
            </w:r>
          </w:p>
        </w:tc>
        <w:tc>
          <w:tcPr>
            <w:tcW w:w="3616" w:type="dxa"/>
          </w:tcPr>
          <w:p w:rsidR="00641716" w:rsidRPr="0037744D" w:rsidRDefault="00641716" w:rsidP="007C4837">
            <w:pPr>
              <w:rPr>
                <w:rFonts w:eastAsiaTheme="minorHAnsi"/>
                <w:szCs w:val="22"/>
              </w:rPr>
            </w:pPr>
          </w:p>
        </w:tc>
        <w:tc>
          <w:tcPr>
            <w:tcW w:w="3729" w:type="dxa"/>
          </w:tcPr>
          <w:p w:rsidR="00641716" w:rsidRPr="0037744D" w:rsidRDefault="00641716" w:rsidP="007C4837">
            <w:pPr>
              <w:rPr>
                <w:rFonts w:eastAsiaTheme="minorHAnsi"/>
                <w:szCs w:val="22"/>
              </w:rPr>
            </w:pPr>
          </w:p>
        </w:tc>
      </w:tr>
      <w:tr w:rsidR="00641716" w:rsidRPr="0037744D" w:rsidTr="00EF208D">
        <w:trPr>
          <w:trHeight w:val="737"/>
        </w:trPr>
        <w:tc>
          <w:tcPr>
            <w:tcW w:w="3340" w:type="dxa"/>
          </w:tcPr>
          <w:p w:rsidR="00641716" w:rsidRDefault="00641716" w:rsidP="005009C8">
            <w:pPr>
              <w:rPr>
                <w:rFonts w:eastAsiaTheme="minorHAnsi"/>
                <w:b/>
                <w:i/>
                <w:szCs w:val="22"/>
              </w:rPr>
            </w:pPr>
            <w:r>
              <w:rPr>
                <w:rFonts w:eastAsiaTheme="minorHAnsi"/>
                <w:b/>
                <w:i/>
                <w:szCs w:val="22"/>
              </w:rPr>
              <w:t>Understanding the W</w:t>
            </w:r>
            <w:r w:rsidRPr="00641716">
              <w:rPr>
                <w:rFonts w:eastAsiaTheme="minorHAnsi"/>
                <w:b/>
                <w:i/>
                <w:szCs w:val="22"/>
              </w:rPr>
              <w:t>orld</w:t>
            </w:r>
          </w:p>
        </w:tc>
        <w:tc>
          <w:tcPr>
            <w:tcW w:w="3616" w:type="dxa"/>
          </w:tcPr>
          <w:p w:rsidR="00641716" w:rsidRPr="0037744D" w:rsidRDefault="00641716" w:rsidP="007C4837">
            <w:pPr>
              <w:rPr>
                <w:rFonts w:eastAsiaTheme="minorHAnsi"/>
                <w:szCs w:val="22"/>
              </w:rPr>
            </w:pPr>
          </w:p>
        </w:tc>
        <w:tc>
          <w:tcPr>
            <w:tcW w:w="3729" w:type="dxa"/>
          </w:tcPr>
          <w:p w:rsidR="00641716" w:rsidRPr="0037744D" w:rsidRDefault="00641716" w:rsidP="007C4837">
            <w:pPr>
              <w:rPr>
                <w:rFonts w:eastAsiaTheme="minorHAnsi"/>
                <w:szCs w:val="22"/>
              </w:rPr>
            </w:pPr>
          </w:p>
        </w:tc>
      </w:tr>
    </w:tbl>
    <w:p w:rsidR="005009C8" w:rsidRDefault="005009C8" w:rsidP="005009C8">
      <w:pPr>
        <w:rPr>
          <w:sz w:val="24"/>
          <w:szCs w:val="24"/>
        </w:rPr>
      </w:pPr>
    </w:p>
    <w:p w:rsidR="005009C8" w:rsidRDefault="00EF208D" w:rsidP="00EE119C">
      <w:pPr>
        <w:rPr>
          <w:b/>
          <w:sz w:val="24"/>
          <w:szCs w:val="24"/>
        </w:rPr>
      </w:pPr>
      <w:r>
        <w:rPr>
          <w:sz w:val="24"/>
          <w:szCs w:val="24"/>
        </w:rPr>
        <w:t>Using this grid you can monitor the subject</w:t>
      </w:r>
      <w:r w:rsidR="00641716">
        <w:rPr>
          <w:sz w:val="24"/>
          <w:szCs w:val="24"/>
        </w:rPr>
        <w:t>/curriculum</w:t>
      </w:r>
      <w:r>
        <w:rPr>
          <w:sz w:val="24"/>
          <w:szCs w:val="24"/>
        </w:rPr>
        <w:t xml:space="preserve"> areas that you have not had opportunity to observe or teach and can therefore </w:t>
      </w:r>
      <w:r w:rsidR="00F75085">
        <w:rPr>
          <w:sz w:val="24"/>
          <w:szCs w:val="24"/>
        </w:rPr>
        <w:t>be identified as targets for you</w:t>
      </w:r>
      <w:r w:rsidR="008A6EEE">
        <w:rPr>
          <w:sz w:val="24"/>
          <w:szCs w:val="24"/>
        </w:rPr>
        <w:t>r</w:t>
      </w:r>
      <w:r w:rsidR="00F75085">
        <w:rPr>
          <w:sz w:val="24"/>
          <w:szCs w:val="24"/>
        </w:rPr>
        <w:t xml:space="preserve"> placement</w:t>
      </w:r>
      <w:r>
        <w:rPr>
          <w:sz w:val="24"/>
          <w:szCs w:val="24"/>
        </w:rPr>
        <w:t>.</w:t>
      </w:r>
    </w:p>
    <w:p w:rsidR="005009C8" w:rsidRDefault="005009C8" w:rsidP="00EE119C">
      <w:pPr>
        <w:rPr>
          <w:b/>
          <w:sz w:val="24"/>
          <w:szCs w:val="24"/>
        </w:rPr>
      </w:pPr>
    </w:p>
    <w:p w:rsidR="005009C8" w:rsidRDefault="005009C8" w:rsidP="00EE119C">
      <w:pPr>
        <w:rPr>
          <w:b/>
          <w:sz w:val="24"/>
          <w:szCs w:val="24"/>
        </w:rPr>
      </w:pPr>
    </w:p>
    <w:p w:rsidR="00504B42" w:rsidRDefault="00504B42">
      <w:pPr>
        <w:rPr>
          <w:b/>
          <w:sz w:val="24"/>
          <w:szCs w:val="24"/>
        </w:rPr>
      </w:pPr>
      <w:r>
        <w:rPr>
          <w:b/>
          <w:sz w:val="24"/>
          <w:szCs w:val="24"/>
        </w:rPr>
        <w:br w:type="page"/>
      </w:r>
    </w:p>
    <w:p w:rsidR="005009C8" w:rsidRDefault="005009C8" w:rsidP="00EE119C">
      <w:pPr>
        <w:rPr>
          <w:b/>
          <w:sz w:val="24"/>
          <w:szCs w:val="24"/>
        </w:rPr>
        <w:sectPr w:rsidR="005009C8" w:rsidSect="005009C8">
          <w:pgSz w:w="11920" w:h="16840"/>
          <w:pgMar w:top="782" w:right="482" w:bottom="697" w:left="743" w:header="0" w:footer="505" w:gutter="0"/>
          <w:cols w:space="720"/>
        </w:sectPr>
      </w:pPr>
    </w:p>
    <w:p w:rsidR="00EE119C" w:rsidRDefault="00EE119C" w:rsidP="00EE119C">
      <w:pPr>
        <w:rPr>
          <w:b/>
          <w:sz w:val="24"/>
          <w:szCs w:val="24"/>
        </w:rPr>
      </w:pPr>
      <w:r>
        <w:rPr>
          <w:b/>
          <w:sz w:val="24"/>
          <w:szCs w:val="24"/>
        </w:rPr>
        <w:lastRenderedPageBreak/>
        <w:t>Birmingham City University Partnerships Initial Teach</w:t>
      </w:r>
      <w:r w:rsidR="002F6D7C">
        <w:rPr>
          <w:b/>
          <w:sz w:val="24"/>
          <w:szCs w:val="24"/>
        </w:rPr>
        <w:t>er Education Assessment Criteria</w:t>
      </w:r>
      <w:r>
        <w:rPr>
          <w:b/>
          <w:sz w:val="24"/>
          <w:szCs w:val="24"/>
        </w:rPr>
        <w:t xml:space="preserve"> </w:t>
      </w:r>
    </w:p>
    <w:p w:rsidR="00EE119C" w:rsidRDefault="00EE119C" w:rsidP="00EE119C">
      <w:pPr>
        <w:rPr>
          <w:b/>
          <w:sz w:val="24"/>
          <w:szCs w:val="24"/>
        </w:rPr>
      </w:pPr>
    </w:p>
    <w:p w:rsidR="00EE119C" w:rsidRDefault="00EE119C" w:rsidP="00EE119C">
      <w:pPr>
        <w:rPr>
          <w:b/>
          <w:sz w:val="24"/>
          <w:szCs w:val="24"/>
        </w:rPr>
      </w:pPr>
      <w:r>
        <w:rPr>
          <w:b/>
          <w:sz w:val="24"/>
          <w:szCs w:val="24"/>
        </w:rPr>
        <w:t>Assessing Trainees: important considerations</w:t>
      </w:r>
    </w:p>
    <w:p w:rsidR="00EE119C" w:rsidRPr="00EE119C" w:rsidRDefault="00EE119C" w:rsidP="00EE119C">
      <w:pPr>
        <w:rPr>
          <w:b/>
          <w:sz w:val="18"/>
          <w:szCs w:val="18"/>
        </w:rPr>
      </w:pPr>
    </w:p>
    <w:p w:rsidR="00EE119C" w:rsidRPr="002F6D7C" w:rsidRDefault="00EE119C" w:rsidP="001B36D3">
      <w:pPr>
        <w:pStyle w:val="ListParagraph"/>
        <w:numPr>
          <w:ilvl w:val="0"/>
          <w:numId w:val="15"/>
        </w:numPr>
        <w:rPr>
          <w:rFonts w:ascii="Arial" w:hAnsi="Arial" w:cs="Arial"/>
          <w:sz w:val="18"/>
          <w:szCs w:val="18"/>
        </w:rPr>
      </w:pPr>
      <w:r w:rsidRPr="002F6D7C">
        <w:rPr>
          <w:rFonts w:ascii="Arial" w:hAnsi="Arial" w:cs="Arial"/>
          <w:i/>
          <w:iCs/>
          <w:sz w:val="18"/>
          <w:szCs w:val="18"/>
        </w:rPr>
        <w:t>The key factor in judging the quality of teaching over time is the impact teaching has on the quality of learning of pupils/learners</w:t>
      </w:r>
      <w:r w:rsidRPr="002F6D7C">
        <w:rPr>
          <w:rFonts w:ascii="Arial" w:hAnsi="Arial" w:cs="Arial"/>
          <w:sz w:val="18"/>
          <w:szCs w:val="18"/>
        </w:rPr>
        <w:t>. (‘Initial teacher education inspection handbook’, March 2015, Paragraph 125)</w:t>
      </w:r>
    </w:p>
    <w:p w:rsidR="00EE119C" w:rsidRPr="002F6D7C" w:rsidRDefault="00EE119C" w:rsidP="00EE119C">
      <w:pPr>
        <w:autoSpaceDE w:val="0"/>
        <w:autoSpaceDN w:val="0"/>
        <w:adjustRightInd w:val="0"/>
        <w:spacing w:after="0"/>
        <w:rPr>
          <w:rFonts w:eastAsiaTheme="minorHAnsi"/>
          <w:color w:val="000000"/>
          <w:sz w:val="18"/>
          <w:szCs w:val="18"/>
        </w:rPr>
      </w:pPr>
    </w:p>
    <w:p w:rsidR="00EE119C" w:rsidRPr="002F6D7C" w:rsidRDefault="00EE119C" w:rsidP="001B36D3">
      <w:pPr>
        <w:pStyle w:val="ListParagraph"/>
        <w:numPr>
          <w:ilvl w:val="0"/>
          <w:numId w:val="15"/>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When assessing the quality of primary and secondary trainees’ teaching over time, reference should be made </w:t>
      </w:r>
      <w:r w:rsidRPr="002F6D7C">
        <w:rPr>
          <w:rFonts w:ascii="Arial" w:eastAsiaTheme="minorHAnsi" w:hAnsi="Arial" w:cs="Arial"/>
          <w:i/>
          <w:iCs/>
          <w:color w:val="000000"/>
          <w:sz w:val="18"/>
          <w:szCs w:val="18"/>
        </w:rPr>
        <w:t xml:space="preserve">to the Teachers’ Standards in full </w:t>
      </w:r>
      <w:r w:rsidRPr="002F6D7C">
        <w:rPr>
          <w:rFonts w:ascii="Arial" w:eastAsiaTheme="minorHAnsi" w:hAnsi="Arial" w:cs="Arial"/>
          <w:color w:val="000000"/>
          <w:sz w:val="18"/>
          <w:szCs w:val="18"/>
        </w:rPr>
        <w:t>(‘Initial teacher education inspection handbook’, March 2015, Paragraph 126). The bulleted sub-headings in this toolkit should be used to:</w:t>
      </w:r>
    </w:p>
    <w:p w:rsidR="00EE119C" w:rsidRPr="002F6D7C" w:rsidRDefault="00EE119C" w:rsidP="001B36D3">
      <w:pPr>
        <w:pStyle w:val="ListParagraph"/>
        <w:numPr>
          <w:ilvl w:val="0"/>
          <w:numId w:val="16"/>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track progress against the Teachers’ Standards;</w:t>
      </w:r>
    </w:p>
    <w:p w:rsidR="00EE119C" w:rsidRPr="002F6D7C" w:rsidRDefault="00EE119C" w:rsidP="001B36D3">
      <w:pPr>
        <w:pStyle w:val="ListParagraph"/>
        <w:numPr>
          <w:ilvl w:val="0"/>
          <w:numId w:val="16"/>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determine areas for additional development;</w:t>
      </w:r>
    </w:p>
    <w:p w:rsidR="00EE119C" w:rsidRPr="002F6D7C" w:rsidRDefault="00EE119C" w:rsidP="001B36D3">
      <w:pPr>
        <w:pStyle w:val="ListParagraph"/>
        <w:numPr>
          <w:ilvl w:val="0"/>
          <w:numId w:val="16"/>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 identify strengths which indicate excellent practice;</w:t>
      </w:r>
    </w:p>
    <w:p w:rsidR="00EE119C" w:rsidRPr="002F6D7C" w:rsidRDefault="00EE119C" w:rsidP="001B36D3">
      <w:pPr>
        <w:pStyle w:val="ListParagraph"/>
        <w:numPr>
          <w:ilvl w:val="0"/>
          <w:numId w:val="16"/>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enable the identification of aspects of, for example, outstanding practice for ‘Good’ (EMB) trainees and good practice for trainees with ‘Requires improvement’ (EST) in order to show that they are exceeding the minimum in aspects of the Teachers’ Standards</w:t>
      </w:r>
    </w:p>
    <w:p w:rsidR="00EE119C" w:rsidRPr="002F6D7C" w:rsidRDefault="00EE119C" w:rsidP="00EE119C">
      <w:pPr>
        <w:rPr>
          <w:b/>
          <w:sz w:val="18"/>
          <w:szCs w:val="18"/>
        </w:rPr>
      </w:pPr>
    </w:p>
    <w:p w:rsidR="00EE119C" w:rsidRPr="002F6D7C" w:rsidRDefault="00EE119C" w:rsidP="001B36D3">
      <w:pPr>
        <w:pStyle w:val="ListParagraph"/>
        <w:numPr>
          <w:ilvl w:val="0"/>
          <w:numId w:val="15"/>
        </w:numPr>
        <w:rPr>
          <w:rFonts w:ascii="Arial" w:hAnsi="Arial" w:cs="Arial"/>
          <w:sz w:val="18"/>
          <w:szCs w:val="18"/>
        </w:rPr>
      </w:pPr>
      <w:r w:rsidRPr="002F6D7C">
        <w:rPr>
          <w:rFonts w:ascii="Arial" w:hAnsi="Arial" w:cs="Arial"/>
          <w:sz w:val="18"/>
          <w:szCs w:val="18"/>
        </w:rPr>
        <w:t>‘The standards need to be applied as appropriate to the role and context within which a trainee or teacher is practising. Providers of initial teacher training (ITT) should assess trainees against the standards in a way that is consistent with what could reasonably be expected of a trainee teacher prior to the award of QTS.’ (‘Teachers’ Standards’, Paragraph 6)</w:t>
      </w:r>
    </w:p>
    <w:p w:rsidR="00EE119C" w:rsidRPr="002F6D7C" w:rsidRDefault="00EE119C" w:rsidP="00EE119C">
      <w:pPr>
        <w:autoSpaceDE w:val="0"/>
        <w:autoSpaceDN w:val="0"/>
        <w:adjustRightInd w:val="0"/>
        <w:spacing w:after="0"/>
        <w:rPr>
          <w:rFonts w:eastAsiaTheme="minorHAnsi"/>
          <w:color w:val="000000"/>
          <w:sz w:val="18"/>
          <w:szCs w:val="18"/>
        </w:rPr>
      </w:pPr>
    </w:p>
    <w:p w:rsidR="00EE119C" w:rsidRPr="002F6D7C" w:rsidRDefault="00EE119C" w:rsidP="001B36D3">
      <w:pPr>
        <w:pStyle w:val="ListParagraph"/>
        <w:numPr>
          <w:ilvl w:val="0"/>
          <w:numId w:val="15"/>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Trainees’ teaching over time should be assessed in relation to: </w:t>
      </w:r>
    </w:p>
    <w:p w:rsidR="00EE119C" w:rsidRPr="002F6D7C" w:rsidRDefault="00EE119C" w:rsidP="001B36D3">
      <w:pPr>
        <w:pStyle w:val="ListParagraph"/>
        <w:numPr>
          <w:ilvl w:val="0"/>
          <w:numId w:val="17"/>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the impact they have on the progress and learning over time of the pupils for which they are responsible; </w:t>
      </w:r>
    </w:p>
    <w:p w:rsidR="00EE119C" w:rsidRPr="002F6D7C" w:rsidRDefault="00EE119C" w:rsidP="001B36D3">
      <w:pPr>
        <w:pStyle w:val="ListParagraph"/>
        <w:numPr>
          <w:ilvl w:val="0"/>
          <w:numId w:val="17"/>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the context and content of their teaching, over sequences of lessons; </w:t>
      </w:r>
      <w:r w:rsidRPr="002F6D7C">
        <w:rPr>
          <w:rFonts w:ascii="Arial" w:eastAsiaTheme="minorHAnsi" w:hAnsi="Arial" w:cs="Arial"/>
          <w:b/>
          <w:bCs/>
          <w:color w:val="000000"/>
          <w:sz w:val="18"/>
          <w:szCs w:val="18"/>
        </w:rPr>
        <w:t>the quality of teaching must be judged in terms of attainment in relation to the relevant Teachers’ Standards and not on individual lessons</w:t>
      </w:r>
      <w:r w:rsidRPr="002F6D7C">
        <w:rPr>
          <w:rFonts w:ascii="Arial" w:eastAsiaTheme="minorHAnsi" w:hAnsi="Arial" w:cs="Arial"/>
          <w:color w:val="000000"/>
          <w:sz w:val="18"/>
          <w:szCs w:val="18"/>
        </w:rPr>
        <w:t xml:space="preserve">. </w:t>
      </w:r>
    </w:p>
    <w:p w:rsidR="00EE119C" w:rsidRPr="002F6D7C" w:rsidRDefault="00EE119C" w:rsidP="00EE119C">
      <w:pPr>
        <w:ind w:left="720"/>
        <w:rPr>
          <w:rFonts w:eastAsiaTheme="minorHAnsi"/>
          <w:color w:val="000000"/>
          <w:sz w:val="18"/>
          <w:szCs w:val="18"/>
        </w:rPr>
      </w:pPr>
      <w:r w:rsidRPr="002F6D7C">
        <w:rPr>
          <w:rFonts w:eastAsiaTheme="minorHAnsi"/>
          <w:color w:val="000000"/>
          <w:sz w:val="18"/>
          <w:szCs w:val="18"/>
        </w:rPr>
        <w:t>When making judgements, the full range of evidence should be utilised, including planning, discussions with trainees and pupils, pupils’ responses in lessons and in their work books, the quality and impact of trainees’ marking and feedback, trainees’ assessment and planning records and evidence of their own and their pupils’ progress and learning over time.</w:t>
      </w:r>
    </w:p>
    <w:p w:rsidR="00EE119C" w:rsidRPr="002F6D7C" w:rsidRDefault="00EE119C" w:rsidP="00EE119C">
      <w:pPr>
        <w:rPr>
          <w:sz w:val="18"/>
          <w:szCs w:val="18"/>
        </w:rPr>
      </w:pPr>
    </w:p>
    <w:p w:rsidR="00C11B35" w:rsidRDefault="00C11B35" w:rsidP="00C11B35">
      <w:pPr>
        <w:jc w:val="center"/>
        <w:rPr>
          <w:b/>
        </w:rPr>
      </w:pPr>
      <w:r w:rsidRPr="00871993">
        <w:rPr>
          <w:b/>
        </w:rPr>
        <w:t xml:space="preserve">Underline </w:t>
      </w:r>
      <w:r>
        <w:rPr>
          <w:b/>
        </w:rPr>
        <w:t xml:space="preserve">in PENCIL </w:t>
      </w:r>
      <w:r w:rsidRPr="00871993">
        <w:rPr>
          <w:b/>
        </w:rPr>
        <w:t xml:space="preserve">applicable statements during Weekly </w:t>
      </w:r>
      <w:r>
        <w:rPr>
          <w:b/>
        </w:rPr>
        <w:t>Professional Development Discussi</w:t>
      </w:r>
      <w:r w:rsidR="00CE7470">
        <w:rPr>
          <w:b/>
        </w:rPr>
        <w:t>ons</w:t>
      </w:r>
      <w:r w:rsidR="00CE4456">
        <w:rPr>
          <w:b/>
        </w:rPr>
        <w:t>.</w:t>
      </w:r>
      <w:r w:rsidR="00CE7470">
        <w:rPr>
          <w:b/>
        </w:rPr>
        <w:t xml:space="preserve"> </w:t>
      </w:r>
    </w:p>
    <w:p w:rsidR="00C11B35" w:rsidRDefault="00AF6DD2" w:rsidP="00CE4456">
      <w:pPr>
        <w:rPr>
          <w:b/>
        </w:rPr>
      </w:pPr>
      <w:r>
        <w:rPr>
          <w:b/>
        </w:rPr>
        <w:t xml:space="preserve">At the </w:t>
      </w:r>
      <w:r w:rsidR="00CE4456">
        <w:rPr>
          <w:b/>
        </w:rPr>
        <w:t>Mid-Point Review</w:t>
      </w:r>
      <w:r w:rsidR="00C11B35">
        <w:rPr>
          <w:b/>
        </w:rPr>
        <w:t xml:space="preserve">, please highlight in </w:t>
      </w:r>
      <w:r w:rsidR="00BE60D4">
        <w:rPr>
          <w:b/>
        </w:rPr>
        <w:t>ORANGE</w:t>
      </w:r>
      <w:r w:rsidR="00CE4456">
        <w:rPr>
          <w:b/>
        </w:rPr>
        <w:t xml:space="preserve"> all applicable statements, </w:t>
      </w:r>
      <w:r w:rsidR="00C11B35">
        <w:rPr>
          <w:b/>
        </w:rPr>
        <w:t xml:space="preserve">use these to make a ‘Best Fit’ judgement to describe the trainee’s achievement at </w:t>
      </w:r>
      <w:r w:rsidR="00CE4456">
        <w:rPr>
          <w:b/>
        </w:rPr>
        <w:t>this stage and to set targets for the remainder of the placement.</w:t>
      </w:r>
    </w:p>
    <w:p w:rsidR="00CE4456" w:rsidRDefault="00CE4456" w:rsidP="00CE4456">
      <w:pPr>
        <w:rPr>
          <w:b/>
        </w:rPr>
      </w:pPr>
    </w:p>
    <w:p w:rsidR="00BE60D4" w:rsidRDefault="00BE60D4" w:rsidP="00CE4456">
      <w:pPr>
        <w:rPr>
          <w:b/>
        </w:rPr>
      </w:pPr>
      <w:r>
        <w:rPr>
          <w:b/>
        </w:rPr>
        <w:t xml:space="preserve">At the </w:t>
      </w:r>
      <w:r w:rsidR="00CE4456">
        <w:rPr>
          <w:b/>
        </w:rPr>
        <w:t>End-Point Review</w:t>
      </w:r>
      <w:r>
        <w:rPr>
          <w:b/>
        </w:rPr>
        <w:t xml:space="preserve"> (Summative Assessment Report), please highlight in GRE</w:t>
      </w:r>
      <w:r w:rsidR="00CE4456">
        <w:rPr>
          <w:b/>
        </w:rPr>
        <w:t>EN all applicable statements,</w:t>
      </w:r>
      <w:r>
        <w:rPr>
          <w:b/>
        </w:rPr>
        <w:t xml:space="preserve"> use these to make a ‘Best Fit’ judgement to describe the trainee’s achievement at the </w:t>
      </w:r>
      <w:r w:rsidR="00CE4456">
        <w:rPr>
          <w:b/>
        </w:rPr>
        <w:t>end of School Based Training 2 and set targets for the student to inform their final placement.</w:t>
      </w:r>
    </w:p>
    <w:p w:rsidR="009C3AE6" w:rsidRPr="00CB5135" w:rsidRDefault="009C3AE6" w:rsidP="009C3AE6">
      <w:pPr>
        <w:rPr>
          <w:i/>
          <w:sz w:val="15"/>
          <w:szCs w:val="15"/>
        </w:rPr>
      </w:pPr>
      <w:r>
        <w:br w:type="page"/>
      </w:r>
    </w:p>
    <w:tbl>
      <w:tblPr>
        <w:tblStyle w:val="TableGrid"/>
        <w:tblW w:w="0" w:type="auto"/>
        <w:tblLook w:val="04A0" w:firstRow="1" w:lastRow="0" w:firstColumn="1" w:lastColumn="0" w:noHBand="0" w:noVBand="1"/>
      </w:tblPr>
      <w:tblGrid>
        <w:gridCol w:w="2920"/>
        <w:gridCol w:w="2920"/>
        <w:gridCol w:w="2921"/>
        <w:gridCol w:w="2921"/>
        <w:gridCol w:w="2922"/>
      </w:tblGrid>
      <w:tr w:rsidR="00493790" w:rsidTr="008A2539">
        <w:trPr>
          <w:trHeight w:val="313"/>
        </w:trPr>
        <w:tc>
          <w:tcPr>
            <w:tcW w:w="14604" w:type="dxa"/>
            <w:gridSpan w:val="5"/>
            <w:shd w:val="clear" w:color="auto" w:fill="auto"/>
          </w:tcPr>
          <w:p w:rsidR="00493790" w:rsidRPr="00630BCB" w:rsidRDefault="00493790" w:rsidP="00493790">
            <w:pPr>
              <w:jc w:val="center"/>
              <w:rPr>
                <w:b/>
                <w:sz w:val="20"/>
                <w:szCs w:val="18"/>
              </w:rPr>
            </w:pPr>
            <w:r w:rsidRPr="00630BCB">
              <w:rPr>
                <w:b/>
                <w:sz w:val="20"/>
              </w:rPr>
              <w:lastRenderedPageBreak/>
              <w:t xml:space="preserve">S1: Set high expectations which inspire, motivate and challenge </w:t>
            </w:r>
            <w:r>
              <w:rPr>
                <w:b/>
                <w:sz w:val="20"/>
              </w:rPr>
              <w:t>learner</w:t>
            </w:r>
            <w:r w:rsidRPr="00630BCB">
              <w:rPr>
                <w:b/>
                <w:sz w:val="20"/>
              </w:rPr>
              <w:t>s</w:t>
            </w:r>
          </w:p>
        </w:tc>
      </w:tr>
      <w:tr w:rsidR="00493790" w:rsidTr="008A2539">
        <w:trPr>
          <w:trHeight w:val="626"/>
        </w:trPr>
        <w:tc>
          <w:tcPr>
            <w:tcW w:w="2920" w:type="dxa"/>
            <w:shd w:val="clear" w:color="auto" w:fill="D9D9D9" w:themeFill="background1" w:themeFillShade="D9"/>
          </w:tcPr>
          <w:p w:rsidR="00493790" w:rsidRPr="00630BCB" w:rsidRDefault="00493790" w:rsidP="00493790">
            <w:pPr>
              <w:jc w:val="center"/>
              <w:rPr>
                <w:b/>
                <w:sz w:val="20"/>
              </w:rPr>
            </w:pPr>
            <w:r w:rsidRPr="00630BCB">
              <w:rPr>
                <w:b/>
                <w:sz w:val="20"/>
                <w:szCs w:val="18"/>
              </w:rPr>
              <w:t>Standard Prompts</w:t>
            </w:r>
          </w:p>
        </w:tc>
        <w:tc>
          <w:tcPr>
            <w:tcW w:w="2920" w:type="dxa"/>
            <w:tcBorders>
              <w:right w:val="single" w:sz="24" w:space="0" w:color="auto"/>
            </w:tcBorders>
          </w:tcPr>
          <w:p w:rsidR="00493790" w:rsidRPr="00F54D52" w:rsidRDefault="00493790" w:rsidP="00493790">
            <w:pPr>
              <w:jc w:val="center"/>
              <w:rPr>
                <w:b/>
                <w:sz w:val="16"/>
                <w:szCs w:val="16"/>
              </w:rPr>
            </w:pPr>
            <w:r w:rsidRPr="00F54D52">
              <w:rPr>
                <w:b/>
                <w:sz w:val="16"/>
                <w:szCs w:val="16"/>
              </w:rPr>
              <w:t>Emerging (EMG)</w:t>
            </w:r>
          </w:p>
          <w:p w:rsidR="00F54D52" w:rsidRPr="00F54D52" w:rsidRDefault="00F54D52" w:rsidP="00493790">
            <w:pPr>
              <w:jc w:val="center"/>
              <w:rPr>
                <w:b/>
                <w:sz w:val="12"/>
                <w:szCs w:val="12"/>
              </w:rPr>
            </w:pPr>
            <w:r w:rsidRPr="00F54D52">
              <w:rPr>
                <w:rFonts w:ascii="Times New Roman" w:hAnsi="Times New Roman"/>
                <w:b/>
                <w:bCs/>
                <w:color w:val="FF0000"/>
                <w:sz w:val="12"/>
                <w:szCs w:val="12"/>
              </w:rPr>
              <w:t>Works with clearly focused support</w:t>
            </w:r>
          </w:p>
        </w:tc>
        <w:tc>
          <w:tcPr>
            <w:tcW w:w="2921" w:type="dxa"/>
            <w:tcBorders>
              <w:left w:val="single" w:sz="24" w:space="0" w:color="auto"/>
            </w:tcBorders>
          </w:tcPr>
          <w:p w:rsidR="00493790" w:rsidRPr="00F54D52" w:rsidRDefault="00493790" w:rsidP="00493790">
            <w:pPr>
              <w:jc w:val="center"/>
              <w:rPr>
                <w:b/>
                <w:sz w:val="16"/>
                <w:szCs w:val="16"/>
              </w:rPr>
            </w:pPr>
            <w:r w:rsidRPr="00F54D52">
              <w:rPr>
                <w:b/>
                <w:sz w:val="16"/>
                <w:szCs w:val="16"/>
              </w:rPr>
              <w:t>Establishing (EST)</w:t>
            </w:r>
          </w:p>
          <w:p w:rsidR="00F54D52" w:rsidRPr="00F54D52" w:rsidRDefault="00F54D52" w:rsidP="00493790">
            <w:pPr>
              <w:jc w:val="center"/>
              <w:rPr>
                <w:b/>
                <w:sz w:val="12"/>
                <w:szCs w:val="12"/>
              </w:rPr>
            </w:pPr>
            <w:r w:rsidRPr="00F54D52">
              <w:rPr>
                <w:rFonts w:ascii="Times New Roman" w:hAnsi="Times New Roman"/>
                <w:b/>
                <w:bCs/>
                <w:color w:val="FF0000"/>
                <w:sz w:val="12"/>
                <w:szCs w:val="12"/>
              </w:rPr>
              <w:t>Works confidently under direction</w:t>
            </w:r>
          </w:p>
        </w:tc>
        <w:tc>
          <w:tcPr>
            <w:tcW w:w="2921" w:type="dxa"/>
          </w:tcPr>
          <w:p w:rsidR="00493790" w:rsidRPr="00F54D52" w:rsidRDefault="00493790" w:rsidP="00493790">
            <w:pPr>
              <w:jc w:val="center"/>
              <w:rPr>
                <w:b/>
                <w:sz w:val="16"/>
                <w:szCs w:val="16"/>
              </w:rPr>
            </w:pPr>
            <w:r w:rsidRPr="00F54D52">
              <w:rPr>
                <w:b/>
                <w:sz w:val="16"/>
                <w:szCs w:val="16"/>
              </w:rPr>
              <w:t>Embedding (EMB)</w:t>
            </w:r>
          </w:p>
          <w:p w:rsidR="00F54D52" w:rsidRPr="00F54D52" w:rsidRDefault="00F54D52" w:rsidP="00493790">
            <w:pPr>
              <w:jc w:val="center"/>
              <w:rPr>
                <w:b/>
                <w:sz w:val="12"/>
                <w:szCs w:val="12"/>
              </w:rPr>
            </w:pPr>
            <w:r w:rsidRPr="00F54D52">
              <w:rPr>
                <w:rFonts w:ascii="Times New Roman" w:hAnsi="Times New Roman"/>
                <w:b/>
                <w:bCs/>
                <w:color w:val="FF0000"/>
                <w:sz w:val="12"/>
                <w:szCs w:val="12"/>
              </w:rPr>
              <w:t>Growing independence</w:t>
            </w:r>
          </w:p>
        </w:tc>
        <w:tc>
          <w:tcPr>
            <w:tcW w:w="2921" w:type="dxa"/>
          </w:tcPr>
          <w:p w:rsidR="00493790" w:rsidRPr="00F54D52" w:rsidRDefault="00493790" w:rsidP="00493790">
            <w:pPr>
              <w:jc w:val="center"/>
              <w:rPr>
                <w:b/>
                <w:sz w:val="16"/>
                <w:szCs w:val="16"/>
              </w:rPr>
            </w:pPr>
            <w:r w:rsidRPr="00F54D52">
              <w:rPr>
                <w:b/>
                <w:sz w:val="16"/>
                <w:szCs w:val="16"/>
              </w:rPr>
              <w:t>Enhancing (ENH)</w:t>
            </w:r>
          </w:p>
          <w:p w:rsidR="00F54D52" w:rsidRPr="00F54D52" w:rsidRDefault="00F54D52" w:rsidP="00493790">
            <w:pPr>
              <w:jc w:val="center"/>
              <w:rPr>
                <w:b/>
                <w:sz w:val="12"/>
                <w:szCs w:val="12"/>
              </w:rPr>
            </w:pPr>
            <w:r w:rsidRPr="00F54D52">
              <w:rPr>
                <w:rFonts w:ascii="Times New Roman" w:hAnsi="Times New Roman"/>
                <w:b/>
                <w:bCs/>
                <w:color w:val="FF0000"/>
                <w:sz w:val="12"/>
                <w:szCs w:val="12"/>
              </w:rPr>
              <w:t>Independent and proactive and demonstrates initiative</w:t>
            </w:r>
          </w:p>
        </w:tc>
      </w:tr>
      <w:tr w:rsidR="00493790" w:rsidTr="008A2539">
        <w:trPr>
          <w:trHeight w:val="4829"/>
        </w:trPr>
        <w:tc>
          <w:tcPr>
            <w:tcW w:w="2920" w:type="dxa"/>
            <w:shd w:val="clear" w:color="auto" w:fill="D9D9D9" w:themeFill="background1" w:themeFillShade="D9"/>
          </w:tcPr>
          <w:p w:rsidR="00493790" w:rsidRPr="002057D3" w:rsidRDefault="00493790" w:rsidP="00493790">
            <w:pPr>
              <w:rPr>
                <w:sz w:val="16"/>
                <w:szCs w:val="16"/>
              </w:rPr>
            </w:pPr>
            <w:r w:rsidRPr="002057D3">
              <w:rPr>
                <w:sz w:val="16"/>
                <w:szCs w:val="16"/>
              </w:rPr>
              <w:t xml:space="preserve">Establish a safe and stimulating environment for learners, rooted in mutual respect </w:t>
            </w:r>
          </w:p>
          <w:p w:rsidR="00493790" w:rsidRPr="002057D3" w:rsidRDefault="00493790" w:rsidP="00493790">
            <w:pPr>
              <w:ind w:left="360"/>
              <w:rPr>
                <w:sz w:val="16"/>
                <w:szCs w:val="16"/>
              </w:rPr>
            </w:pPr>
          </w:p>
          <w:p w:rsidR="00493790" w:rsidRPr="002057D3" w:rsidRDefault="00493790" w:rsidP="00493790">
            <w:pPr>
              <w:ind w:left="360"/>
              <w:rPr>
                <w:sz w:val="16"/>
                <w:szCs w:val="16"/>
              </w:rPr>
            </w:pPr>
          </w:p>
          <w:p w:rsidR="00493790" w:rsidRPr="002057D3" w:rsidRDefault="00493790" w:rsidP="00493790">
            <w:pPr>
              <w:ind w:left="360"/>
              <w:rPr>
                <w:sz w:val="16"/>
                <w:szCs w:val="16"/>
              </w:rPr>
            </w:pPr>
          </w:p>
          <w:p w:rsidR="00493790" w:rsidRPr="002057D3" w:rsidRDefault="00493790" w:rsidP="00493790">
            <w:pPr>
              <w:ind w:left="360"/>
              <w:rPr>
                <w:sz w:val="16"/>
                <w:szCs w:val="16"/>
              </w:rPr>
            </w:pPr>
          </w:p>
          <w:p w:rsidR="00493790" w:rsidRPr="002057D3" w:rsidRDefault="00493790" w:rsidP="00493790">
            <w:pPr>
              <w:rPr>
                <w:sz w:val="16"/>
                <w:szCs w:val="16"/>
              </w:rPr>
            </w:pPr>
            <w:r w:rsidRPr="002057D3">
              <w:rPr>
                <w:sz w:val="16"/>
                <w:szCs w:val="16"/>
              </w:rPr>
              <w:t>Demonstrate knowledge and understanding of how learners learn and how this impacts on teaching</w:t>
            </w:r>
          </w:p>
          <w:p w:rsidR="00493790" w:rsidRPr="002057D3" w:rsidRDefault="00493790" w:rsidP="00493790">
            <w:pPr>
              <w:pStyle w:val="ListParagraph"/>
              <w:ind w:left="360"/>
              <w:rPr>
                <w:rFonts w:cs="Arial"/>
                <w:sz w:val="16"/>
                <w:szCs w:val="16"/>
              </w:rPr>
            </w:pPr>
          </w:p>
          <w:p w:rsidR="00493790" w:rsidRPr="002057D3" w:rsidRDefault="00493790" w:rsidP="00493790">
            <w:pPr>
              <w:pStyle w:val="ListParagraph"/>
              <w:ind w:left="360"/>
              <w:rPr>
                <w:rFonts w:cs="Arial"/>
                <w:sz w:val="16"/>
                <w:szCs w:val="16"/>
              </w:rPr>
            </w:pPr>
          </w:p>
          <w:p w:rsidR="00493790" w:rsidRPr="002057D3" w:rsidRDefault="00493790" w:rsidP="00493790">
            <w:pPr>
              <w:rPr>
                <w:sz w:val="16"/>
                <w:szCs w:val="16"/>
              </w:rPr>
            </w:pPr>
          </w:p>
          <w:p w:rsidR="00493790" w:rsidRPr="002057D3" w:rsidRDefault="00493790" w:rsidP="00493790">
            <w:pPr>
              <w:rPr>
                <w:sz w:val="16"/>
                <w:szCs w:val="16"/>
              </w:rPr>
            </w:pPr>
          </w:p>
          <w:p w:rsidR="00493790" w:rsidRPr="002057D3" w:rsidRDefault="00493790" w:rsidP="00493790">
            <w:pPr>
              <w:rPr>
                <w:sz w:val="16"/>
                <w:szCs w:val="16"/>
              </w:rPr>
            </w:pPr>
            <w:r w:rsidRPr="002057D3">
              <w:rPr>
                <w:sz w:val="16"/>
                <w:szCs w:val="16"/>
              </w:rPr>
              <w:t>Demonstrate consistently the positive attitudes, values and behaviour  which are expected of learners</w:t>
            </w:r>
          </w:p>
          <w:p w:rsidR="00493790" w:rsidRDefault="00493790" w:rsidP="00493790"/>
        </w:tc>
        <w:tc>
          <w:tcPr>
            <w:tcW w:w="2920" w:type="dxa"/>
            <w:tcBorders>
              <w:right w:val="single" w:sz="12" w:space="0" w:color="auto"/>
            </w:tcBorders>
          </w:tcPr>
          <w:p w:rsidR="00493790" w:rsidRPr="002057D3" w:rsidRDefault="00493790" w:rsidP="00493790">
            <w:pPr>
              <w:pStyle w:val="Default"/>
              <w:rPr>
                <w:rFonts w:asciiTheme="minorHAnsi" w:hAnsiTheme="minorHAnsi"/>
                <w:sz w:val="16"/>
                <w:szCs w:val="16"/>
              </w:rPr>
            </w:pPr>
            <w:r>
              <w:rPr>
                <w:rFonts w:asciiTheme="minorHAnsi" w:hAnsiTheme="minorHAnsi"/>
                <w:sz w:val="16"/>
                <w:szCs w:val="16"/>
              </w:rPr>
              <w:t xml:space="preserve">Is beginning </w:t>
            </w:r>
            <w:r w:rsidRPr="002057D3">
              <w:rPr>
                <w:rFonts w:asciiTheme="minorHAnsi" w:hAnsiTheme="minorHAnsi"/>
                <w:sz w:val="16"/>
                <w:szCs w:val="16"/>
              </w:rPr>
              <w:t xml:space="preserve">to establish a safe and stimulating environment for pupils. </w:t>
            </w: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r>
              <w:rPr>
                <w:rFonts w:asciiTheme="minorHAnsi" w:hAnsiTheme="minorHAnsi"/>
                <w:sz w:val="16"/>
                <w:szCs w:val="16"/>
              </w:rPr>
              <w:t>Is beginning</w:t>
            </w:r>
            <w:r w:rsidRPr="002057D3">
              <w:rPr>
                <w:rFonts w:asciiTheme="minorHAnsi" w:hAnsiTheme="minorHAnsi"/>
                <w:sz w:val="16"/>
                <w:szCs w:val="16"/>
              </w:rPr>
              <w:t xml:space="preserve"> to set </w:t>
            </w:r>
            <w:r>
              <w:rPr>
                <w:rFonts w:asciiTheme="minorHAnsi" w:hAnsiTheme="minorHAnsi"/>
                <w:sz w:val="16"/>
                <w:szCs w:val="16"/>
              </w:rPr>
              <w:t>goals for</w:t>
            </w:r>
            <w:r w:rsidRPr="002057D3">
              <w:rPr>
                <w:rFonts w:asciiTheme="minorHAnsi" w:hAnsiTheme="minorHAnsi"/>
                <w:sz w:val="16"/>
                <w:szCs w:val="16"/>
              </w:rPr>
              <w:t xml:space="preserve"> pupils of all backgrounds, abilities and dispositions. </w:t>
            </w:r>
          </w:p>
          <w:p w:rsidR="00493790" w:rsidRPr="002057D3" w:rsidRDefault="00493790" w:rsidP="00493790">
            <w:pPr>
              <w:pStyle w:val="Default"/>
              <w:rPr>
                <w:rFonts w:asciiTheme="minorHAnsi" w:hAnsiTheme="minorHAnsi"/>
                <w:sz w:val="16"/>
                <w:szCs w:val="16"/>
              </w:rPr>
            </w:pPr>
          </w:p>
          <w:p w:rsidR="00493790" w:rsidRPr="002057D3" w:rsidRDefault="00493790" w:rsidP="00493790">
            <w:pPr>
              <w:rPr>
                <w:sz w:val="16"/>
                <w:szCs w:val="16"/>
              </w:rPr>
            </w:pPr>
          </w:p>
          <w:p w:rsidR="00493790" w:rsidRPr="002057D3" w:rsidRDefault="00493790" w:rsidP="00493790">
            <w:pPr>
              <w:rPr>
                <w:sz w:val="16"/>
                <w:szCs w:val="16"/>
              </w:rPr>
            </w:pPr>
          </w:p>
          <w:p w:rsidR="00493790" w:rsidRPr="002057D3" w:rsidRDefault="00493790" w:rsidP="00493790">
            <w:pPr>
              <w:rPr>
                <w:sz w:val="16"/>
                <w:szCs w:val="16"/>
              </w:rPr>
            </w:pPr>
          </w:p>
          <w:p w:rsidR="00493790" w:rsidRDefault="00493790" w:rsidP="00493790">
            <w:pPr>
              <w:rPr>
                <w:sz w:val="16"/>
                <w:szCs w:val="16"/>
              </w:rPr>
            </w:pPr>
          </w:p>
          <w:p w:rsidR="00493790" w:rsidRPr="002057D3" w:rsidRDefault="00493790" w:rsidP="00493790">
            <w:pPr>
              <w:rPr>
                <w:sz w:val="16"/>
                <w:szCs w:val="16"/>
              </w:rPr>
            </w:pPr>
            <w:r>
              <w:rPr>
                <w:sz w:val="16"/>
                <w:szCs w:val="16"/>
              </w:rPr>
              <w:t xml:space="preserve">Is beginning to demonstrate </w:t>
            </w:r>
            <w:r w:rsidRPr="002057D3">
              <w:rPr>
                <w:sz w:val="16"/>
                <w:szCs w:val="16"/>
              </w:rPr>
              <w:t>the positive attitudes, values and behaviour which are expected of pupils.</w:t>
            </w:r>
          </w:p>
        </w:tc>
        <w:tc>
          <w:tcPr>
            <w:tcW w:w="2921" w:type="dxa"/>
            <w:tcBorders>
              <w:left w:val="single" w:sz="12" w:space="0" w:color="auto"/>
            </w:tcBorders>
          </w:tcPr>
          <w:p w:rsidR="00493790" w:rsidRPr="00C77127" w:rsidRDefault="00493790" w:rsidP="00493790">
            <w:pPr>
              <w:pStyle w:val="Default"/>
              <w:rPr>
                <w:rFonts w:asciiTheme="minorHAnsi" w:hAnsiTheme="minorHAnsi"/>
                <w:sz w:val="16"/>
                <w:szCs w:val="16"/>
              </w:rPr>
            </w:pPr>
            <w:r w:rsidRPr="00C77127">
              <w:rPr>
                <w:rFonts w:asciiTheme="minorHAnsi" w:hAnsiTheme="minorHAnsi"/>
                <w:sz w:val="16"/>
                <w:szCs w:val="16"/>
              </w:rPr>
              <w:t xml:space="preserve">Is able to establish a safe and stimulating environment for pupils, rooted in mutual respect. </w:t>
            </w: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C77127" w:rsidRDefault="00493790" w:rsidP="00493790">
            <w:pPr>
              <w:pStyle w:val="Default"/>
              <w:rPr>
                <w:rFonts w:asciiTheme="minorHAnsi" w:hAnsiTheme="minorHAnsi"/>
                <w:sz w:val="16"/>
                <w:szCs w:val="16"/>
              </w:rPr>
            </w:pPr>
            <w:r w:rsidRPr="00C77127">
              <w:rPr>
                <w:rFonts w:asciiTheme="minorHAnsi" w:hAnsiTheme="minorHAnsi"/>
                <w:sz w:val="16"/>
                <w:szCs w:val="16"/>
              </w:rPr>
              <w:t xml:space="preserve">Is able to set goals that stretch and challenge pupils of all backgrounds, abilities and dispositions. </w:t>
            </w: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Is able to demonstrate consistently the positive attitudes, values and behaviour which are expected of pupils. </w:t>
            </w:r>
          </w:p>
          <w:p w:rsidR="00493790" w:rsidRPr="002057D3" w:rsidRDefault="00493790" w:rsidP="00493790">
            <w:pPr>
              <w:rPr>
                <w:sz w:val="16"/>
                <w:szCs w:val="16"/>
              </w:rPr>
            </w:pPr>
          </w:p>
        </w:tc>
        <w:tc>
          <w:tcPr>
            <w:tcW w:w="2921" w:type="dxa"/>
          </w:tcPr>
          <w:p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Uses a range of strategies to establish a safe environment which, much of the time, is stimulating and rooted in mutual respect. </w:t>
            </w:r>
          </w:p>
          <w:p w:rsidR="00493790" w:rsidRPr="002057D3" w:rsidRDefault="00493790" w:rsidP="00493790">
            <w:pPr>
              <w:pStyle w:val="Default"/>
              <w:rPr>
                <w:rFonts w:asciiTheme="minorHAnsi" w:hAnsiTheme="minorHAnsi"/>
                <w:color w:val="auto"/>
                <w:sz w:val="16"/>
                <w:szCs w:val="16"/>
              </w:rPr>
            </w:pPr>
          </w:p>
          <w:p w:rsidR="00493790" w:rsidRPr="002057D3" w:rsidRDefault="00493790" w:rsidP="00493790">
            <w:pPr>
              <w:pStyle w:val="Default"/>
              <w:rPr>
                <w:rFonts w:asciiTheme="minorHAnsi" w:hAnsiTheme="minorHAnsi"/>
                <w:color w:val="auto"/>
                <w:sz w:val="16"/>
                <w:szCs w:val="16"/>
              </w:rPr>
            </w:pPr>
          </w:p>
          <w:p w:rsidR="00493790" w:rsidRPr="002057D3" w:rsidRDefault="00493790" w:rsidP="00493790">
            <w:pPr>
              <w:pStyle w:val="Default"/>
              <w:rPr>
                <w:rFonts w:asciiTheme="minorHAnsi" w:hAnsiTheme="minorHAnsi"/>
                <w:color w:val="auto"/>
                <w:sz w:val="16"/>
                <w:szCs w:val="16"/>
              </w:rPr>
            </w:pPr>
          </w:p>
          <w:p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Sets goals that stretch, </w:t>
            </w:r>
            <w:r w:rsidRPr="002057D3">
              <w:rPr>
                <w:rFonts w:asciiTheme="minorHAnsi" w:hAnsiTheme="minorHAnsi"/>
                <w:iCs/>
                <w:sz w:val="16"/>
                <w:szCs w:val="16"/>
              </w:rPr>
              <w:t xml:space="preserve">challenge and motivate pupils. </w:t>
            </w:r>
          </w:p>
          <w:p w:rsidR="00493790" w:rsidRPr="002057D3" w:rsidRDefault="00493790" w:rsidP="00493790">
            <w:pPr>
              <w:pStyle w:val="Default"/>
              <w:rPr>
                <w:rFonts w:asciiTheme="minorHAnsi" w:hAnsiTheme="minorHAnsi"/>
                <w:iCs/>
                <w:sz w:val="16"/>
                <w:szCs w:val="16"/>
              </w:rPr>
            </w:pPr>
            <w:r>
              <w:rPr>
                <w:rFonts w:asciiTheme="minorHAnsi" w:hAnsiTheme="minorHAnsi"/>
                <w:iCs/>
                <w:sz w:val="16"/>
                <w:szCs w:val="16"/>
              </w:rPr>
              <w:t>U</w:t>
            </w:r>
            <w:r w:rsidRPr="002057D3">
              <w:rPr>
                <w:rFonts w:asciiTheme="minorHAnsi" w:hAnsiTheme="minorHAnsi"/>
                <w:iCs/>
                <w:sz w:val="16"/>
                <w:szCs w:val="16"/>
              </w:rPr>
              <w:t>se</w:t>
            </w:r>
            <w:r>
              <w:rPr>
                <w:rFonts w:asciiTheme="minorHAnsi" w:hAnsiTheme="minorHAnsi"/>
                <w:iCs/>
                <w:sz w:val="16"/>
                <w:szCs w:val="16"/>
              </w:rPr>
              <w:t>s</w:t>
            </w:r>
            <w:r w:rsidRPr="002057D3">
              <w:rPr>
                <w:rFonts w:asciiTheme="minorHAnsi" w:hAnsiTheme="minorHAnsi"/>
                <w:iCs/>
                <w:sz w:val="16"/>
                <w:szCs w:val="16"/>
              </w:rPr>
              <w:t xml:space="preserve"> strategies to support </w:t>
            </w:r>
            <w:r w:rsidRPr="002057D3">
              <w:rPr>
                <w:rFonts w:asciiTheme="minorHAnsi" w:hAnsiTheme="minorHAnsi"/>
                <w:sz w:val="16"/>
                <w:szCs w:val="16"/>
              </w:rPr>
              <w:t xml:space="preserve">the learning and progress of </w:t>
            </w:r>
            <w:r w:rsidRPr="002057D3">
              <w:rPr>
                <w:rFonts w:asciiTheme="minorHAnsi" w:hAnsiTheme="minorHAnsi"/>
                <w:iCs/>
                <w:sz w:val="16"/>
                <w:szCs w:val="16"/>
              </w:rPr>
              <w:t xml:space="preserve">underperforming groups. </w:t>
            </w:r>
          </w:p>
          <w:p w:rsidR="00493790" w:rsidRPr="002057D3" w:rsidRDefault="00493790" w:rsidP="00493790">
            <w:pPr>
              <w:pStyle w:val="Default"/>
              <w:rPr>
                <w:rFonts w:asciiTheme="minorHAnsi" w:hAnsiTheme="minorHAnsi"/>
                <w:sz w:val="16"/>
                <w:szCs w:val="16"/>
              </w:rPr>
            </w:pPr>
          </w:p>
          <w:p w:rsidR="00493790"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Consistently demonstrates and models the positive attitudes, values and behaviour which are expected of pupils. </w:t>
            </w:r>
          </w:p>
          <w:p w:rsidR="00493790" w:rsidRPr="002057D3" w:rsidRDefault="00493790" w:rsidP="00493790">
            <w:pPr>
              <w:pStyle w:val="Default"/>
              <w:rPr>
                <w:rFonts w:asciiTheme="minorHAnsi" w:hAnsiTheme="minorHAnsi"/>
                <w:sz w:val="16"/>
                <w:szCs w:val="16"/>
              </w:rPr>
            </w:pPr>
          </w:p>
          <w:p w:rsidR="00493790" w:rsidRPr="002057D3" w:rsidRDefault="00493790" w:rsidP="00493790">
            <w:pPr>
              <w:rPr>
                <w:sz w:val="16"/>
                <w:szCs w:val="16"/>
              </w:rPr>
            </w:pPr>
          </w:p>
        </w:tc>
        <w:tc>
          <w:tcPr>
            <w:tcW w:w="2921" w:type="dxa"/>
          </w:tcPr>
          <w:p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Consistently uses innovative strategies to establish a safe and stimulating environment for pupils, rooted in mutual respect, which motivates and inspires pupils to learn and enjoy the subject. </w:t>
            </w:r>
          </w:p>
          <w:p w:rsidR="00493790" w:rsidRPr="002057D3" w:rsidRDefault="00493790" w:rsidP="00493790">
            <w:pPr>
              <w:pStyle w:val="Default"/>
              <w:rPr>
                <w:rFonts w:asciiTheme="minorHAnsi" w:hAnsiTheme="minorHAnsi"/>
                <w:color w:val="auto"/>
                <w:sz w:val="16"/>
                <w:szCs w:val="16"/>
              </w:rPr>
            </w:pPr>
          </w:p>
          <w:p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Consistently sets goals that stretch, </w:t>
            </w:r>
            <w:r w:rsidRPr="002057D3">
              <w:rPr>
                <w:rFonts w:asciiTheme="minorHAnsi" w:hAnsiTheme="minorHAnsi"/>
                <w:iCs/>
                <w:sz w:val="16"/>
                <w:szCs w:val="16"/>
              </w:rPr>
              <w:t xml:space="preserve">challenge and motivate pupils. </w:t>
            </w:r>
          </w:p>
          <w:p w:rsidR="00493790" w:rsidRPr="002057D3" w:rsidRDefault="00493790" w:rsidP="00493790">
            <w:pPr>
              <w:pStyle w:val="Default"/>
              <w:rPr>
                <w:rFonts w:asciiTheme="minorHAnsi" w:hAnsiTheme="minorHAnsi"/>
                <w:sz w:val="16"/>
                <w:szCs w:val="16"/>
              </w:rPr>
            </w:pPr>
            <w:r>
              <w:rPr>
                <w:rFonts w:asciiTheme="minorHAnsi" w:hAnsiTheme="minorHAnsi"/>
                <w:sz w:val="16"/>
                <w:szCs w:val="16"/>
              </w:rPr>
              <w:t>U</w:t>
            </w:r>
            <w:r w:rsidRPr="002057D3">
              <w:rPr>
                <w:rFonts w:asciiTheme="minorHAnsi" w:hAnsiTheme="minorHAnsi"/>
                <w:iCs/>
                <w:sz w:val="16"/>
                <w:szCs w:val="16"/>
              </w:rPr>
              <w:t>se</w:t>
            </w:r>
            <w:r>
              <w:rPr>
                <w:rFonts w:asciiTheme="minorHAnsi" w:hAnsiTheme="minorHAnsi"/>
                <w:iCs/>
                <w:sz w:val="16"/>
                <w:szCs w:val="16"/>
              </w:rPr>
              <w:t>s</w:t>
            </w:r>
            <w:r w:rsidRPr="002057D3">
              <w:rPr>
                <w:rFonts w:asciiTheme="minorHAnsi" w:hAnsiTheme="minorHAnsi"/>
                <w:iCs/>
                <w:sz w:val="16"/>
                <w:szCs w:val="16"/>
              </w:rPr>
              <w:t xml:space="preserve"> effective strategies to support </w:t>
            </w:r>
            <w:r w:rsidRPr="002057D3">
              <w:rPr>
                <w:rFonts w:asciiTheme="minorHAnsi" w:hAnsiTheme="minorHAnsi"/>
                <w:sz w:val="16"/>
                <w:szCs w:val="16"/>
              </w:rPr>
              <w:t xml:space="preserve">the learning and progress of </w:t>
            </w:r>
            <w:r w:rsidRPr="002057D3">
              <w:rPr>
                <w:rFonts w:asciiTheme="minorHAnsi" w:hAnsiTheme="minorHAnsi"/>
                <w:iCs/>
                <w:sz w:val="16"/>
                <w:szCs w:val="16"/>
              </w:rPr>
              <w:t xml:space="preserve">underperforming groups. </w:t>
            </w: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p>
          <w:p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Consistently and effectively demonstrates and models the positive attitudes, values and behaviour which are expected of pupils. </w:t>
            </w:r>
          </w:p>
          <w:p w:rsidR="00493790" w:rsidRPr="002057D3" w:rsidRDefault="00493790" w:rsidP="00493790">
            <w:pPr>
              <w:rPr>
                <w:sz w:val="16"/>
                <w:szCs w:val="16"/>
              </w:rPr>
            </w:pPr>
          </w:p>
        </w:tc>
      </w:tr>
    </w:tbl>
    <w:p w:rsidR="00493790" w:rsidRDefault="00493790" w:rsidP="00493790"/>
    <w:p w:rsidR="00493790" w:rsidRDefault="00493790" w:rsidP="00493790">
      <w:r>
        <w:br w:type="page"/>
      </w:r>
    </w:p>
    <w:tbl>
      <w:tblPr>
        <w:tblStyle w:val="TableGrid"/>
        <w:tblW w:w="0" w:type="auto"/>
        <w:tblLook w:val="04A0" w:firstRow="1" w:lastRow="0" w:firstColumn="1" w:lastColumn="0" w:noHBand="0" w:noVBand="1"/>
      </w:tblPr>
      <w:tblGrid>
        <w:gridCol w:w="2960"/>
        <w:gridCol w:w="2960"/>
        <w:gridCol w:w="2961"/>
        <w:gridCol w:w="2961"/>
        <w:gridCol w:w="2963"/>
      </w:tblGrid>
      <w:tr w:rsidR="00493790" w:rsidTr="008A2539">
        <w:trPr>
          <w:trHeight w:val="310"/>
        </w:trPr>
        <w:tc>
          <w:tcPr>
            <w:tcW w:w="14805" w:type="dxa"/>
            <w:gridSpan w:val="5"/>
            <w:shd w:val="clear" w:color="auto" w:fill="FFFFFF" w:themeFill="background1"/>
          </w:tcPr>
          <w:p w:rsidR="00493790" w:rsidRPr="00630BCB" w:rsidRDefault="00493790" w:rsidP="00493790">
            <w:pPr>
              <w:rPr>
                <w:b/>
                <w:sz w:val="20"/>
                <w:szCs w:val="18"/>
              </w:rPr>
            </w:pPr>
            <w:r w:rsidRPr="00630BCB">
              <w:rPr>
                <w:b/>
                <w:sz w:val="20"/>
              </w:rPr>
              <w:lastRenderedPageBreak/>
              <w:t xml:space="preserve">S2: Promote good progress and outcomes by </w:t>
            </w:r>
            <w:r>
              <w:rPr>
                <w:b/>
                <w:sz w:val="20"/>
              </w:rPr>
              <w:t>learner</w:t>
            </w:r>
            <w:r w:rsidRPr="00630BCB">
              <w:rPr>
                <w:b/>
                <w:sz w:val="20"/>
              </w:rPr>
              <w:t>s</w:t>
            </w:r>
          </w:p>
        </w:tc>
      </w:tr>
      <w:tr w:rsidR="00FE628C" w:rsidTr="008A2539">
        <w:trPr>
          <w:trHeight w:val="620"/>
        </w:trPr>
        <w:tc>
          <w:tcPr>
            <w:tcW w:w="2960" w:type="dxa"/>
            <w:shd w:val="clear" w:color="auto" w:fill="D9D9D9" w:themeFill="background1" w:themeFillShade="D9"/>
          </w:tcPr>
          <w:p w:rsidR="00FE628C" w:rsidRPr="00630BCB" w:rsidRDefault="00FE628C" w:rsidP="00FE628C">
            <w:pPr>
              <w:jc w:val="center"/>
              <w:rPr>
                <w:b/>
                <w:sz w:val="20"/>
              </w:rPr>
            </w:pPr>
            <w:r w:rsidRPr="00630BCB">
              <w:rPr>
                <w:b/>
                <w:sz w:val="20"/>
                <w:szCs w:val="18"/>
              </w:rPr>
              <w:t>Standard Prompts</w:t>
            </w:r>
          </w:p>
        </w:tc>
        <w:tc>
          <w:tcPr>
            <w:tcW w:w="2960" w:type="dxa"/>
            <w:tcBorders>
              <w:right w:val="single" w:sz="24" w:space="0" w:color="auto"/>
            </w:tcBorders>
          </w:tcPr>
          <w:p w:rsidR="00FE628C" w:rsidRPr="00F54D52" w:rsidRDefault="00FE628C" w:rsidP="00FE628C">
            <w:pPr>
              <w:jc w:val="center"/>
              <w:rPr>
                <w:b/>
                <w:sz w:val="16"/>
                <w:szCs w:val="16"/>
              </w:rPr>
            </w:pPr>
            <w:r w:rsidRPr="00F54D52">
              <w:rPr>
                <w:b/>
                <w:sz w:val="16"/>
                <w:szCs w:val="16"/>
              </w:rPr>
              <w:t>Emerging (EMG)</w:t>
            </w:r>
          </w:p>
          <w:p w:rsidR="00FE628C" w:rsidRPr="00630BCB" w:rsidRDefault="00FE628C" w:rsidP="00FE628C">
            <w:pPr>
              <w:jc w:val="center"/>
              <w:rPr>
                <w:b/>
                <w:sz w:val="20"/>
              </w:rPr>
            </w:pPr>
            <w:r w:rsidRPr="00F54D52">
              <w:rPr>
                <w:rFonts w:ascii="Times New Roman" w:hAnsi="Times New Roman"/>
                <w:b/>
                <w:bCs/>
                <w:color w:val="FF0000"/>
                <w:sz w:val="12"/>
                <w:szCs w:val="12"/>
              </w:rPr>
              <w:t>Works with clearly focused support</w:t>
            </w:r>
          </w:p>
        </w:tc>
        <w:tc>
          <w:tcPr>
            <w:tcW w:w="2961" w:type="dxa"/>
            <w:tcBorders>
              <w:left w:val="single" w:sz="24" w:space="0" w:color="auto"/>
            </w:tcBorders>
          </w:tcPr>
          <w:p w:rsidR="00FE628C" w:rsidRPr="00F54D52" w:rsidRDefault="00FE628C" w:rsidP="00FE628C">
            <w:pPr>
              <w:jc w:val="center"/>
              <w:rPr>
                <w:b/>
                <w:sz w:val="16"/>
                <w:szCs w:val="16"/>
              </w:rPr>
            </w:pPr>
            <w:r w:rsidRPr="00F54D52">
              <w:rPr>
                <w:b/>
                <w:sz w:val="16"/>
                <w:szCs w:val="16"/>
              </w:rPr>
              <w:t>Establishing (EST)</w:t>
            </w:r>
          </w:p>
          <w:p w:rsidR="00FE628C" w:rsidRPr="00630BCB" w:rsidRDefault="00FE628C" w:rsidP="00FE628C">
            <w:pPr>
              <w:jc w:val="center"/>
              <w:rPr>
                <w:b/>
                <w:sz w:val="20"/>
              </w:rPr>
            </w:pPr>
            <w:r w:rsidRPr="00F54D52">
              <w:rPr>
                <w:rFonts w:ascii="Times New Roman" w:hAnsi="Times New Roman"/>
                <w:b/>
                <w:bCs/>
                <w:color w:val="FF0000"/>
                <w:sz w:val="12"/>
                <w:szCs w:val="12"/>
              </w:rPr>
              <w:t>Works confidently under direction</w:t>
            </w:r>
          </w:p>
        </w:tc>
        <w:tc>
          <w:tcPr>
            <w:tcW w:w="2961" w:type="dxa"/>
          </w:tcPr>
          <w:p w:rsidR="00FE628C" w:rsidRPr="00F54D52" w:rsidRDefault="00FE628C" w:rsidP="00FE628C">
            <w:pPr>
              <w:jc w:val="center"/>
              <w:rPr>
                <w:b/>
                <w:sz w:val="16"/>
                <w:szCs w:val="16"/>
              </w:rPr>
            </w:pPr>
            <w:r w:rsidRPr="00F54D52">
              <w:rPr>
                <w:b/>
                <w:sz w:val="16"/>
                <w:szCs w:val="16"/>
              </w:rPr>
              <w:t>Embedding (EMB)</w:t>
            </w:r>
          </w:p>
          <w:p w:rsidR="00FE628C" w:rsidRPr="00630BCB" w:rsidRDefault="00FE628C" w:rsidP="00FE628C">
            <w:pPr>
              <w:jc w:val="center"/>
              <w:rPr>
                <w:b/>
                <w:sz w:val="20"/>
              </w:rPr>
            </w:pPr>
            <w:r w:rsidRPr="00F54D52">
              <w:rPr>
                <w:rFonts w:ascii="Times New Roman" w:hAnsi="Times New Roman"/>
                <w:b/>
                <w:bCs/>
                <w:color w:val="FF0000"/>
                <w:sz w:val="12"/>
                <w:szCs w:val="12"/>
              </w:rPr>
              <w:t>Growing independence</w:t>
            </w:r>
          </w:p>
        </w:tc>
        <w:tc>
          <w:tcPr>
            <w:tcW w:w="2961" w:type="dxa"/>
          </w:tcPr>
          <w:p w:rsidR="00FE628C" w:rsidRPr="00F54D52" w:rsidRDefault="00FE628C" w:rsidP="00FE628C">
            <w:pPr>
              <w:jc w:val="center"/>
              <w:rPr>
                <w:b/>
                <w:sz w:val="16"/>
                <w:szCs w:val="16"/>
              </w:rPr>
            </w:pPr>
            <w:r w:rsidRPr="00F54D52">
              <w:rPr>
                <w:b/>
                <w:sz w:val="16"/>
                <w:szCs w:val="16"/>
              </w:rPr>
              <w:t>Enhancing (ENH)</w:t>
            </w:r>
          </w:p>
          <w:p w:rsidR="00FE628C" w:rsidRPr="00630BCB" w:rsidRDefault="00FE628C" w:rsidP="00FE628C">
            <w:pPr>
              <w:jc w:val="center"/>
              <w:rPr>
                <w:b/>
                <w:sz w:val="20"/>
              </w:rPr>
            </w:pPr>
            <w:r w:rsidRPr="00F54D52">
              <w:rPr>
                <w:rFonts w:ascii="Times New Roman" w:hAnsi="Times New Roman"/>
                <w:b/>
                <w:bCs/>
                <w:color w:val="FF0000"/>
                <w:sz w:val="12"/>
                <w:szCs w:val="12"/>
              </w:rPr>
              <w:t>Independent and proactive and demonstrates initiative</w:t>
            </w:r>
          </w:p>
        </w:tc>
      </w:tr>
      <w:tr w:rsidR="00493790" w:rsidTr="008A2539">
        <w:trPr>
          <w:trHeight w:val="8348"/>
        </w:trPr>
        <w:tc>
          <w:tcPr>
            <w:tcW w:w="2960" w:type="dxa"/>
            <w:shd w:val="clear" w:color="auto" w:fill="D9D9D9" w:themeFill="background1" w:themeFillShade="D9"/>
          </w:tcPr>
          <w:p w:rsidR="00493790" w:rsidRPr="002057D3" w:rsidRDefault="00493790" w:rsidP="00493790">
            <w:pPr>
              <w:rPr>
                <w:sz w:val="16"/>
                <w:szCs w:val="16"/>
              </w:rPr>
            </w:pPr>
            <w:r w:rsidRPr="002057D3">
              <w:rPr>
                <w:sz w:val="16"/>
                <w:szCs w:val="16"/>
              </w:rPr>
              <w:t>Be accountable for learners’ attainment, progress and outcomes</w:t>
            </w:r>
          </w:p>
          <w:p w:rsidR="00493790" w:rsidRPr="002057D3" w:rsidRDefault="00493790" w:rsidP="00493790">
            <w:pPr>
              <w:rPr>
                <w:sz w:val="16"/>
                <w:szCs w:val="16"/>
              </w:rPr>
            </w:pPr>
          </w:p>
          <w:p w:rsidR="00493790" w:rsidRDefault="00493790" w:rsidP="00493790">
            <w:pPr>
              <w:rPr>
                <w:sz w:val="16"/>
                <w:szCs w:val="16"/>
              </w:rPr>
            </w:pPr>
          </w:p>
          <w:p w:rsidR="00493790" w:rsidRPr="002057D3" w:rsidRDefault="00493790" w:rsidP="00493790">
            <w:pPr>
              <w:rPr>
                <w:sz w:val="16"/>
                <w:szCs w:val="16"/>
              </w:rPr>
            </w:pPr>
            <w:r w:rsidRPr="002057D3">
              <w:rPr>
                <w:sz w:val="16"/>
                <w:szCs w:val="16"/>
              </w:rPr>
              <w:t>Plan teaching to build on learners’ capabilities and prior knowledge</w:t>
            </w:r>
          </w:p>
          <w:p w:rsidR="00493790" w:rsidRPr="002057D3" w:rsidRDefault="00493790" w:rsidP="00493790">
            <w:pPr>
              <w:pStyle w:val="ListParagraph"/>
              <w:ind w:left="360"/>
              <w:rPr>
                <w:sz w:val="16"/>
                <w:szCs w:val="16"/>
              </w:rPr>
            </w:pPr>
          </w:p>
          <w:p w:rsidR="00493790" w:rsidRDefault="00493790" w:rsidP="00493790">
            <w:pPr>
              <w:rPr>
                <w:sz w:val="16"/>
                <w:szCs w:val="16"/>
              </w:rPr>
            </w:pPr>
          </w:p>
          <w:p w:rsidR="00493790" w:rsidRDefault="00493790" w:rsidP="00493790">
            <w:pPr>
              <w:rPr>
                <w:sz w:val="16"/>
                <w:szCs w:val="16"/>
              </w:rPr>
            </w:pPr>
          </w:p>
          <w:p w:rsidR="00493790" w:rsidRDefault="00493790" w:rsidP="00493790">
            <w:pPr>
              <w:rPr>
                <w:sz w:val="16"/>
                <w:szCs w:val="16"/>
              </w:rPr>
            </w:pPr>
          </w:p>
          <w:p w:rsidR="00493790" w:rsidRDefault="00493790" w:rsidP="00493790">
            <w:pPr>
              <w:rPr>
                <w:sz w:val="16"/>
                <w:szCs w:val="16"/>
              </w:rPr>
            </w:pPr>
          </w:p>
          <w:p w:rsidR="00493790" w:rsidRDefault="00493790" w:rsidP="00493790">
            <w:pPr>
              <w:rPr>
                <w:sz w:val="16"/>
                <w:szCs w:val="16"/>
              </w:rPr>
            </w:pPr>
          </w:p>
          <w:p w:rsidR="00493790" w:rsidRDefault="00493790" w:rsidP="00493790">
            <w:pPr>
              <w:rPr>
                <w:sz w:val="16"/>
                <w:szCs w:val="16"/>
              </w:rPr>
            </w:pPr>
          </w:p>
          <w:p w:rsidR="00493790" w:rsidRDefault="00493790" w:rsidP="00493790">
            <w:pPr>
              <w:rPr>
                <w:sz w:val="16"/>
                <w:szCs w:val="16"/>
              </w:rPr>
            </w:pPr>
          </w:p>
          <w:p w:rsidR="00493790" w:rsidRPr="002057D3" w:rsidRDefault="00493790" w:rsidP="00493790">
            <w:pPr>
              <w:rPr>
                <w:sz w:val="16"/>
                <w:szCs w:val="16"/>
              </w:rPr>
            </w:pPr>
            <w:r w:rsidRPr="002057D3">
              <w:rPr>
                <w:sz w:val="16"/>
                <w:szCs w:val="16"/>
              </w:rPr>
              <w:t>Guide learners to reflect on the progress they have made and their emerging needs</w:t>
            </w:r>
          </w:p>
          <w:p w:rsidR="00493790" w:rsidRPr="002057D3" w:rsidRDefault="00493790" w:rsidP="00493790">
            <w:pPr>
              <w:pStyle w:val="ListParagraph"/>
              <w:ind w:left="360"/>
              <w:rPr>
                <w:sz w:val="16"/>
                <w:szCs w:val="16"/>
              </w:rPr>
            </w:pPr>
          </w:p>
          <w:p w:rsidR="00493790" w:rsidRDefault="00493790" w:rsidP="00493790">
            <w:pPr>
              <w:rPr>
                <w:sz w:val="16"/>
                <w:szCs w:val="16"/>
              </w:rPr>
            </w:pPr>
          </w:p>
          <w:p w:rsidR="00493790" w:rsidRDefault="00493790" w:rsidP="00493790">
            <w:pPr>
              <w:rPr>
                <w:sz w:val="16"/>
                <w:szCs w:val="16"/>
              </w:rPr>
            </w:pPr>
          </w:p>
          <w:p w:rsidR="00493790" w:rsidRDefault="00493790" w:rsidP="00493790">
            <w:pPr>
              <w:rPr>
                <w:sz w:val="16"/>
                <w:szCs w:val="16"/>
              </w:rPr>
            </w:pPr>
          </w:p>
          <w:p w:rsidR="00493790" w:rsidRPr="002057D3" w:rsidRDefault="00493790" w:rsidP="00493790">
            <w:pPr>
              <w:rPr>
                <w:sz w:val="16"/>
                <w:szCs w:val="16"/>
              </w:rPr>
            </w:pPr>
            <w:r w:rsidRPr="002057D3">
              <w:rPr>
                <w:sz w:val="16"/>
                <w:szCs w:val="16"/>
              </w:rPr>
              <w:t>Demonstrate knowledge and understanding of how learners learn and how this impacts on teaching</w:t>
            </w:r>
          </w:p>
          <w:p w:rsidR="00493790" w:rsidRDefault="00493790" w:rsidP="00493790">
            <w:pPr>
              <w:rPr>
                <w:sz w:val="16"/>
                <w:szCs w:val="16"/>
              </w:rPr>
            </w:pPr>
          </w:p>
          <w:p w:rsidR="00493790" w:rsidRDefault="00493790" w:rsidP="00493790">
            <w:pPr>
              <w:rPr>
                <w:sz w:val="16"/>
                <w:szCs w:val="16"/>
              </w:rPr>
            </w:pPr>
          </w:p>
          <w:p w:rsidR="00493790" w:rsidRPr="002057D3" w:rsidRDefault="00493790" w:rsidP="00493790">
            <w:pPr>
              <w:rPr>
                <w:sz w:val="16"/>
                <w:szCs w:val="16"/>
              </w:rPr>
            </w:pPr>
            <w:r w:rsidRPr="002057D3">
              <w:rPr>
                <w:sz w:val="16"/>
                <w:szCs w:val="16"/>
              </w:rPr>
              <w:t>Encourage learners to take a responsible and conscientious attitude to their own work and study</w:t>
            </w:r>
          </w:p>
          <w:p w:rsidR="00493790" w:rsidRPr="002057D3" w:rsidRDefault="00493790" w:rsidP="00493790">
            <w:pPr>
              <w:pStyle w:val="ListParagraph"/>
              <w:ind w:left="360"/>
              <w:rPr>
                <w:sz w:val="16"/>
                <w:szCs w:val="16"/>
              </w:rPr>
            </w:pPr>
          </w:p>
          <w:p w:rsidR="00493790" w:rsidRPr="002057D3" w:rsidRDefault="00493790" w:rsidP="00493790">
            <w:pPr>
              <w:pStyle w:val="ListParagraph"/>
              <w:ind w:left="360"/>
              <w:rPr>
                <w:sz w:val="16"/>
                <w:szCs w:val="16"/>
              </w:rPr>
            </w:pPr>
          </w:p>
        </w:tc>
        <w:tc>
          <w:tcPr>
            <w:tcW w:w="2960" w:type="dxa"/>
            <w:tcBorders>
              <w:right w:val="single" w:sz="12" w:space="0" w:color="auto"/>
            </w:tcBorders>
          </w:tcPr>
          <w:p w:rsidR="00493790" w:rsidRPr="00833C63" w:rsidRDefault="00493790" w:rsidP="00493790">
            <w:pPr>
              <w:rPr>
                <w:sz w:val="16"/>
                <w:szCs w:val="16"/>
              </w:rPr>
            </w:pPr>
            <w:r w:rsidRPr="00833C63">
              <w:rPr>
                <w:sz w:val="16"/>
                <w:szCs w:val="16"/>
              </w:rPr>
              <w:t xml:space="preserve">Is beginning to take accountability for pupils’ attainment, progress and outcomes. </w:t>
            </w:r>
          </w:p>
          <w:p w:rsidR="00493790" w:rsidRPr="00833C63" w:rsidRDefault="00493790" w:rsidP="00493790">
            <w:pPr>
              <w:rPr>
                <w:sz w:val="16"/>
                <w:szCs w:val="16"/>
              </w:rPr>
            </w:pPr>
          </w:p>
          <w:p w:rsidR="00493790" w:rsidRPr="00833C63" w:rsidRDefault="00493790" w:rsidP="00493790">
            <w:pPr>
              <w:rPr>
                <w:sz w:val="16"/>
                <w:szCs w:val="16"/>
              </w:rPr>
            </w:pPr>
            <w:r w:rsidRPr="00833C63">
              <w:rPr>
                <w:sz w:val="16"/>
                <w:szCs w:val="16"/>
              </w:rPr>
              <w:t>Is beginning to demonstrate an awareness of pupils’ capabilities and thei</w:t>
            </w:r>
            <w:r>
              <w:rPr>
                <w:sz w:val="16"/>
                <w:szCs w:val="16"/>
              </w:rPr>
              <w:t>r prior knowledge, and is beginning</w:t>
            </w:r>
            <w:r w:rsidRPr="00833C63">
              <w:rPr>
                <w:sz w:val="16"/>
                <w:szCs w:val="16"/>
              </w:rPr>
              <w:t xml:space="preserve"> to plan teaching to build on these. </w:t>
            </w:r>
          </w:p>
          <w:p w:rsidR="00493790" w:rsidRPr="00833C63" w:rsidRDefault="00493790" w:rsidP="00493790">
            <w:pPr>
              <w:rPr>
                <w:sz w:val="16"/>
                <w:szCs w:val="16"/>
              </w:rPr>
            </w:pPr>
          </w:p>
          <w:p w:rsidR="00493790" w:rsidRPr="00833C63" w:rsidRDefault="00493790" w:rsidP="00493790">
            <w:pPr>
              <w:rPr>
                <w:sz w:val="16"/>
                <w:szCs w:val="16"/>
              </w:rPr>
            </w:pPr>
          </w:p>
          <w:p w:rsidR="00493790" w:rsidRPr="00833C63" w:rsidRDefault="00493790" w:rsidP="00493790">
            <w:pPr>
              <w:rPr>
                <w:sz w:val="16"/>
                <w:szCs w:val="16"/>
              </w:rPr>
            </w:pPr>
          </w:p>
          <w:p w:rsidR="00493790" w:rsidRPr="00833C63" w:rsidRDefault="00493790" w:rsidP="00493790">
            <w:pPr>
              <w:rPr>
                <w:sz w:val="16"/>
                <w:szCs w:val="16"/>
              </w:rPr>
            </w:pPr>
          </w:p>
          <w:p w:rsidR="00493790" w:rsidRPr="00833C63" w:rsidRDefault="00493790" w:rsidP="00493790">
            <w:pPr>
              <w:rPr>
                <w:sz w:val="16"/>
                <w:szCs w:val="16"/>
              </w:rPr>
            </w:pPr>
          </w:p>
          <w:p w:rsidR="00493790" w:rsidRPr="00833C63" w:rsidRDefault="00493790" w:rsidP="00493790">
            <w:pPr>
              <w:rPr>
                <w:sz w:val="16"/>
                <w:szCs w:val="16"/>
              </w:rPr>
            </w:pPr>
          </w:p>
          <w:p w:rsidR="00493790" w:rsidRPr="00833C63" w:rsidRDefault="00493790" w:rsidP="00493790">
            <w:pPr>
              <w:rPr>
                <w:sz w:val="16"/>
                <w:szCs w:val="16"/>
              </w:rPr>
            </w:pPr>
            <w:r w:rsidRPr="00833C63">
              <w:rPr>
                <w:sz w:val="16"/>
                <w:szCs w:val="16"/>
              </w:rPr>
              <w:t xml:space="preserve">Is beginning to guide pupils to reflect on the progress they have made and their emerging needs. </w:t>
            </w:r>
          </w:p>
          <w:p w:rsidR="00493790" w:rsidRPr="00833C63" w:rsidRDefault="00493790" w:rsidP="00493790">
            <w:pPr>
              <w:rPr>
                <w:sz w:val="16"/>
                <w:szCs w:val="16"/>
              </w:rPr>
            </w:pPr>
          </w:p>
          <w:p w:rsidR="00493790" w:rsidRPr="00833C63" w:rsidRDefault="00493790" w:rsidP="00493790">
            <w:pPr>
              <w:rPr>
                <w:sz w:val="16"/>
                <w:szCs w:val="16"/>
              </w:rPr>
            </w:pPr>
          </w:p>
          <w:p w:rsidR="00493790" w:rsidRPr="00833C63" w:rsidRDefault="00493790" w:rsidP="00493790">
            <w:pPr>
              <w:rPr>
                <w:sz w:val="16"/>
                <w:szCs w:val="16"/>
              </w:rPr>
            </w:pPr>
          </w:p>
          <w:p w:rsidR="00493790" w:rsidRPr="00833C63" w:rsidRDefault="00493790" w:rsidP="00493790">
            <w:pPr>
              <w:rPr>
                <w:sz w:val="16"/>
                <w:szCs w:val="16"/>
              </w:rPr>
            </w:pPr>
          </w:p>
          <w:p w:rsidR="00493790" w:rsidRPr="00833C63" w:rsidRDefault="00493790" w:rsidP="00493790">
            <w:pPr>
              <w:rPr>
                <w:sz w:val="16"/>
                <w:szCs w:val="16"/>
              </w:rPr>
            </w:pPr>
            <w:r w:rsidRPr="00833C63">
              <w:rPr>
                <w:sz w:val="16"/>
                <w:szCs w:val="16"/>
              </w:rPr>
              <w:t>Is beginning to demonstrate knowledge and understanding of how pupils learn and how this impacts on teaching</w:t>
            </w:r>
          </w:p>
          <w:p w:rsidR="00493790" w:rsidRPr="00833C63" w:rsidRDefault="00493790" w:rsidP="00493790">
            <w:pPr>
              <w:rPr>
                <w:sz w:val="16"/>
                <w:szCs w:val="16"/>
              </w:rPr>
            </w:pPr>
          </w:p>
          <w:p w:rsidR="00493790" w:rsidRPr="00833C63" w:rsidRDefault="00493790" w:rsidP="00493790">
            <w:pPr>
              <w:rPr>
                <w:sz w:val="16"/>
                <w:szCs w:val="16"/>
              </w:rPr>
            </w:pPr>
            <w:r w:rsidRPr="00833C63">
              <w:rPr>
                <w:sz w:val="16"/>
                <w:szCs w:val="16"/>
              </w:rPr>
              <w:t>Is beginning to encourage pupils to take a responsible and conscientious attitude to their own work and study.</w:t>
            </w:r>
          </w:p>
        </w:tc>
        <w:tc>
          <w:tcPr>
            <w:tcW w:w="2961" w:type="dxa"/>
            <w:tcBorders>
              <w:left w:val="single" w:sz="12" w:space="0" w:color="auto"/>
            </w:tcBorders>
          </w:tcPr>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able to take accountability for pupils’ attainment, progress and outcomes. </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aware of pupils’ capabilities and their prior knowledge, and plans teaching to build on these. </w:t>
            </w:r>
          </w:p>
          <w:p w:rsidR="00493790" w:rsidRPr="00833C63" w:rsidRDefault="00493790" w:rsidP="00493790">
            <w:pPr>
              <w:pStyle w:val="Default"/>
              <w:rPr>
                <w:rFonts w:asciiTheme="minorHAnsi" w:hAnsiTheme="minorHAnsi"/>
                <w:sz w:val="16"/>
                <w:szCs w:val="16"/>
              </w:rPr>
            </w:pPr>
            <w:r>
              <w:rPr>
                <w:rFonts w:asciiTheme="minorHAnsi" w:hAnsiTheme="minorHAnsi"/>
                <w:sz w:val="16"/>
                <w:szCs w:val="16"/>
              </w:rPr>
              <w:t>Majority of pupils make at least expected progress.</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able to guide pupils to reflect on the progress they have made and their emerging needs. </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able to demonstrate knowledge and understanding of how pupils learn and how this impacts on teaching. </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Is able to encourage pupils to take a responsible and conscientious attitude to their own work and study</w:t>
            </w:r>
          </w:p>
        </w:tc>
        <w:tc>
          <w:tcPr>
            <w:tcW w:w="2961" w:type="dxa"/>
          </w:tcPr>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accountable for pupils’ attainment, progress and outcomes </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Has a good understanding of the pupils’ capabilities and their prior knowledge. </w:t>
            </w: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Assesses pupils’ achievement and plan and teach lessons that enable pupils, including those who are disabled and those who have special educational needs, to make at least expected progress. </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Pupils are offered intervention and feedback which, much of the time, enables them to identify the progress they have made and understand what they need to do to improve. </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Much of the time makes good use of knowledge and understanding of how pupils learn to inform their teaching.</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Much of the time encourages pupils, to take a responsible and conscientious attitude to work and study by setting expectations.</w:t>
            </w:r>
          </w:p>
        </w:tc>
        <w:tc>
          <w:tcPr>
            <w:tcW w:w="2961" w:type="dxa"/>
          </w:tcPr>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consistently accountable for pupils’ attainment, progress and outcomes. </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Has a detailed understanding of the pupils’ capabilities and their prior knowledge. </w:t>
            </w: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Demonstrates through their planning and teaching that their pupils, including those who are disabled and those who have special educational needs, make good progress. </w:t>
            </w:r>
          </w:p>
          <w:p w:rsidR="00493790" w:rsidRPr="00D80197" w:rsidRDefault="00493790" w:rsidP="00493790">
            <w:pPr>
              <w:pStyle w:val="Default"/>
              <w:rPr>
                <w:rFonts w:asciiTheme="minorHAnsi" w:hAnsiTheme="minorHAnsi"/>
                <w:sz w:val="16"/>
                <w:szCs w:val="16"/>
              </w:rPr>
            </w:pPr>
            <w:r w:rsidRPr="00D80197">
              <w:rPr>
                <w:rFonts w:asciiTheme="minorHAnsi" w:hAnsiTheme="minorHAnsi"/>
                <w:sz w:val="16"/>
                <w:szCs w:val="16"/>
              </w:rPr>
              <w:t>Majority of pupils make good, and some outstanding progress</w:t>
            </w:r>
            <w:r>
              <w:rPr>
                <w:rFonts w:asciiTheme="minorHAnsi" w:hAnsiTheme="minorHAnsi"/>
                <w:sz w:val="16"/>
                <w:szCs w:val="16"/>
              </w:rPr>
              <w:t>.</w:t>
            </w:r>
          </w:p>
          <w:p w:rsidR="00493790" w:rsidRPr="00833C63" w:rsidRDefault="00493790" w:rsidP="00493790">
            <w:pPr>
              <w:pStyle w:val="Default"/>
              <w:rPr>
                <w:rFonts w:asciiTheme="minorHAnsi" w:hAnsiTheme="minorHAnsi"/>
                <w:sz w:val="16"/>
                <w:szCs w:val="16"/>
              </w:rPr>
            </w:pPr>
            <w:r w:rsidRPr="00D80197">
              <w:rPr>
                <w:rFonts w:asciiTheme="minorHAnsi" w:hAnsiTheme="minorHAnsi"/>
                <w:sz w:val="16"/>
                <w:szCs w:val="16"/>
              </w:rPr>
              <w:t>There is evidence of monitoring the gaps between disadvantaged and other pupils and some data to suggest these gaps are beginning to narrow</w:t>
            </w:r>
            <w:r>
              <w:rPr>
                <w:rFonts w:asciiTheme="minorHAnsi" w:hAnsiTheme="minorHAnsi"/>
                <w:sz w:val="16"/>
                <w:szCs w:val="16"/>
              </w:rPr>
              <w:t>.</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Pupils are consistently offered high quality intervention and feedback which enables them to identify the progress they have made and understand what they need to do to improve. </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consistently and effectively able to use knowledge and understanding of how pupils learn to improve their teaching. </w:t>
            </w:r>
          </w:p>
          <w:p w:rsidR="00493790" w:rsidRPr="00833C63" w:rsidRDefault="00493790" w:rsidP="00493790">
            <w:pPr>
              <w:pStyle w:val="Default"/>
              <w:rPr>
                <w:rFonts w:asciiTheme="minorHAnsi" w:hAnsiTheme="minorHAnsi"/>
                <w:sz w:val="16"/>
                <w:szCs w:val="16"/>
              </w:rPr>
            </w:pPr>
          </w:p>
          <w:p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Consistently and effectively encourages pupils, by setting specific high expectations, to take a responsible and conscientious attitude to work and study. </w:t>
            </w:r>
          </w:p>
          <w:p w:rsidR="00493790" w:rsidRPr="00833C63" w:rsidRDefault="00493790" w:rsidP="00493790">
            <w:pPr>
              <w:pStyle w:val="Default"/>
              <w:rPr>
                <w:rFonts w:asciiTheme="minorHAnsi" w:hAnsiTheme="minorHAnsi"/>
                <w:sz w:val="16"/>
                <w:szCs w:val="16"/>
              </w:rPr>
            </w:pPr>
          </w:p>
        </w:tc>
      </w:tr>
    </w:tbl>
    <w:tbl>
      <w:tblPr>
        <w:tblStyle w:val="TableGrid"/>
        <w:tblpPr w:leftFromText="180" w:rightFromText="180" w:vertAnchor="text" w:horzAnchor="margin" w:tblpY="-160"/>
        <w:tblW w:w="0" w:type="auto"/>
        <w:tblLook w:val="04A0" w:firstRow="1" w:lastRow="0" w:firstColumn="1" w:lastColumn="0" w:noHBand="0" w:noVBand="1"/>
      </w:tblPr>
      <w:tblGrid>
        <w:gridCol w:w="2972"/>
        <w:gridCol w:w="2835"/>
        <w:gridCol w:w="2977"/>
        <w:gridCol w:w="2835"/>
        <w:gridCol w:w="3260"/>
      </w:tblGrid>
      <w:tr w:rsidR="00FE628C" w:rsidTr="0052677E">
        <w:tc>
          <w:tcPr>
            <w:tcW w:w="14879" w:type="dxa"/>
            <w:gridSpan w:val="5"/>
            <w:shd w:val="clear" w:color="auto" w:fill="FFFFFF" w:themeFill="background1"/>
          </w:tcPr>
          <w:p w:rsidR="00FE628C" w:rsidRPr="00630BCB" w:rsidRDefault="00FE628C" w:rsidP="0052677E">
            <w:pPr>
              <w:rPr>
                <w:b/>
                <w:sz w:val="20"/>
                <w:szCs w:val="18"/>
              </w:rPr>
            </w:pPr>
            <w:r w:rsidRPr="00D05DFD">
              <w:rPr>
                <w:b/>
                <w:sz w:val="20"/>
                <w:szCs w:val="18"/>
              </w:rPr>
              <w:lastRenderedPageBreak/>
              <w:t>S3: Demonstrate good subject and curriculum knowledge</w:t>
            </w:r>
          </w:p>
        </w:tc>
      </w:tr>
      <w:tr w:rsidR="00FE628C" w:rsidTr="0052677E">
        <w:trPr>
          <w:trHeight w:val="526"/>
        </w:trPr>
        <w:tc>
          <w:tcPr>
            <w:tcW w:w="2972" w:type="dxa"/>
            <w:shd w:val="clear" w:color="auto" w:fill="D9D9D9" w:themeFill="background1" w:themeFillShade="D9"/>
          </w:tcPr>
          <w:p w:rsidR="00FE628C" w:rsidRPr="00630BCB" w:rsidRDefault="00FE628C" w:rsidP="0052677E">
            <w:pPr>
              <w:jc w:val="center"/>
              <w:rPr>
                <w:b/>
                <w:sz w:val="20"/>
              </w:rPr>
            </w:pPr>
            <w:r w:rsidRPr="00630BCB">
              <w:rPr>
                <w:b/>
                <w:sz w:val="20"/>
                <w:szCs w:val="18"/>
              </w:rPr>
              <w:t>Standard Prompts</w:t>
            </w:r>
          </w:p>
        </w:tc>
        <w:tc>
          <w:tcPr>
            <w:tcW w:w="2835" w:type="dxa"/>
            <w:tcBorders>
              <w:right w:val="single" w:sz="24" w:space="0" w:color="auto"/>
            </w:tcBorders>
          </w:tcPr>
          <w:p w:rsidR="00FE628C" w:rsidRPr="00F54D52" w:rsidRDefault="00FE628C" w:rsidP="0052677E">
            <w:pPr>
              <w:jc w:val="center"/>
              <w:rPr>
                <w:b/>
                <w:sz w:val="16"/>
                <w:szCs w:val="16"/>
              </w:rPr>
            </w:pPr>
            <w:r w:rsidRPr="00F54D52">
              <w:rPr>
                <w:b/>
                <w:sz w:val="16"/>
                <w:szCs w:val="16"/>
              </w:rPr>
              <w:t>Emerging (EMG)</w:t>
            </w:r>
          </w:p>
          <w:p w:rsidR="00FE628C" w:rsidRPr="00630BCB" w:rsidRDefault="00FE628C" w:rsidP="0052677E">
            <w:pPr>
              <w:jc w:val="center"/>
              <w:rPr>
                <w:b/>
                <w:sz w:val="20"/>
              </w:rPr>
            </w:pPr>
            <w:r w:rsidRPr="00F54D52">
              <w:rPr>
                <w:rFonts w:ascii="Times New Roman" w:hAnsi="Times New Roman"/>
                <w:b/>
                <w:bCs/>
                <w:color w:val="FF0000"/>
                <w:sz w:val="12"/>
                <w:szCs w:val="12"/>
              </w:rPr>
              <w:t>Works with clearly focused support</w:t>
            </w:r>
          </w:p>
        </w:tc>
        <w:tc>
          <w:tcPr>
            <w:tcW w:w="2977" w:type="dxa"/>
            <w:tcBorders>
              <w:left w:val="single" w:sz="24" w:space="0" w:color="auto"/>
            </w:tcBorders>
          </w:tcPr>
          <w:p w:rsidR="00FE628C" w:rsidRPr="00F54D52" w:rsidRDefault="00FE628C" w:rsidP="0052677E">
            <w:pPr>
              <w:jc w:val="center"/>
              <w:rPr>
                <w:b/>
                <w:sz w:val="16"/>
                <w:szCs w:val="16"/>
              </w:rPr>
            </w:pPr>
            <w:r w:rsidRPr="00F54D52">
              <w:rPr>
                <w:b/>
                <w:sz w:val="16"/>
                <w:szCs w:val="16"/>
              </w:rPr>
              <w:t>Establishing (EST)</w:t>
            </w:r>
          </w:p>
          <w:p w:rsidR="00FE628C" w:rsidRPr="00630BCB" w:rsidRDefault="00FE628C" w:rsidP="0052677E">
            <w:pPr>
              <w:jc w:val="center"/>
              <w:rPr>
                <w:b/>
                <w:sz w:val="20"/>
              </w:rPr>
            </w:pPr>
            <w:r w:rsidRPr="00F54D52">
              <w:rPr>
                <w:rFonts w:ascii="Times New Roman" w:hAnsi="Times New Roman"/>
                <w:b/>
                <w:bCs/>
                <w:color w:val="FF0000"/>
                <w:sz w:val="12"/>
                <w:szCs w:val="12"/>
              </w:rPr>
              <w:t>Works confidently under direction</w:t>
            </w:r>
          </w:p>
        </w:tc>
        <w:tc>
          <w:tcPr>
            <w:tcW w:w="2835" w:type="dxa"/>
          </w:tcPr>
          <w:p w:rsidR="00FE628C" w:rsidRPr="00F54D52" w:rsidRDefault="00FE628C" w:rsidP="0052677E">
            <w:pPr>
              <w:jc w:val="center"/>
              <w:rPr>
                <w:b/>
                <w:sz w:val="16"/>
                <w:szCs w:val="16"/>
              </w:rPr>
            </w:pPr>
            <w:r w:rsidRPr="00F54D52">
              <w:rPr>
                <w:b/>
                <w:sz w:val="16"/>
                <w:szCs w:val="16"/>
              </w:rPr>
              <w:t>Embedding (EMB)</w:t>
            </w:r>
          </w:p>
          <w:p w:rsidR="00FE628C" w:rsidRPr="00630BCB" w:rsidRDefault="00FE628C" w:rsidP="0052677E">
            <w:pPr>
              <w:jc w:val="center"/>
              <w:rPr>
                <w:b/>
                <w:sz w:val="20"/>
              </w:rPr>
            </w:pPr>
            <w:r w:rsidRPr="00F54D52">
              <w:rPr>
                <w:rFonts w:ascii="Times New Roman" w:hAnsi="Times New Roman"/>
                <w:b/>
                <w:bCs/>
                <w:color w:val="FF0000"/>
                <w:sz w:val="12"/>
                <w:szCs w:val="12"/>
              </w:rPr>
              <w:t>Growing independence</w:t>
            </w:r>
          </w:p>
        </w:tc>
        <w:tc>
          <w:tcPr>
            <w:tcW w:w="3260" w:type="dxa"/>
          </w:tcPr>
          <w:p w:rsidR="00FE628C" w:rsidRPr="00F54D52" w:rsidRDefault="00FE628C" w:rsidP="0052677E">
            <w:pPr>
              <w:jc w:val="center"/>
              <w:rPr>
                <w:b/>
                <w:sz w:val="16"/>
                <w:szCs w:val="16"/>
              </w:rPr>
            </w:pPr>
            <w:r w:rsidRPr="00F54D52">
              <w:rPr>
                <w:b/>
                <w:sz w:val="16"/>
                <w:szCs w:val="16"/>
              </w:rPr>
              <w:t>Enhancing (ENH)</w:t>
            </w:r>
          </w:p>
          <w:p w:rsidR="00FE628C" w:rsidRPr="00630BCB" w:rsidRDefault="00FE628C" w:rsidP="0052677E">
            <w:pPr>
              <w:jc w:val="center"/>
              <w:rPr>
                <w:b/>
                <w:sz w:val="20"/>
              </w:rPr>
            </w:pPr>
            <w:r w:rsidRPr="00F54D52">
              <w:rPr>
                <w:rFonts w:ascii="Times New Roman" w:hAnsi="Times New Roman"/>
                <w:b/>
                <w:bCs/>
                <w:color w:val="FF0000"/>
                <w:sz w:val="12"/>
                <w:szCs w:val="12"/>
              </w:rPr>
              <w:t>Independent and proactive and demonstrates initiative</w:t>
            </w:r>
          </w:p>
        </w:tc>
      </w:tr>
      <w:tr w:rsidR="00FE628C" w:rsidTr="0052677E">
        <w:tc>
          <w:tcPr>
            <w:tcW w:w="2972" w:type="dxa"/>
            <w:shd w:val="clear" w:color="auto" w:fill="D9D9D9" w:themeFill="background1" w:themeFillShade="D9"/>
          </w:tcPr>
          <w:p w:rsidR="00FE628C" w:rsidRPr="00833C63" w:rsidRDefault="00FE628C" w:rsidP="0052677E">
            <w:pPr>
              <w:rPr>
                <w:sz w:val="16"/>
                <w:szCs w:val="16"/>
              </w:rPr>
            </w:pPr>
            <w:r w:rsidRPr="00833C63">
              <w:rPr>
                <w:sz w:val="16"/>
                <w:szCs w:val="16"/>
              </w:rPr>
              <w:t>Have a secure knowledge of the relevant subject(s) and curriculum  areas, foster and maintain learners’ interest in the subject, and address misunderstandings</w:t>
            </w:r>
          </w:p>
          <w:p w:rsidR="00FE628C" w:rsidRPr="00833C63" w:rsidRDefault="00FE628C" w:rsidP="0052677E">
            <w:pPr>
              <w:pStyle w:val="ListParagraph"/>
              <w:ind w:left="360"/>
              <w:rPr>
                <w:sz w:val="16"/>
                <w:szCs w:val="16"/>
              </w:rPr>
            </w:pPr>
          </w:p>
          <w:p w:rsidR="00FE628C" w:rsidRDefault="00FE628C" w:rsidP="0052677E">
            <w:pPr>
              <w:rPr>
                <w:sz w:val="16"/>
                <w:szCs w:val="16"/>
              </w:rPr>
            </w:pPr>
          </w:p>
          <w:p w:rsidR="00FE628C" w:rsidRDefault="00FE628C" w:rsidP="0052677E">
            <w:pPr>
              <w:rPr>
                <w:sz w:val="16"/>
                <w:szCs w:val="16"/>
              </w:rPr>
            </w:pPr>
          </w:p>
          <w:p w:rsidR="00FE628C" w:rsidRPr="00833C63" w:rsidRDefault="00FE628C" w:rsidP="0052677E">
            <w:pPr>
              <w:rPr>
                <w:sz w:val="16"/>
                <w:szCs w:val="16"/>
              </w:rPr>
            </w:pPr>
            <w:r w:rsidRPr="00833C63">
              <w:rPr>
                <w:sz w:val="16"/>
                <w:szCs w:val="16"/>
              </w:rPr>
              <w:t>Demonstrate a critical understanding of developments in the subject and curriculum areas, and promote the value of scholarship</w:t>
            </w:r>
          </w:p>
          <w:p w:rsidR="00FE628C" w:rsidRPr="00833C63" w:rsidRDefault="00FE628C" w:rsidP="0052677E">
            <w:pPr>
              <w:pStyle w:val="ListParagraph"/>
              <w:ind w:left="360"/>
              <w:rPr>
                <w:sz w:val="16"/>
                <w:szCs w:val="16"/>
              </w:rPr>
            </w:pPr>
          </w:p>
          <w:p w:rsidR="00FE628C" w:rsidRDefault="00FE628C" w:rsidP="0052677E">
            <w:pPr>
              <w:rPr>
                <w:sz w:val="16"/>
                <w:szCs w:val="16"/>
              </w:rPr>
            </w:pPr>
          </w:p>
          <w:p w:rsidR="00FE628C" w:rsidRPr="00833C63" w:rsidRDefault="00FE628C" w:rsidP="0052677E">
            <w:pPr>
              <w:rPr>
                <w:sz w:val="16"/>
                <w:szCs w:val="16"/>
              </w:rPr>
            </w:pPr>
            <w:r w:rsidRPr="00833C63">
              <w:rPr>
                <w:sz w:val="16"/>
                <w:szCs w:val="16"/>
              </w:rPr>
              <w:t>Demonstrate an understanding of and take responsibility for promoting high standards of literacy, articulacy and the correct use of standard English, whatever the teacher’s specialist subject</w:t>
            </w:r>
          </w:p>
          <w:p w:rsidR="00FE628C" w:rsidRPr="00833C63" w:rsidRDefault="00FE628C" w:rsidP="0052677E">
            <w:pPr>
              <w:pStyle w:val="ListParagraph"/>
              <w:ind w:left="360"/>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833C63" w:rsidRDefault="00FE628C" w:rsidP="0052677E">
            <w:pPr>
              <w:rPr>
                <w:sz w:val="16"/>
                <w:szCs w:val="16"/>
              </w:rPr>
            </w:pPr>
            <w:r w:rsidRPr="00833C63">
              <w:rPr>
                <w:sz w:val="16"/>
                <w:szCs w:val="16"/>
              </w:rPr>
              <w:t>If teaching early reading, demonstrate a clear understanding of systematic synthetic phonics</w:t>
            </w:r>
          </w:p>
          <w:p w:rsidR="00FE628C" w:rsidRPr="00833C63" w:rsidRDefault="00FE628C" w:rsidP="0052677E">
            <w:pPr>
              <w:pStyle w:val="ListParagraph"/>
              <w:ind w:left="360"/>
              <w:rPr>
                <w:sz w:val="16"/>
                <w:szCs w:val="16"/>
              </w:rPr>
            </w:pPr>
          </w:p>
          <w:p w:rsidR="00FE628C" w:rsidRDefault="00FE628C" w:rsidP="0052677E">
            <w:pPr>
              <w:rPr>
                <w:sz w:val="16"/>
                <w:szCs w:val="16"/>
              </w:rPr>
            </w:pPr>
          </w:p>
          <w:p w:rsidR="00FE628C" w:rsidRPr="00833C63" w:rsidRDefault="00FE628C" w:rsidP="0052677E">
            <w:pPr>
              <w:rPr>
                <w:sz w:val="16"/>
                <w:szCs w:val="16"/>
              </w:rPr>
            </w:pPr>
            <w:r w:rsidRPr="00833C63">
              <w:rPr>
                <w:sz w:val="16"/>
                <w:szCs w:val="16"/>
              </w:rPr>
              <w:t xml:space="preserve">If teaching </w:t>
            </w:r>
            <w:r>
              <w:rPr>
                <w:sz w:val="16"/>
                <w:szCs w:val="16"/>
              </w:rPr>
              <w:t>*</w:t>
            </w:r>
            <w:r w:rsidRPr="00833C63">
              <w:rPr>
                <w:sz w:val="16"/>
                <w:szCs w:val="16"/>
              </w:rPr>
              <w:t>early mathematics, demonstrate a clear understanding of appropriate teaching strategies</w:t>
            </w:r>
          </w:p>
          <w:p w:rsidR="00FE628C" w:rsidRPr="00D80197" w:rsidRDefault="00FE628C" w:rsidP="0052677E">
            <w:pPr>
              <w:pStyle w:val="ListParagraph"/>
              <w:ind w:left="0"/>
              <w:rPr>
                <w:i/>
                <w:sz w:val="15"/>
                <w:szCs w:val="15"/>
              </w:rPr>
            </w:pPr>
            <w:r>
              <w:rPr>
                <w:i/>
                <w:sz w:val="15"/>
                <w:szCs w:val="15"/>
              </w:rPr>
              <w:t>*</w:t>
            </w:r>
            <w:r w:rsidRPr="00D80197">
              <w:rPr>
                <w:i/>
                <w:sz w:val="15"/>
                <w:szCs w:val="15"/>
              </w:rPr>
              <w:t>The current ‘Initial teacher education inspection handbook’ frequently replaces ‘early’ with ‘primary’.</w:t>
            </w:r>
            <w:r>
              <w:rPr>
                <w:i/>
                <w:sz w:val="15"/>
                <w:szCs w:val="15"/>
              </w:rPr>
              <w:t xml:space="preserve"> </w:t>
            </w:r>
          </w:p>
          <w:p w:rsidR="00FE628C" w:rsidRPr="00833C63" w:rsidRDefault="00FE628C" w:rsidP="0052677E">
            <w:pPr>
              <w:pStyle w:val="ListParagraph"/>
              <w:ind w:left="360"/>
              <w:rPr>
                <w:sz w:val="16"/>
                <w:szCs w:val="16"/>
              </w:rPr>
            </w:pPr>
          </w:p>
        </w:tc>
        <w:tc>
          <w:tcPr>
            <w:tcW w:w="2835" w:type="dxa"/>
            <w:tcBorders>
              <w:right w:val="single" w:sz="12" w:space="0" w:color="auto"/>
            </w:tcBorders>
          </w:tcPr>
          <w:p w:rsidR="00FE628C" w:rsidRPr="00833C63" w:rsidRDefault="00FE628C" w:rsidP="0052677E">
            <w:pPr>
              <w:rPr>
                <w:sz w:val="16"/>
                <w:szCs w:val="16"/>
              </w:rPr>
            </w:pPr>
            <w:r>
              <w:rPr>
                <w:sz w:val="16"/>
                <w:szCs w:val="16"/>
              </w:rPr>
              <w:t>Is developing</w:t>
            </w:r>
            <w:r w:rsidRPr="00833C63">
              <w:rPr>
                <w:sz w:val="16"/>
                <w:szCs w:val="16"/>
              </w:rPr>
              <w:t xml:space="preserve"> knowledge of the relevant subject(s</w:t>
            </w:r>
            <w:r>
              <w:rPr>
                <w:sz w:val="16"/>
                <w:szCs w:val="16"/>
              </w:rPr>
              <w:t>) and curriculum areas, is beginning to</w:t>
            </w:r>
            <w:r w:rsidRPr="00833C63">
              <w:rPr>
                <w:sz w:val="16"/>
                <w:szCs w:val="16"/>
              </w:rPr>
              <w:t xml:space="preserve"> foster and maintain pupils’ intere</w:t>
            </w:r>
            <w:r>
              <w:rPr>
                <w:sz w:val="16"/>
                <w:szCs w:val="16"/>
              </w:rPr>
              <w:t xml:space="preserve">st in the subject, and with support </w:t>
            </w:r>
            <w:r w:rsidRPr="00833C63">
              <w:rPr>
                <w:sz w:val="16"/>
                <w:szCs w:val="16"/>
              </w:rPr>
              <w:t>address</w:t>
            </w:r>
            <w:r>
              <w:rPr>
                <w:sz w:val="16"/>
                <w:szCs w:val="16"/>
              </w:rPr>
              <w:t>es</w:t>
            </w:r>
            <w:r w:rsidRPr="00833C63">
              <w:rPr>
                <w:sz w:val="16"/>
                <w:szCs w:val="16"/>
              </w:rPr>
              <w:t xml:space="preserve"> misunderstandings.</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833C63" w:rsidRDefault="00FE628C" w:rsidP="0052677E">
            <w:pPr>
              <w:rPr>
                <w:sz w:val="16"/>
                <w:szCs w:val="16"/>
              </w:rPr>
            </w:pPr>
            <w:r>
              <w:rPr>
                <w:sz w:val="16"/>
                <w:szCs w:val="16"/>
              </w:rPr>
              <w:t>Is beginning to demonstrate</w:t>
            </w:r>
            <w:r w:rsidRPr="00833C63">
              <w:rPr>
                <w:sz w:val="16"/>
                <w:szCs w:val="16"/>
              </w:rPr>
              <w:t xml:space="preserve"> understanding of developments in the subject and</w:t>
            </w:r>
            <w:r>
              <w:rPr>
                <w:sz w:val="16"/>
                <w:szCs w:val="16"/>
              </w:rPr>
              <w:t xml:space="preserve"> curriculum areas, and is beginning to </w:t>
            </w:r>
            <w:r w:rsidRPr="00833C63">
              <w:rPr>
                <w:sz w:val="16"/>
                <w:szCs w:val="16"/>
              </w:rPr>
              <w:t>promote the value of scholarship.</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r>
              <w:rPr>
                <w:sz w:val="16"/>
                <w:szCs w:val="16"/>
              </w:rPr>
              <w:t>Is beginning</w:t>
            </w:r>
            <w:r w:rsidRPr="00CD7923">
              <w:rPr>
                <w:sz w:val="16"/>
                <w:szCs w:val="16"/>
              </w:rPr>
              <w:t xml:space="preserve"> to demonstrate an understanding of and take responsibility for promoting high standards of literacy, articulacy and the correct use of standard English, whatever the teacher’s specialist subject.</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r>
              <w:rPr>
                <w:sz w:val="16"/>
                <w:szCs w:val="16"/>
              </w:rPr>
              <w:t xml:space="preserve">Is beginning to, if teaching early reading, demonstrate an </w:t>
            </w:r>
            <w:r w:rsidRPr="00CD7923">
              <w:rPr>
                <w:sz w:val="16"/>
                <w:szCs w:val="16"/>
              </w:rPr>
              <w:t>understanding of systematic synthetic phonics.</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833C63" w:rsidRDefault="00FE628C" w:rsidP="0052677E">
            <w:pPr>
              <w:rPr>
                <w:sz w:val="16"/>
                <w:szCs w:val="16"/>
              </w:rPr>
            </w:pPr>
            <w:r>
              <w:rPr>
                <w:sz w:val="16"/>
                <w:szCs w:val="16"/>
              </w:rPr>
              <w:t xml:space="preserve">Is beginning to, if teaching primary </w:t>
            </w:r>
            <w:r w:rsidRPr="00833C63">
              <w:rPr>
                <w:sz w:val="16"/>
                <w:szCs w:val="16"/>
              </w:rPr>
              <w:t>mathema</w:t>
            </w:r>
            <w:r>
              <w:rPr>
                <w:sz w:val="16"/>
                <w:szCs w:val="16"/>
              </w:rPr>
              <w:t>tics, demonstrate an</w:t>
            </w:r>
            <w:r w:rsidRPr="00833C63">
              <w:rPr>
                <w:sz w:val="16"/>
                <w:szCs w:val="16"/>
              </w:rPr>
              <w:t xml:space="preserve"> understanding of appropriate teaching strategies.</w:t>
            </w:r>
          </w:p>
        </w:tc>
        <w:tc>
          <w:tcPr>
            <w:tcW w:w="2977" w:type="dxa"/>
            <w:tcBorders>
              <w:left w:val="single" w:sz="12" w:space="0" w:color="auto"/>
            </w:tcBorders>
          </w:tcPr>
          <w:p w:rsidR="00FE628C" w:rsidRPr="00833C63" w:rsidRDefault="00FE628C" w:rsidP="0052677E">
            <w:pPr>
              <w:pStyle w:val="Default"/>
              <w:rPr>
                <w:rFonts w:asciiTheme="minorHAnsi" w:hAnsiTheme="minorHAnsi"/>
                <w:sz w:val="16"/>
                <w:szCs w:val="16"/>
              </w:rPr>
            </w:pPr>
            <w:r w:rsidRPr="00833C63">
              <w:rPr>
                <w:rFonts w:asciiTheme="minorHAnsi" w:hAnsiTheme="minorHAnsi"/>
                <w:sz w:val="16"/>
                <w:szCs w:val="16"/>
              </w:rPr>
              <w:t>Has a secure knowledge of the relevant subject(s) and curriculum areas, fosters and maintains pupils’ interest in the subject, and addresses misunderstandings.</w:t>
            </w:r>
          </w:p>
          <w:p w:rsidR="00FE628C" w:rsidRPr="00833C63"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833C63" w:rsidRDefault="00FE628C" w:rsidP="0052677E">
            <w:pPr>
              <w:pStyle w:val="Default"/>
              <w:rPr>
                <w:rFonts w:asciiTheme="minorHAnsi" w:hAnsiTheme="minorHAnsi"/>
                <w:sz w:val="16"/>
                <w:szCs w:val="16"/>
              </w:rPr>
            </w:pPr>
            <w:r w:rsidRPr="00833C63">
              <w:rPr>
                <w:rFonts w:asciiTheme="minorHAnsi" w:hAnsiTheme="minorHAnsi"/>
                <w:sz w:val="16"/>
                <w:szCs w:val="16"/>
              </w:rPr>
              <w:t>Is able to demonstrate a critical understanding of developments in the subject and curriculum areas, and promotes the value of scholarship.</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r w:rsidRPr="00CD7923">
              <w:rPr>
                <w:rFonts w:asciiTheme="minorHAnsi" w:hAnsiTheme="minorHAnsi"/>
                <w:sz w:val="16"/>
                <w:szCs w:val="16"/>
              </w:rPr>
              <w:t>Is able to demonstrate an understanding of and take responsibility for promoting high standards of literacy, articulacy and the correct use of standard English, whatever the teacher’s specialist subject.</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r>
              <w:rPr>
                <w:rFonts w:asciiTheme="minorHAnsi" w:hAnsiTheme="minorHAnsi"/>
                <w:sz w:val="16"/>
                <w:szCs w:val="16"/>
              </w:rPr>
              <w:t xml:space="preserve">Is able to, if teaching early </w:t>
            </w:r>
            <w:r w:rsidRPr="00CD7923">
              <w:rPr>
                <w:rFonts w:asciiTheme="minorHAnsi" w:hAnsiTheme="minorHAnsi"/>
                <w:sz w:val="16"/>
                <w:szCs w:val="16"/>
              </w:rPr>
              <w:t>reading, demonstrate a clear understanding of systematic synthetic phonics.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833C63" w:rsidRDefault="00FE628C" w:rsidP="0052677E">
            <w:pPr>
              <w:pStyle w:val="Default"/>
              <w:rPr>
                <w:rFonts w:asciiTheme="minorHAnsi" w:hAnsiTheme="minorHAnsi"/>
                <w:sz w:val="16"/>
                <w:szCs w:val="16"/>
              </w:rPr>
            </w:pPr>
            <w:r>
              <w:rPr>
                <w:rFonts w:asciiTheme="minorHAnsi" w:hAnsiTheme="minorHAnsi"/>
                <w:sz w:val="16"/>
                <w:szCs w:val="16"/>
              </w:rPr>
              <w:t xml:space="preserve">Is able to, if teaching primary </w:t>
            </w:r>
            <w:r w:rsidRPr="00833C63">
              <w:rPr>
                <w:rFonts w:asciiTheme="minorHAnsi" w:hAnsiTheme="minorHAnsi"/>
                <w:sz w:val="16"/>
                <w:szCs w:val="16"/>
              </w:rPr>
              <w:t>mathematics, demonstrate a clear understanding of appropriate teaching strategies.</w:t>
            </w:r>
          </w:p>
        </w:tc>
        <w:tc>
          <w:tcPr>
            <w:tcW w:w="2835" w:type="dxa"/>
          </w:tcPr>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Teaches well, demonstrating good subject and curriculum knowledge and phase expertise.</w:t>
            </w: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Works within the current curriculum.</w:t>
            </w: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Much of the time demonstrates the ability to address misunderstandings and maintain pupils’ interest.</w:t>
            </w:r>
          </w:p>
          <w:p w:rsidR="00FE628C" w:rsidRPr="00CD7923" w:rsidRDefault="00FE628C" w:rsidP="0052677E">
            <w:pPr>
              <w:pStyle w:val="Default"/>
              <w:rPr>
                <w:rFonts w:asciiTheme="minorHAnsi" w:hAnsiTheme="minorHAnsi"/>
                <w:sz w:val="14"/>
                <w:szCs w:val="14"/>
              </w:rPr>
            </w:pPr>
          </w:p>
          <w:p w:rsidR="00FE628C" w:rsidRPr="00CD7923" w:rsidRDefault="00FE628C" w:rsidP="0052677E">
            <w:pPr>
              <w:pStyle w:val="Default"/>
              <w:rPr>
                <w:rFonts w:asciiTheme="minorHAnsi" w:hAnsiTheme="minorHAnsi"/>
                <w:sz w:val="14"/>
                <w:szCs w:val="14"/>
              </w:rPr>
            </w:pP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Demonstrates, much of the time, critical understanding of developments in the subject and curriculum areas.</w:t>
            </w: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Much of the time promotes the value of scholarship.</w:t>
            </w:r>
          </w:p>
          <w:p w:rsidR="00FE628C" w:rsidRDefault="00FE628C" w:rsidP="0052677E">
            <w:pPr>
              <w:pStyle w:val="Default"/>
              <w:rPr>
                <w:rFonts w:asciiTheme="minorHAnsi" w:hAnsiTheme="minorHAnsi"/>
                <w:sz w:val="14"/>
                <w:szCs w:val="14"/>
              </w:rPr>
            </w:pPr>
          </w:p>
          <w:p w:rsidR="00FE628C" w:rsidRDefault="00FE628C" w:rsidP="0052677E">
            <w:pPr>
              <w:pStyle w:val="Default"/>
              <w:rPr>
                <w:rFonts w:asciiTheme="minorHAnsi" w:hAnsiTheme="minorHAnsi"/>
                <w:sz w:val="14"/>
                <w:szCs w:val="14"/>
              </w:rPr>
            </w:pP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Demonstrates a good understanding of how to develop the re</w:t>
            </w:r>
            <w:r>
              <w:rPr>
                <w:rFonts w:asciiTheme="minorHAnsi" w:hAnsiTheme="minorHAnsi"/>
                <w:sz w:val="14"/>
                <w:szCs w:val="14"/>
              </w:rPr>
              <w:t>ading, writing and communication s</w:t>
            </w:r>
            <w:r w:rsidRPr="00CD7923">
              <w:rPr>
                <w:rFonts w:asciiTheme="minorHAnsi" w:hAnsiTheme="minorHAnsi"/>
                <w:sz w:val="14"/>
                <w:szCs w:val="14"/>
              </w:rPr>
              <w:t>kills of the pupils they teach.</w:t>
            </w: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Much of their teaching demonstrates an understanding of and takes responsibility for promoting high standards of literacy, articulacy and the correct use of Standard English, whatever the teacher’s specialist subject.</w:t>
            </w:r>
          </w:p>
          <w:p w:rsidR="00FE628C" w:rsidRDefault="00FE628C" w:rsidP="0052677E">
            <w:pPr>
              <w:pStyle w:val="Default"/>
              <w:rPr>
                <w:rFonts w:asciiTheme="minorHAnsi" w:hAnsiTheme="minorHAnsi"/>
                <w:sz w:val="14"/>
                <w:szCs w:val="14"/>
              </w:rPr>
            </w:pPr>
          </w:p>
          <w:p w:rsidR="00FE628C" w:rsidRPr="00033E8B" w:rsidRDefault="00FE628C" w:rsidP="0052677E">
            <w:pPr>
              <w:pStyle w:val="Default"/>
              <w:rPr>
                <w:rFonts w:asciiTheme="minorHAnsi" w:hAnsiTheme="minorHAnsi"/>
                <w:sz w:val="14"/>
                <w:szCs w:val="14"/>
              </w:rPr>
            </w:pPr>
            <w:r w:rsidRPr="00033E8B">
              <w:rPr>
                <w:rFonts w:asciiTheme="minorHAnsi" w:hAnsiTheme="minorHAnsi"/>
                <w:sz w:val="14"/>
                <w:szCs w:val="14"/>
              </w:rPr>
              <w:t>Trainee can teach early reading, systematic synthetic phonics, communica</w:t>
            </w:r>
            <w:r>
              <w:rPr>
                <w:rFonts w:asciiTheme="minorHAnsi" w:hAnsiTheme="minorHAnsi"/>
                <w:sz w:val="14"/>
                <w:szCs w:val="14"/>
              </w:rPr>
              <w:t xml:space="preserve">tion and language development </w:t>
            </w:r>
            <w:r w:rsidRPr="00033E8B">
              <w:rPr>
                <w:rFonts w:asciiTheme="minorHAnsi" w:hAnsiTheme="minorHAnsi"/>
                <w:sz w:val="14"/>
                <w:szCs w:val="14"/>
              </w:rPr>
              <w:t>with increasing confidence and competence so that pupils make at least expected progress.</w:t>
            </w:r>
          </w:p>
          <w:p w:rsidR="00FE628C" w:rsidRDefault="00FE628C" w:rsidP="0052677E">
            <w:pPr>
              <w:pStyle w:val="Default"/>
              <w:rPr>
                <w:rFonts w:asciiTheme="minorHAnsi" w:hAnsiTheme="minorHAnsi"/>
                <w:sz w:val="14"/>
                <w:szCs w:val="14"/>
              </w:rPr>
            </w:pPr>
            <w:r w:rsidRPr="00033E8B">
              <w:rPr>
                <w:rFonts w:asciiTheme="minorHAnsi" w:hAnsiTheme="minorHAnsi"/>
                <w:sz w:val="14"/>
                <w:szCs w:val="14"/>
              </w:rPr>
              <w:t xml:space="preserve"> Demonstrates a good understanding of the role of systematic synthetic phonics in the teaching of early reading.</w:t>
            </w:r>
          </w:p>
          <w:p w:rsidR="00FE628C" w:rsidRDefault="00FE628C" w:rsidP="0052677E">
            <w:pPr>
              <w:pStyle w:val="Default"/>
              <w:rPr>
                <w:rFonts w:asciiTheme="minorHAnsi" w:hAnsiTheme="minorHAnsi"/>
                <w:sz w:val="14"/>
                <w:szCs w:val="14"/>
              </w:rPr>
            </w:pPr>
          </w:p>
          <w:p w:rsidR="00FE628C" w:rsidRDefault="00FE628C" w:rsidP="0052677E">
            <w:pPr>
              <w:pStyle w:val="Default"/>
              <w:rPr>
                <w:rFonts w:asciiTheme="minorHAnsi" w:hAnsiTheme="minorHAnsi"/>
                <w:sz w:val="14"/>
                <w:szCs w:val="14"/>
              </w:rPr>
            </w:pP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 xml:space="preserve"> Demonstrates a good understanding of strat</w:t>
            </w:r>
            <w:r>
              <w:rPr>
                <w:rFonts w:asciiTheme="minorHAnsi" w:hAnsiTheme="minorHAnsi"/>
                <w:sz w:val="14"/>
                <w:szCs w:val="14"/>
              </w:rPr>
              <w:t xml:space="preserve">egies for the teaching of primary </w:t>
            </w:r>
            <w:r w:rsidRPr="00CD7923">
              <w:rPr>
                <w:rFonts w:asciiTheme="minorHAnsi" w:hAnsiTheme="minorHAnsi"/>
                <w:sz w:val="14"/>
                <w:szCs w:val="14"/>
              </w:rPr>
              <w:t xml:space="preserve">mathematics. Trainee </w:t>
            </w:r>
            <w:r>
              <w:rPr>
                <w:rFonts w:asciiTheme="minorHAnsi" w:hAnsiTheme="minorHAnsi"/>
                <w:sz w:val="14"/>
                <w:szCs w:val="14"/>
              </w:rPr>
              <w:t xml:space="preserve">can teach primary mathematics </w:t>
            </w:r>
            <w:r w:rsidRPr="00CD7923">
              <w:rPr>
                <w:rFonts w:asciiTheme="minorHAnsi" w:hAnsiTheme="minorHAnsi"/>
                <w:sz w:val="14"/>
                <w:szCs w:val="14"/>
              </w:rPr>
              <w:t>with increasing confidence and competence so that pupils make at least expected progress.</w:t>
            </w:r>
          </w:p>
          <w:p w:rsidR="00FE628C" w:rsidRPr="00833C63" w:rsidRDefault="00FE628C" w:rsidP="0052677E">
            <w:pPr>
              <w:pStyle w:val="Default"/>
              <w:rPr>
                <w:rFonts w:asciiTheme="minorHAnsi" w:hAnsiTheme="minorHAnsi"/>
                <w:sz w:val="16"/>
                <w:szCs w:val="16"/>
              </w:rPr>
            </w:pPr>
          </w:p>
        </w:tc>
        <w:tc>
          <w:tcPr>
            <w:tcW w:w="3260" w:type="dxa"/>
          </w:tcPr>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Consistently teaches exceptionally well, demonstrating: strong subject and curriculum knowledge and phase expertise.</w:t>
            </w: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Is confident to work within the current curriculum.</w:t>
            </w: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Demonstrates the ability to address misunderstandings and maintain pupils’ interest.</w:t>
            </w:r>
          </w:p>
          <w:p w:rsidR="00FE628C" w:rsidRPr="00CD7923" w:rsidRDefault="00FE628C" w:rsidP="0052677E">
            <w:pPr>
              <w:pStyle w:val="Default"/>
              <w:rPr>
                <w:rFonts w:asciiTheme="minorHAnsi" w:hAnsiTheme="minorHAnsi"/>
                <w:sz w:val="14"/>
                <w:szCs w:val="14"/>
              </w:rPr>
            </w:pP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Effectively demonstrates consistent and critical understanding of developments in the subject and curriculum areas.</w:t>
            </w: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Consistently and effectively promotes the value of scholarship</w:t>
            </w:r>
          </w:p>
          <w:p w:rsidR="00FE628C" w:rsidRPr="00CD7923" w:rsidRDefault="00FE628C" w:rsidP="0052677E">
            <w:pPr>
              <w:pStyle w:val="Default"/>
              <w:rPr>
                <w:rFonts w:asciiTheme="minorHAnsi" w:hAnsiTheme="minorHAnsi"/>
                <w:sz w:val="14"/>
                <w:szCs w:val="14"/>
              </w:rPr>
            </w:pPr>
          </w:p>
          <w:p w:rsidR="00FE628C" w:rsidRDefault="00FE628C" w:rsidP="0052677E">
            <w:pPr>
              <w:pStyle w:val="Default"/>
              <w:rPr>
                <w:rFonts w:asciiTheme="minorHAnsi" w:hAnsiTheme="minorHAnsi"/>
                <w:sz w:val="14"/>
                <w:szCs w:val="14"/>
              </w:rPr>
            </w:pPr>
          </w:p>
          <w:p w:rsidR="00FE628C" w:rsidRPr="00CD7923" w:rsidRDefault="00FE628C" w:rsidP="0052677E">
            <w:pPr>
              <w:pStyle w:val="Default"/>
              <w:rPr>
                <w:rFonts w:asciiTheme="minorHAnsi" w:hAnsiTheme="minorHAnsi"/>
                <w:sz w:val="14"/>
                <w:szCs w:val="14"/>
              </w:rPr>
            </w:pPr>
            <w:r>
              <w:rPr>
                <w:rFonts w:asciiTheme="minorHAnsi" w:hAnsiTheme="minorHAnsi"/>
                <w:sz w:val="14"/>
                <w:szCs w:val="14"/>
              </w:rPr>
              <w:t>C</w:t>
            </w:r>
            <w:r w:rsidRPr="00CD7923">
              <w:rPr>
                <w:rFonts w:asciiTheme="minorHAnsi" w:hAnsiTheme="minorHAnsi"/>
                <w:sz w:val="14"/>
                <w:szCs w:val="14"/>
              </w:rPr>
              <w:t>onsistently demonstrates a thorough understanding of how to teach r</w:t>
            </w:r>
            <w:r>
              <w:rPr>
                <w:rFonts w:asciiTheme="minorHAnsi" w:hAnsiTheme="minorHAnsi"/>
                <w:sz w:val="14"/>
                <w:szCs w:val="14"/>
              </w:rPr>
              <w:t>eading, writing, and communication skills</w:t>
            </w:r>
            <w:r w:rsidRPr="00CD7923">
              <w:rPr>
                <w:rFonts w:asciiTheme="minorHAnsi" w:hAnsiTheme="minorHAnsi"/>
                <w:sz w:val="14"/>
                <w:szCs w:val="14"/>
              </w:rPr>
              <w:t xml:space="preserve"> effectively to enhance the progress of pupils they teach.</w:t>
            </w: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Consistently demonstrates an understanding of and takes responsibility for promoting high standards of literacy, articulacy and the correct use of Standard English, whatever the teacher’s specialist.</w:t>
            </w:r>
          </w:p>
          <w:p w:rsidR="00FE628C" w:rsidRDefault="00FE628C" w:rsidP="0052677E">
            <w:pPr>
              <w:pStyle w:val="Default"/>
              <w:rPr>
                <w:rFonts w:asciiTheme="minorHAnsi" w:hAnsiTheme="minorHAnsi"/>
                <w:sz w:val="14"/>
                <w:szCs w:val="14"/>
              </w:rPr>
            </w:pPr>
          </w:p>
          <w:p w:rsidR="00FE628C" w:rsidRDefault="00FE628C" w:rsidP="0052677E">
            <w:pPr>
              <w:pStyle w:val="Default"/>
              <w:rPr>
                <w:rFonts w:asciiTheme="minorHAnsi" w:hAnsiTheme="minorHAnsi"/>
                <w:sz w:val="14"/>
                <w:szCs w:val="14"/>
              </w:rPr>
            </w:pP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Trainee can teach early reading, systematic synthetic phonics, communic</w:t>
            </w:r>
            <w:r>
              <w:rPr>
                <w:rFonts w:asciiTheme="minorHAnsi" w:hAnsiTheme="minorHAnsi"/>
                <w:sz w:val="14"/>
                <w:szCs w:val="14"/>
              </w:rPr>
              <w:t>ation and language development</w:t>
            </w:r>
            <w:r w:rsidRPr="00CD7923">
              <w:rPr>
                <w:rFonts w:asciiTheme="minorHAnsi" w:hAnsiTheme="minorHAnsi"/>
                <w:sz w:val="14"/>
                <w:szCs w:val="14"/>
              </w:rPr>
              <w:t xml:space="preserve"> confidently and competently so that pupils make good or better than expected progress.</w:t>
            </w:r>
          </w:p>
          <w:p w:rsidR="00FE628C" w:rsidRPr="00CD7923" w:rsidRDefault="00FE628C" w:rsidP="0052677E">
            <w:pPr>
              <w:pStyle w:val="Default"/>
              <w:rPr>
                <w:rFonts w:asciiTheme="minorHAnsi" w:hAnsiTheme="minorHAnsi"/>
                <w:sz w:val="14"/>
                <w:szCs w:val="14"/>
              </w:rPr>
            </w:pPr>
            <w:r w:rsidRPr="00CD7923">
              <w:rPr>
                <w:rFonts w:asciiTheme="minorHAnsi" w:hAnsiTheme="minorHAnsi"/>
                <w:sz w:val="14"/>
                <w:szCs w:val="14"/>
              </w:rPr>
              <w:t>Consistently demonstrates a thorough understanding of the role of systematic synthetic phonics in the teaching of early reading.</w:t>
            </w:r>
          </w:p>
          <w:p w:rsidR="00FE628C" w:rsidRDefault="00FE628C" w:rsidP="0052677E">
            <w:pPr>
              <w:pStyle w:val="Default"/>
              <w:rPr>
                <w:rFonts w:asciiTheme="minorHAnsi" w:hAnsiTheme="minorHAnsi"/>
                <w:sz w:val="14"/>
                <w:szCs w:val="14"/>
              </w:rPr>
            </w:pPr>
          </w:p>
          <w:p w:rsidR="00FE628C" w:rsidRPr="00CD7923" w:rsidRDefault="00FE628C" w:rsidP="0052677E">
            <w:pPr>
              <w:pStyle w:val="Default"/>
              <w:rPr>
                <w:rFonts w:asciiTheme="minorHAnsi" w:hAnsiTheme="minorHAnsi"/>
                <w:sz w:val="14"/>
                <w:szCs w:val="14"/>
              </w:rPr>
            </w:pPr>
            <w:r>
              <w:rPr>
                <w:rFonts w:asciiTheme="minorHAnsi" w:hAnsiTheme="minorHAnsi"/>
                <w:sz w:val="14"/>
                <w:szCs w:val="14"/>
              </w:rPr>
              <w:t>C</w:t>
            </w:r>
            <w:r w:rsidRPr="00CD7923">
              <w:rPr>
                <w:rFonts w:asciiTheme="minorHAnsi" w:hAnsiTheme="minorHAnsi"/>
                <w:sz w:val="14"/>
                <w:szCs w:val="14"/>
              </w:rPr>
              <w:t>onsistently demonstrates a thorough understanding of appropriate teaching stra</w:t>
            </w:r>
            <w:r>
              <w:rPr>
                <w:rFonts w:asciiTheme="minorHAnsi" w:hAnsiTheme="minorHAnsi"/>
                <w:sz w:val="14"/>
                <w:szCs w:val="14"/>
              </w:rPr>
              <w:t xml:space="preserve">tegies for the teaching of primary </w:t>
            </w:r>
            <w:r w:rsidRPr="00CD7923">
              <w:rPr>
                <w:rFonts w:asciiTheme="minorHAnsi" w:hAnsiTheme="minorHAnsi"/>
                <w:sz w:val="14"/>
                <w:szCs w:val="14"/>
              </w:rPr>
              <w:t>mathematics.</w:t>
            </w:r>
            <w:r>
              <w:rPr>
                <w:rFonts w:asciiTheme="minorHAnsi" w:hAnsiTheme="minorHAnsi"/>
                <w:sz w:val="14"/>
                <w:szCs w:val="14"/>
              </w:rPr>
              <w:t xml:space="preserve"> </w:t>
            </w:r>
            <w:r w:rsidRPr="00CD7923">
              <w:rPr>
                <w:rFonts w:asciiTheme="minorHAnsi" w:hAnsiTheme="minorHAnsi"/>
                <w:sz w:val="14"/>
                <w:szCs w:val="14"/>
              </w:rPr>
              <w:t xml:space="preserve">Trainee </w:t>
            </w:r>
            <w:r>
              <w:rPr>
                <w:rFonts w:asciiTheme="minorHAnsi" w:hAnsiTheme="minorHAnsi"/>
                <w:sz w:val="14"/>
                <w:szCs w:val="14"/>
              </w:rPr>
              <w:t xml:space="preserve">can teach primary mathematics </w:t>
            </w:r>
            <w:r w:rsidRPr="00CD7923">
              <w:rPr>
                <w:rFonts w:asciiTheme="minorHAnsi" w:hAnsiTheme="minorHAnsi"/>
                <w:sz w:val="14"/>
                <w:szCs w:val="14"/>
              </w:rPr>
              <w:t>confidently and competently so that pupils make good or</w:t>
            </w:r>
            <w:r>
              <w:rPr>
                <w:rFonts w:asciiTheme="minorHAnsi" w:hAnsiTheme="minorHAnsi"/>
                <w:sz w:val="14"/>
                <w:szCs w:val="14"/>
              </w:rPr>
              <w:t xml:space="preserve"> better than expected progress.</w:t>
            </w:r>
          </w:p>
          <w:p w:rsidR="00FE628C" w:rsidRPr="00833C63" w:rsidRDefault="00FE628C" w:rsidP="0052677E">
            <w:pPr>
              <w:pStyle w:val="Default"/>
              <w:rPr>
                <w:rFonts w:asciiTheme="minorHAnsi" w:hAnsiTheme="minorHAnsi"/>
                <w:sz w:val="16"/>
                <w:szCs w:val="16"/>
              </w:rPr>
            </w:pPr>
          </w:p>
        </w:tc>
      </w:tr>
    </w:tbl>
    <w:p w:rsidR="000B7F95" w:rsidRDefault="000B7F95">
      <w:r>
        <w:br w:type="page"/>
      </w:r>
    </w:p>
    <w:tbl>
      <w:tblPr>
        <w:tblStyle w:val="TableGrid"/>
        <w:tblW w:w="0" w:type="auto"/>
        <w:tblLook w:val="04A0" w:firstRow="1" w:lastRow="0" w:firstColumn="1" w:lastColumn="0" w:noHBand="0" w:noVBand="1"/>
      </w:tblPr>
      <w:tblGrid>
        <w:gridCol w:w="3018"/>
        <w:gridCol w:w="3018"/>
        <w:gridCol w:w="3019"/>
        <w:gridCol w:w="3019"/>
        <w:gridCol w:w="3022"/>
      </w:tblGrid>
      <w:tr w:rsidR="00FE628C" w:rsidTr="008A2539">
        <w:trPr>
          <w:trHeight w:val="310"/>
        </w:trPr>
        <w:tc>
          <w:tcPr>
            <w:tcW w:w="15096" w:type="dxa"/>
            <w:gridSpan w:val="5"/>
            <w:shd w:val="clear" w:color="auto" w:fill="FFFFFF" w:themeFill="background1"/>
          </w:tcPr>
          <w:p w:rsidR="00FE628C" w:rsidRPr="00630BCB" w:rsidRDefault="000B7F95" w:rsidP="0052677E">
            <w:pPr>
              <w:rPr>
                <w:b/>
                <w:sz w:val="20"/>
                <w:szCs w:val="18"/>
              </w:rPr>
            </w:pPr>
            <w:r>
              <w:lastRenderedPageBreak/>
              <w:br w:type="page"/>
            </w:r>
            <w:r w:rsidR="00FE628C" w:rsidRPr="00D05DFD">
              <w:rPr>
                <w:b/>
                <w:sz w:val="20"/>
                <w:szCs w:val="18"/>
              </w:rPr>
              <w:t>S4  Plan and teach well-structured lessons</w:t>
            </w:r>
          </w:p>
        </w:tc>
      </w:tr>
      <w:tr w:rsidR="00FE628C" w:rsidTr="008A2539">
        <w:trPr>
          <w:trHeight w:val="621"/>
        </w:trPr>
        <w:tc>
          <w:tcPr>
            <w:tcW w:w="3018" w:type="dxa"/>
            <w:shd w:val="clear" w:color="auto" w:fill="D9D9D9" w:themeFill="background1" w:themeFillShade="D9"/>
          </w:tcPr>
          <w:p w:rsidR="00FE628C" w:rsidRPr="00630BCB" w:rsidRDefault="00FE628C" w:rsidP="0052677E">
            <w:pPr>
              <w:jc w:val="center"/>
              <w:rPr>
                <w:b/>
                <w:sz w:val="20"/>
              </w:rPr>
            </w:pPr>
            <w:r w:rsidRPr="00630BCB">
              <w:rPr>
                <w:b/>
                <w:sz w:val="20"/>
                <w:szCs w:val="18"/>
              </w:rPr>
              <w:t>Standard Prompts</w:t>
            </w:r>
          </w:p>
        </w:tc>
        <w:tc>
          <w:tcPr>
            <w:tcW w:w="3018" w:type="dxa"/>
            <w:tcBorders>
              <w:right w:val="single" w:sz="24" w:space="0" w:color="auto"/>
            </w:tcBorders>
          </w:tcPr>
          <w:p w:rsidR="00FE628C" w:rsidRPr="00F54D52" w:rsidRDefault="00FE628C" w:rsidP="0052677E">
            <w:pPr>
              <w:jc w:val="center"/>
              <w:rPr>
                <w:b/>
                <w:sz w:val="16"/>
                <w:szCs w:val="16"/>
              </w:rPr>
            </w:pPr>
            <w:r w:rsidRPr="00F54D52">
              <w:rPr>
                <w:b/>
                <w:sz w:val="16"/>
                <w:szCs w:val="16"/>
              </w:rPr>
              <w:t>Emerging (EMG)</w:t>
            </w:r>
          </w:p>
          <w:p w:rsidR="00FE628C" w:rsidRPr="00630BCB" w:rsidRDefault="00FE628C" w:rsidP="0052677E">
            <w:pPr>
              <w:jc w:val="center"/>
              <w:rPr>
                <w:b/>
                <w:sz w:val="20"/>
              </w:rPr>
            </w:pPr>
            <w:r w:rsidRPr="00F54D52">
              <w:rPr>
                <w:rFonts w:ascii="Times New Roman" w:hAnsi="Times New Roman"/>
                <w:b/>
                <w:bCs/>
                <w:color w:val="FF0000"/>
                <w:sz w:val="12"/>
                <w:szCs w:val="12"/>
              </w:rPr>
              <w:t>Works with clearly focused support</w:t>
            </w:r>
          </w:p>
        </w:tc>
        <w:tc>
          <w:tcPr>
            <w:tcW w:w="3019" w:type="dxa"/>
            <w:tcBorders>
              <w:left w:val="single" w:sz="24" w:space="0" w:color="auto"/>
            </w:tcBorders>
          </w:tcPr>
          <w:p w:rsidR="00FE628C" w:rsidRPr="00F54D52" w:rsidRDefault="00FE628C" w:rsidP="0052677E">
            <w:pPr>
              <w:jc w:val="center"/>
              <w:rPr>
                <w:b/>
                <w:sz w:val="16"/>
                <w:szCs w:val="16"/>
              </w:rPr>
            </w:pPr>
            <w:r w:rsidRPr="00F54D52">
              <w:rPr>
                <w:b/>
                <w:sz w:val="16"/>
                <w:szCs w:val="16"/>
              </w:rPr>
              <w:t>Establishing (EST)</w:t>
            </w:r>
          </w:p>
          <w:p w:rsidR="00FE628C" w:rsidRPr="00630BCB" w:rsidRDefault="00FE628C" w:rsidP="0052677E">
            <w:pPr>
              <w:jc w:val="center"/>
              <w:rPr>
                <w:b/>
                <w:sz w:val="20"/>
              </w:rPr>
            </w:pPr>
            <w:r w:rsidRPr="00F54D52">
              <w:rPr>
                <w:rFonts w:ascii="Times New Roman" w:hAnsi="Times New Roman"/>
                <w:b/>
                <w:bCs/>
                <w:color w:val="FF0000"/>
                <w:sz w:val="12"/>
                <w:szCs w:val="12"/>
              </w:rPr>
              <w:t>Works confidently under direction</w:t>
            </w:r>
          </w:p>
        </w:tc>
        <w:tc>
          <w:tcPr>
            <w:tcW w:w="3019" w:type="dxa"/>
          </w:tcPr>
          <w:p w:rsidR="00FE628C" w:rsidRPr="00F54D52" w:rsidRDefault="00FE628C" w:rsidP="0052677E">
            <w:pPr>
              <w:jc w:val="center"/>
              <w:rPr>
                <w:b/>
                <w:sz w:val="16"/>
                <w:szCs w:val="16"/>
              </w:rPr>
            </w:pPr>
            <w:r w:rsidRPr="00F54D52">
              <w:rPr>
                <w:b/>
                <w:sz w:val="16"/>
                <w:szCs w:val="16"/>
              </w:rPr>
              <w:t>Embedding (EMB)</w:t>
            </w:r>
          </w:p>
          <w:p w:rsidR="00FE628C" w:rsidRPr="00630BCB" w:rsidRDefault="00FE628C" w:rsidP="0052677E">
            <w:pPr>
              <w:jc w:val="center"/>
              <w:rPr>
                <w:b/>
                <w:sz w:val="20"/>
              </w:rPr>
            </w:pPr>
            <w:r w:rsidRPr="00F54D52">
              <w:rPr>
                <w:rFonts w:ascii="Times New Roman" w:hAnsi="Times New Roman"/>
                <w:b/>
                <w:bCs/>
                <w:color w:val="FF0000"/>
                <w:sz w:val="12"/>
                <w:szCs w:val="12"/>
              </w:rPr>
              <w:t>Growing independence</w:t>
            </w:r>
          </w:p>
        </w:tc>
        <w:tc>
          <w:tcPr>
            <w:tcW w:w="3019" w:type="dxa"/>
          </w:tcPr>
          <w:p w:rsidR="00FE628C" w:rsidRPr="00F54D52" w:rsidRDefault="00FE628C" w:rsidP="0052677E">
            <w:pPr>
              <w:jc w:val="center"/>
              <w:rPr>
                <w:b/>
                <w:sz w:val="16"/>
                <w:szCs w:val="16"/>
              </w:rPr>
            </w:pPr>
            <w:r w:rsidRPr="00F54D52">
              <w:rPr>
                <w:b/>
                <w:sz w:val="16"/>
                <w:szCs w:val="16"/>
              </w:rPr>
              <w:t>Enhancing (ENH)</w:t>
            </w:r>
          </w:p>
          <w:p w:rsidR="00FE628C" w:rsidRPr="00630BCB" w:rsidRDefault="00FE628C" w:rsidP="0052677E">
            <w:pPr>
              <w:jc w:val="center"/>
              <w:rPr>
                <w:b/>
                <w:sz w:val="20"/>
              </w:rPr>
            </w:pPr>
            <w:r w:rsidRPr="00F54D52">
              <w:rPr>
                <w:rFonts w:ascii="Times New Roman" w:hAnsi="Times New Roman"/>
                <w:b/>
                <w:bCs/>
                <w:color w:val="FF0000"/>
                <w:sz w:val="12"/>
                <w:szCs w:val="12"/>
              </w:rPr>
              <w:t>Independent and proactive and demonstrates initiative</w:t>
            </w:r>
          </w:p>
        </w:tc>
      </w:tr>
      <w:tr w:rsidR="00FE628C" w:rsidTr="008A2539">
        <w:trPr>
          <w:trHeight w:val="6969"/>
        </w:trPr>
        <w:tc>
          <w:tcPr>
            <w:tcW w:w="3018" w:type="dxa"/>
            <w:shd w:val="clear" w:color="auto" w:fill="D9D9D9" w:themeFill="background1" w:themeFillShade="D9"/>
          </w:tcPr>
          <w:p w:rsidR="00FE628C" w:rsidRPr="00244E88" w:rsidRDefault="00FE628C" w:rsidP="0052677E">
            <w:pPr>
              <w:rPr>
                <w:sz w:val="16"/>
                <w:szCs w:val="16"/>
              </w:rPr>
            </w:pPr>
            <w:r w:rsidRPr="00244E88">
              <w:rPr>
                <w:sz w:val="16"/>
                <w:szCs w:val="16"/>
              </w:rPr>
              <w:t xml:space="preserve">Impart knowledge and develop understanding through effective use of lesson time </w:t>
            </w:r>
          </w:p>
          <w:p w:rsidR="00FE628C" w:rsidRPr="00244E88" w:rsidRDefault="00FE628C" w:rsidP="0052677E">
            <w:pPr>
              <w:rPr>
                <w:sz w:val="16"/>
                <w:szCs w:val="16"/>
              </w:rPr>
            </w:pPr>
          </w:p>
          <w:p w:rsidR="00FE628C" w:rsidRDefault="00FE628C" w:rsidP="0052677E">
            <w:pPr>
              <w:rPr>
                <w:sz w:val="16"/>
                <w:szCs w:val="16"/>
              </w:rPr>
            </w:pPr>
          </w:p>
          <w:p w:rsidR="00FE628C" w:rsidRPr="00244E88" w:rsidRDefault="00FE628C" w:rsidP="0052677E">
            <w:pPr>
              <w:rPr>
                <w:sz w:val="16"/>
                <w:szCs w:val="16"/>
              </w:rPr>
            </w:pPr>
            <w:r w:rsidRPr="00244E88">
              <w:rPr>
                <w:sz w:val="16"/>
                <w:szCs w:val="16"/>
              </w:rPr>
              <w:t xml:space="preserve">Promote a love of learning and learner’s intellectual curiosity </w:t>
            </w:r>
          </w:p>
          <w:p w:rsidR="00FE628C" w:rsidRPr="00244E88" w:rsidRDefault="00FE628C" w:rsidP="0052677E">
            <w:pPr>
              <w:pStyle w:val="ListParagraph"/>
              <w:ind w:left="360"/>
              <w:rPr>
                <w:sz w:val="16"/>
                <w:szCs w:val="16"/>
              </w:rPr>
            </w:pPr>
          </w:p>
          <w:p w:rsidR="00FE628C" w:rsidRDefault="00FE628C" w:rsidP="0052677E">
            <w:pPr>
              <w:rPr>
                <w:sz w:val="16"/>
                <w:szCs w:val="16"/>
              </w:rPr>
            </w:pPr>
          </w:p>
          <w:p w:rsidR="00FE628C" w:rsidRPr="00244E88" w:rsidRDefault="00FE628C" w:rsidP="0052677E">
            <w:pPr>
              <w:rPr>
                <w:sz w:val="16"/>
                <w:szCs w:val="16"/>
              </w:rPr>
            </w:pPr>
            <w:r w:rsidRPr="00244E88">
              <w:rPr>
                <w:sz w:val="16"/>
                <w:szCs w:val="16"/>
              </w:rPr>
              <w:t xml:space="preserve">Set homework and plan other out-of-class activities to consolidate and extend the knowledge and understanding learners have acquired </w:t>
            </w:r>
          </w:p>
          <w:p w:rsidR="00FE628C" w:rsidRPr="00244E88" w:rsidRDefault="00FE628C" w:rsidP="0052677E">
            <w:pPr>
              <w:pStyle w:val="ListParagraph"/>
              <w:ind w:left="360"/>
              <w:rPr>
                <w:sz w:val="16"/>
                <w:szCs w:val="16"/>
              </w:rPr>
            </w:pPr>
          </w:p>
          <w:p w:rsidR="00FE628C" w:rsidRDefault="00FE628C" w:rsidP="0052677E">
            <w:pPr>
              <w:rPr>
                <w:sz w:val="16"/>
                <w:szCs w:val="16"/>
              </w:rPr>
            </w:pPr>
          </w:p>
          <w:p w:rsidR="00FE628C" w:rsidRPr="00244E88" w:rsidRDefault="00FE628C" w:rsidP="0052677E">
            <w:pPr>
              <w:rPr>
                <w:sz w:val="16"/>
                <w:szCs w:val="16"/>
              </w:rPr>
            </w:pPr>
            <w:r w:rsidRPr="00244E88">
              <w:rPr>
                <w:sz w:val="16"/>
                <w:szCs w:val="16"/>
              </w:rPr>
              <w:t xml:space="preserve">Reflect systematically on the effectiveness of lessons and approaches to teaching </w:t>
            </w:r>
          </w:p>
          <w:p w:rsidR="00FE628C" w:rsidRPr="00244E88"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244E88" w:rsidRDefault="00FE628C" w:rsidP="0052677E">
            <w:pPr>
              <w:rPr>
                <w:sz w:val="16"/>
                <w:szCs w:val="16"/>
              </w:rPr>
            </w:pPr>
            <w:r w:rsidRPr="00244E88">
              <w:rPr>
                <w:sz w:val="16"/>
                <w:szCs w:val="16"/>
              </w:rPr>
              <w:t>Contribute to the design and provision of an engaging curriculum within the relevant subject area(s).</w:t>
            </w:r>
          </w:p>
          <w:p w:rsidR="00FE628C" w:rsidRPr="00244E88" w:rsidRDefault="00FE628C" w:rsidP="0052677E">
            <w:pPr>
              <w:pStyle w:val="ListParagraph"/>
              <w:ind w:left="360"/>
              <w:rPr>
                <w:sz w:val="16"/>
                <w:szCs w:val="16"/>
              </w:rPr>
            </w:pPr>
          </w:p>
          <w:p w:rsidR="00FE628C" w:rsidRPr="00244E88" w:rsidRDefault="00FE628C" w:rsidP="0052677E">
            <w:pPr>
              <w:pStyle w:val="ListParagraph"/>
              <w:ind w:left="360"/>
              <w:rPr>
                <w:sz w:val="16"/>
                <w:szCs w:val="16"/>
              </w:rPr>
            </w:pPr>
          </w:p>
        </w:tc>
        <w:tc>
          <w:tcPr>
            <w:tcW w:w="3018" w:type="dxa"/>
            <w:tcBorders>
              <w:right w:val="single" w:sz="12" w:space="0" w:color="auto"/>
            </w:tcBorders>
          </w:tcPr>
          <w:p w:rsidR="00FE628C" w:rsidRPr="00244E88" w:rsidRDefault="00FE628C" w:rsidP="0052677E">
            <w:pPr>
              <w:rPr>
                <w:sz w:val="16"/>
                <w:szCs w:val="16"/>
              </w:rPr>
            </w:pPr>
            <w:r>
              <w:rPr>
                <w:sz w:val="16"/>
                <w:szCs w:val="16"/>
              </w:rPr>
              <w:t>Is beginning</w:t>
            </w:r>
            <w:r w:rsidRPr="00244E88">
              <w:rPr>
                <w:sz w:val="16"/>
                <w:szCs w:val="16"/>
              </w:rPr>
              <w:t xml:space="preserve"> to impart knowledge and develop</w:t>
            </w:r>
            <w:r>
              <w:rPr>
                <w:sz w:val="16"/>
                <w:szCs w:val="16"/>
              </w:rPr>
              <w:t xml:space="preserve"> understanding through </w:t>
            </w:r>
            <w:r w:rsidRPr="00244E88">
              <w:rPr>
                <w:sz w:val="16"/>
                <w:szCs w:val="16"/>
              </w:rPr>
              <w:t>use of lesson time.</w:t>
            </w:r>
          </w:p>
          <w:p w:rsidR="00FE628C" w:rsidRDefault="00FE628C" w:rsidP="0052677E">
            <w:pPr>
              <w:rPr>
                <w:sz w:val="16"/>
                <w:szCs w:val="16"/>
              </w:rPr>
            </w:pPr>
          </w:p>
          <w:p w:rsidR="00FE628C" w:rsidRDefault="00FE628C" w:rsidP="0052677E">
            <w:pPr>
              <w:rPr>
                <w:sz w:val="16"/>
                <w:szCs w:val="16"/>
              </w:rPr>
            </w:pPr>
          </w:p>
          <w:p w:rsidR="00FE628C" w:rsidRPr="00244E88" w:rsidRDefault="00FE628C" w:rsidP="0052677E">
            <w:pPr>
              <w:rPr>
                <w:sz w:val="16"/>
                <w:szCs w:val="16"/>
              </w:rPr>
            </w:pPr>
            <w:r>
              <w:rPr>
                <w:sz w:val="16"/>
                <w:szCs w:val="16"/>
              </w:rPr>
              <w:t xml:space="preserve">Is beginning </w:t>
            </w:r>
            <w:r w:rsidRPr="00244E88">
              <w:rPr>
                <w:sz w:val="16"/>
                <w:szCs w:val="16"/>
              </w:rPr>
              <w:t>to promote a love of learning and children’s intellectual curiosity.</w:t>
            </w:r>
          </w:p>
          <w:p w:rsidR="00FE628C" w:rsidRDefault="00FE628C" w:rsidP="0052677E">
            <w:pPr>
              <w:rPr>
                <w:sz w:val="16"/>
                <w:szCs w:val="16"/>
              </w:rPr>
            </w:pPr>
          </w:p>
          <w:p w:rsidR="00FE628C" w:rsidRPr="00244E88" w:rsidRDefault="00FE628C" w:rsidP="0052677E">
            <w:pPr>
              <w:rPr>
                <w:sz w:val="16"/>
                <w:szCs w:val="16"/>
              </w:rPr>
            </w:pPr>
            <w:r>
              <w:rPr>
                <w:sz w:val="16"/>
                <w:szCs w:val="16"/>
              </w:rPr>
              <w:t>Is beginning</w:t>
            </w:r>
            <w:r w:rsidRPr="00244E88">
              <w:rPr>
                <w:sz w:val="16"/>
                <w:szCs w:val="16"/>
              </w:rPr>
              <w:t xml:space="preserve"> to set homework and plan other out-of-class activities to consolidate and extend the knowledge and understanding pupils have acquired</w:t>
            </w:r>
          </w:p>
          <w:p w:rsidR="00FE628C" w:rsidRDefault="00FE628C" w:rsidP="0052677E">
            <w:pPr>
              <w:rPr>
                <w:sz w:val="16"/>
                <w:szCs w:val="16"/>
              </w:rPr>
            </w:pPr>
          </w:p>
          <w:p w:rsidR="00FE628C" w:rsidRPr="00244E88" w:rsidRDefault="00FE628C" w:rsidP="0052677E">
            <w:pPr>
              <w:rPr>
                <w:sz w:val="16"/>
                <w:szCs w:val="16"/>
              </w:rPr>
            </w:pPr>
            <w:r>
              <w:rPr>
                <w:sz w:val="16"/>
                <w:szCs w:val="16"/>
              </w:rPr>
              <w:t xml:space="preserve">Is beginning to reflect </w:t>
            </w:r>
            <w:r w:rsidRPr="00244E88">
              <w:rPr>
                <w:sz w:val="16"/>
                <w:szCs w:val="16"/>
              </w:rPr>
              <w:t>on the effectiveness of lessons and approaches to teaching.</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244E88" w:rsidRDefault="00FE628C" w:rsidP="0052677E">
            <w:pPr>
              <w:rPr>
                <w:sz w:val="16"/>
                <w:szCs w:val="16"/>
              </w:rPr>
            </w:pPr>
            <w:r>
              <w:rPr>
                <w:sz w:val="16"/>
                <w:szCs w:val="16"/>
              </w:rPr>
              <w:t xml:space="preserve">Is beginning </w:t>
            </w:r>
            <w:r w:rsidRPr="00244E88">
              <w:rPr>
                <w:sz w:val="16"/>
                <w:szCs w:val="16"/>
              </w:rPr>
              <w:t>to contribute to the desi</w:t>
            </w:r>
            <w:r>
              <w:rPr>
                <w:sz w:val="16"/>
                <w:szCs w:val="16"/>
              </w:rPr>
              <w:t xml:space="preserve">gn and provision of the </w:t>
            </w:r>
            <w:r w:rsidRPr="00244E88">
              <w:rPr>
                <w:sz w:val="16"/>
                <w:szCs w:val="16"/>
              </w:rPr>
              <w:t>curriculum within the relevant subject area(s).</w:t>
            </w:r>
          </w:p>
        </w:tc>
        <w:tc>
          <w:tcPr>
            <w:tcW w:w="3019" w:type="dxa"/>
            <w:tcBorders>
              <w:left w:val="single" w:sz="12" w:space="0" w:color="auto"/>
            </w:tcBorders>
          </w:tcPr>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Is able to impart knowledge and develop understanding through effective use of lesson time.</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Is able to promote a love of learning and children’s intellectual curiosity.</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Is able to set homework and plan other out-of-class activities to consolidate and extend the knowledge and understanding pupils have acquired.</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Is able to reflect systematically on the effectiveness of lessons and approaches to teaching.</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Is able to contribute to the design and provision of an engaging curriculum within the relevant subject area(s).</w:t>
            </w:r>
          </w:p>
        </w:tc>
        <w:tc>
          <w:tcPr>
            <w:tcW w:w="3019" w:type="dxa"/>
          </w:tcPr>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Much of the time imparts knowledge and develops understanding through using lesson time to good effect.</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Much of the time promotes a love of learning and children’s intellectual curiosity.</w:t>
            </w:r>
          </w:p>
          <w:p w:rsidR="00FE628C" w:rsidRPr="00244E88"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Much of the time plans differentiated homework/out-of-class activities that consolidates and extends existing knowledge and understanding.</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Is systematically able to reflect in order to improve their practice.</w:t>
            </w: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Is able to judge the effectiveness of their lessons and impact on all groups of pupils.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Makes good contributions to the design and provision of an engaging curriculum within the relevant subject area(s).</w:t>
            </w:r>
          </w:p>
        </w:tc>
        <w:tc>
          <w:tcPr>
            <w:tcW w:w="3019" w:type="dxa"/>
          </w:tcPr>
          <w:p w:rsidR="00FE628C" w:rsidRDefault="00FE628C" w:rsidP="0052677E">
            <w:pPr>
              <w:pStyle w:val="Default"/>
              <w:rPr>
                <w:rFonts w:asciiTheme="minorHAnsi" w:hAnsiTheme="minorHAnsi"/>
                <w:sz w:val="16"/>
                <w:szCs w:val="16"/>
              </w:rPr>
            </w:pPr>
            <w:r w:rsidRPr="00244E88">
              <w:rPr>
                <w:rFonts w:asciiTheme="minorHAnsi" w:hAnsiTheme="minorHAnsi"/>
                <w:sz w:val="16"/>
                <w:szCs w:val="16"/>
              </w:rPr>
              <w:t>Consistently and effectively imparts knowledge and develops understanding through using lesson time to great effect.</w:t>
            </w:r>
          </w:p>
          <w:p w:rsidR="00FE628C" w:rsidRPr="00244E88"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Consistently and effectively promotes a love of learning and children’s intellectual curiosity.</w:t>
            </w: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Consistently and effectively plans differentiated, purposeful homework/out-of-class activities that consolidates and extends existing knowledge and understanding.</w:t>
            </w: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Is systematically and critically reflective in analysing, evaluating and improv</w:t>
            </w:r>
            <w:r>
              <w:rPr>
                <w:rFonts w:asciiTheme="minorHAnsi" w:hAnsiTheme="minorHAnsi"/>
                <w:sz w:val="16"/>
                <w:szCs w:val="16"/>
              </w:rPr>
              <w:t>ing their practice</w:t>
            </w:r>
            <w:r w:rsidRPr="00244E88">
              <w:rPr>
                <w:rFonts w:asciiTheme="minorHAnsi" w:hAnsiTheme="minorHAnsi"/>
                <w:sz w:val="16"/>
                <w:szCs w:val="16"/>
              </w:rPr>
              <w:t>.</w:t>
            </w: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Is able to accurately judge the effectiveness of their lessons and impact on all groups of pupils.</w:t>
            </w:r>
          </w:p>
          <w:p w:rsidR="00FE628C" w:rsidRDefault="00FE628C" w:rsidP="0052677E">
            <w:pPr>
              <w:pStyle w:val="Default"/>
              <w:rPr>
                <w:rFonts w:asciiTheme="minorHAnsi" w:hAnsiTheme="minorHAnsi"/>
                <w:sz w:val="16"/>
                <w:szCs w:val="16"/>
              </w:rPr>
            </w:pPr>
          </w:p>
          <w:p w:rsidR="00FE628C" w:rsidRPr="00244E88" w:rsidRDefault="00FE628C" w:rsidP="0052677E">
            <w:pPr>
              <w:pStyle w:val="Default"/>
              <w:rPr>
                <w:rFonts w:asciiTheme="minorHAnsi" w:hAnsiTheme="minorHAnsi"/>
                <w:sz w:val="16"/>
                <w:szCs w:val="16"/>
              </w:rPr>
            </w:pPr>
            <w:r w:rsidRPr="00244E88">
              <w:rPr>
                <w:rFonts w:asciiTheme="minorHAnsi" w:hAnsiTheme="minorHAnsi"/>
                <w:sz w:val="16"/>
                <w:szCs w:val="16"/>
              </w:rPr>
              <w:t>Consistently makes effective contributions to the design and provision of an engaging curriculum within the relevant subject area(s).</w:t>
            </w:r>
          </w:p>
        </w:tc>
      </w:tr>
    </w:tbl>
    <w:p w:rsidR="00493790" w:rsidRDefault="00493790" w:rsidP="00493790"/>
    <w:p w:rsidR="00493790" w:rsidRDefault="00493790" w:rsidP="00493790"/>
    <w:p w:rsidR="00493790" w:rsidRDefault="00493790" w:rsidP="00493790">
      <w:r>
        <w:br w:type="page"/>
      </w:r>
    </w:p>
    <w:tbl>
      <w:tblPr>
        <w:tblStyle w:val="TableGrid"/>
        <w:tblW w:w="0" w:type="auto"/>
        <w:tblLook w:val="04A0" w:firstRow="1" w:lastRow="0" w:firstColumn="1" w:lastColumn="0" w:noHBand="0" w:noVBand="1"/>
      </w:tblPr>
      <w:tblGrid>
        <w:gridCol w:w="3001"/>
        <w:gridCol w:w="3001"/>
        <w:gridCol w:w="3003"/>
        <w:gridCol w:w="3003"/>
        <w:gridCol w:w="3006"/>
      </w:tblGrid>
      <w:tr w:rsidR="00FE628C" w:rsidTr="003A664B">
        <w:trPr>
          <w:trHeight w:val="316"/>
        </w:trPr>
        <w:tc>
          <w:tcPr>
            <w:tcW w:w="15014" w:type="dxa"/>
            <w:gridSpan w:val="5"/>
            <w:shd w:val="clear" w:color="auto" w:fill="FFFFFF" w:themeFill="background1"/>
          </w:tcPr>
          <w:p w:rsidR="00FE628C" w:rsidRPr="00630BCB" w:rsidRDefault="00FE628C" w:rsidP="0052677E">
            <w:pPr>
              <w:rPr>
                <w:b/>
                <w:sz w:val="20"/>
                <w:szCs w:val="18"/>
              </w:rPr>
            </w:pPr>
            <w:r w:rsidRPr="00D05DFD">
              <w:rPr>
                <w:b/>
                <w:sz w:val="20"/>
                <w:szCs w:val="18"/>
              </w:rPr>
              <w:lastRenderedPageBreak/>
              <w:t>S5: Adapt teaching to respond to the strengths and needs of all learners</w:t>
            </w:r>
          </w:p>
        </w:tc>
      </w:tr>
      <w:tr w:rsidR="00FE628C" w:rsidTr="003A664B">
        <w:trPr>
          <w:trHeight w:val="632"/>
        </w:trPr>
        <w:tc>
          <w:tcPr>
            <w:tcW w:w="3001" w:type="dxa"/>
            <w:shd w:val="clear" w:color="auto" w:fill="D9D9D9" w:themeFill="background1" w:themeFillShade="D9"/>
          </w:tcPr>
          <w:p w:rsidR="00FE628C" w:rsidRPr="00630BCB" w:rsidRDefault="00FE628C" w:rsidP="0052677E">
            <w:pPr>
              <w:jc w:val="center"/>
              <w:rPr>
                <w:b/>
                <w:sz w:val="20"/>
              </w:rPr>
            </w:pPr>
            <w:r w:rsidRPr="00630BCB">
              <w:rPr>
                <w:b/>
                <w:sz w:val="20"/>
                <w:szCs w:val="18"/>
              </w:rPr>
              <w:t>Standard Prompts</w:t>
            </w:r>
          </w:p>
        </w:tc>
        <w:tc>
          <w:tcPr>
            <w:tcW w:w="3001" w:type="dxa"/>
            <w:tcBorders>
              <w:right w:val="single" w:sz="24" w:space="0" w:color="auto"/>
            </w:tcBorders>
          </w:tcPr>
          <w:p w:rsidR="00FE628C" w:rsidRPr="00F54D52" w:rsidRDefault="00FE628C" w:rsidP="0052677E">
            <w:pPr>
              <w:jc w:val="center"/>
              <w:rPr>
                <w:b/>
                <w:sz w:val="16"/>
                <w:szCs w:val="16"/>
              </w:rPr>
            </w:pPr>
            <w:r w:rsidRPr="00F54D52">
              <w:rPr>
                <w:b/>
                <w:sz w:val="16"/>
                <w:szCs w:val="16"/>
              </w:rPr>
              <w:t>Emerging (EMG)</w:t>
            </w:r>
          </w:p>
          <w:p w:rsidR="00FE628C" w:rsidRPr="00630BCB" w:rsidRDefault="00FE628C" w:rsidP="0052677E">
            <w:pPr>
              <w:jc w:val="center"/>
              <w:rPr>
                <w:b/>
                <w:sz w:val="20"/>
              </w:rPr>
            </w:pPr>
            <w:r w:rsidRPr="00F54D52">
              <w:rPr>
                <w:rFonts w:ascii="Times New Roman" w:hAnsi="Times New Roman"/>
                <w:b/>
                <w:bCs/>
                <w:color w:val="FF0000"/>
                <w:sz w:val="12"/>
                <w:szCs w:val="12"/>
              </w:rPr>
              <w:t>Works with clearly focused support</w:t>
            </w:r>
          </w:p>
        </w:tc>
        <w:tc>
          <w:tcPr>
            <w:tcW w:w="3003" w:type="dxa"/>
            <w:tcBorders>
              <w:left w:val="single" w:sz="24" w:space="0" w:color="auto"/>
            </w:tcBorders>
          </w:tcPr>
          <w:p w:rsidR="00FE628C" w:rsidRPr="00F54D52" w:rsidRDefault="00FE628C" w:rsidP="0052677E">
            <w:pPr>
              <w:jc w:val="center"/>
              <w:rPr>
                <w:b/>
                <w:sz w:val="16"/>
                <w:szCs w:val="16"/>
              </w:rPr>
            </w:pPr>
            <w:r w:rsidRPr="00F54D52">
              <w:rPr>
                <w:b/>
                <w:sz w:val="16"/>
                <w:szCs w:val="16"/>
              </w:rPr>
              <w:t>Establishing (EST)</w:t>
            </w:r>
          </w:p>
          <w:p w:rsidR="00FE628C" w:rsidRPr="00630BCB" w:rsidRDefault="00FE628C" w:rsidP="0052677E">
            <w:pPr>
              <w:jc w:val="center"/>
              <w:rPr>
                <w:b/>
                <w:sz w:val="20"/>
              </w:rPr>
            </w:pPr>
            <w:r w:rsidRPr="00F54D52">
              <w:rPr>
                <w:rFonts w:ascii="Times New Roman" w:hAnsi="Times New Roman"/>
                <w:b/>
                <w:bCs/>
                <w:color w:val="FF0000"/>
                <w:sz w:val="12"/>
                <w:szCs w:val="12"/>
              </w:rPr>
              <w:t>Works confidently under direction</w:t>
            </w:r>
          </w:p>
        </w:tc>
        <w:tc>
          <w:tcPr>
            <w:tcW w:w="3003" w:type="dxa"/>
          </w:tcPr>
          <w:p w:rsidR="00FE628C" w:rsidRPr="00F54D52" w:rsidRDefault="00FE628C" w:rsidP="0052677E">
            <w:pPr>
              <w:jc w:val="center"/>
              <w:rPr>
                <w:b/>
                <w:sz w:val="16"/>
                <w:szCs w:val="16"/>
              </w:rPr>
            </w:pPr>
            <w:r w:rsidRPr="00F54D52">
              <w:rPr>
                <w:b/>
                <w:sz w:val="16"/>
                <w:szCs w:val="16"/>
              </w:rPr>
              <w:t>Embedding (EMB)</w:t>
            </w:r>
          </w:p>
          <w:p w:rsidR="00FE628C" w:rsidRPr="00630BCB" w:rsidRDefault="00FE628C" w:rsidP="0052677E">
            <w:pPr>
              <w:jc w:val="center"/>
              <w:rPr>
                <w:b/>
                <w:sz w:val="20"/>
              </w:rPr>
            </w:pPr>
            <w:r w:rsidRPr="00F54D52">
              <w:rPr>
                <w:rFonts w:ascii="Times New Roman" w:hAnsi="Times New Roman"/>
                <w:b/>
                <w:bCs/>
                <w:color w:val="FF0000"/>
                <w:sz w:val="12"/>
                <w:szCs w:val="12"/>
              </w:rPr>
              <w:t>Growing independence</w:t>
            </w:r>
          </w:p>
        </w:tc>
        <w:tc>
          <w:tcPr>
            <w:tcW w:w="3004" w:type="dxa"/>
          </w:tcPr>
          <w:p w:rsidR="00FE628C" w:rsidRPr="00F54D52" w:rsidRDefault="00FE628C" w:rsidP="0052677E">
            <w:pPr>
              <w:jc w:val="center"/>
              <w:rPr>
                <w:b/>
                <w:sz w:val="16"/>
                <w:szCs w:val="16"/>
              </w:rPr>
            </w:pPr>
            <w:r w:rsidRPr="00F54D52">
              <w:rPr>
                <w:b/>
                <w:sz w:val="16"/>
                <w:szCs w:val="16"/>
              </w:rPr>
              <w:t>Enhancing (ENH)</w:t>
            </w:r>
          </w:p>
          <w:p w:rsidR="00FE628C" w:rsidRPr="00630BCB" w:rsidRDefault="00FE628C" w:rsidP="0052677E">
            <w:pPr>
              <w:jc w:val="center"/>
              <w:rPr>
                <w:b/>
                <w:sz w:val="20"/>
              </w:rPr>
            </w:pPr>
            <w:r w:rsidRPr="00F54D52">
              <w:rPr>
                <w:rFonts w:ascii="Times New Roman" w:hAnsi="Times New Roman"/>
                <w:b/>
                <w:bCs/>
                <w:color w:val="FF0000"/>
                <w:sz w:val="12"/>
                <w:szCs w:val="12"/>
              </w:rPr>
              <w:t>Independent and proactive and demonstrates initiative</w:t>
            </w:r>
          </w:p>
        </w:tc>
      </w:tr>
      <w:tr w:rsidR="00FE628C" w:rsidTr="003A664B">
        <w:trPr>
          <w:trHeight w:val="7608"/>
        </w:trPr>
        <w:tc>
          <w:tcPr>
            <w:tcW w:w="3001" w:type="dxa"/>
            <w:shd w:val="clear" w:color="auto" w:fill="D9D9D9" w:themeFill="background1" w:themeFillShade="D9"/>
          </w:tcPr>
          <w:p w:rsidR="00FE628C" w:rsidRPr="0085708F" w:rsidRDefault="00FE628C" w:rsidP="0052677E">
            <w:pPr>
              <w:rPr>
                <w:sz w:val="16"/>
                <w:szCs w:val="16"/>
              </w:rPr>
            </w:pPr>
            <w:r w:rsidRPr="0085708F">
              <w:rPr>
                <w:sz w:val="16"/>
                <w:szCs w:val="16"/>
              </w:rPr>
              <w:t>Know when and how to differentiate appropriately, using approaches which enable learners to be taught effectively.</w:t>
            </w:r>
          </w:p>
          <w:p w:rsidR="00FE628C" w:rsidRPr="0085708F" w:rsidRDefault="00FE628C" w:rsidP="0052677E">
            <w:pPr>
              <w:rPr>
                <w:sz w:val="16"/>
                <w:szCs w:val="16"/>
              </w:rPr>
            </w:pPr>
          </w:p>
          <w:p w:rsidR="00FE628C" w:rsidRPr="0085708F" w:rsidRDefault="00FE628C" w:rsidP="0052677E">
            <w:pPr>
              <w:rPr>
                <w:sz w:val="16"/>
                <w:szCs w:val="16"/>
              </w:rPr>
            </w:pPr>
            <w:r w:rsidRPr="0085708F">
              <w:rPr>
                <w:sz w:val="16"/>
                <w:szCs w:val="16"/>
              </w:rPr>
              <w:t xml:space="preserve">Have a secure understanding of how a range of factors can inhibit learners’ ability to learn, and how best to overcome these. </w:t>
            </w:r>
          </w:p>
          <w:p w:rsidR="00FE628C" w:rsidRPr="0085708F" w:rsidRDefault="00FE628C" w:rsidP="0052677E">
            <w:pPr>
              <w:rPr>
                <w:sz w:val="16"/>
                <w:szCs w:val="16"/>
              </w:rPr>
            </w:pPr>
          </w:p>
          <w:p w:rsidR="00FE628C" w:rsidRPr="0085708F" w:rsidRDefault="00FE628C" w:rsidP="0052677E">
            <w:pPr>
              <w:rPr>
                <w:sz w:val="16"/>
                <w:szCs w:val="16"/>
              </w:rPr>
            </w:pPr>
            <w:r w:rsidRPr="0085708F">
              <w:rPr>
                <w:sz w:val="16"/>
                <w:szCs w:val="16"/>
              </w:rPr>
              <w:t>Demonstrate an awareness of the physical, social and intellectual development of learner, and know how to adapt teaching to support learners’ education at different stages of development.</w:t>
            </w:r>
          </w:p>
          <w:p w:rsidR="00FE628C" w:rsidRPr="0085708F"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r w:rsidRPr="0085708F">
              <w:rPr>
                <w:sz w:val="16"/>
                <w:szCs w:val="16"/>
              </w:rPr>
              <w:t xml:space="preserve">Have a clear understanding of the needs of all learners, including those with special educational needs; those of high ability; those with English as an additional language; those with disabilities; </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630D0E" w:rsidP="0052677E">
            <w:bookmarkStart w:id="0" w:name="_GoBack"/>
            <w:bookmarkEnd w:id="0"/>
            <w:r>
              <w:rPr>
                <w:sz w:val="16"/>
                <w:szCs w:val="16"/>
              </w:rPr>
              <w:t xml:space="preserve"> B</w:t>
            </w:r>
            <w:r w:rsidR="00FE628C" w:rsidRPr="0085708F">
              <w:rPr>
                <w:sz w:val="16"/>
                <w:szCs w:val="16"/>
              </w:rPr>
              <w:t>e able to use and evaluate distinctive teaching approaches to engage and support them.</w:t>
            </w:r>
          </w:p>
        </w:tc>
        <w:tc>
          <w:tcPr>
            <w:tcW w:w="3001" w:type="dxa"/>
            <w:tcBorders>
              <w:right w:val="single" w:sz="12" w:space="0" w:color="auto"/>
            </w:tcBorders>
          </w:tcPr>
          <w:p w:rsidR="00FE628C" w:rsidRPr="0085708F" w:rsidRDefault="00FE628C" w:rsidP="0052677E">
            <w:pPr>
              <w:rPr>
                <w:sz w:val="16"/>
                <w:szCs w:val="16"/>
              </w:rPr>
            </w:pPr>
            <w:r w:rsidRPr="0085708F">
              <w:rPr>
                <w:sz w:val="16"/>
                <w:szCs w:val="16"/>
              </w:rPr>
              <w:t>Is beginning to differentiate appropriately.</w:t>
            </w:r>
          </w:p>
          <w:p w:rsidR="00FE628C" w:rsidRPr="0085708F" w:rsidRDefault="00FE628C" w:rsidP="0052677E">
            <w:pPr>
              <w:rPr>
                <w:sz w:val="16"/>
                <w:szCs w:val="16"/>
              </w:rPr>
            </w:pPr>
          </w:p>
          <w:p w:rsidR="00FE628C" w:rsidRPr="0085708F" w:rsidRDefault="00FE628C" w:rsidP="0052677E">
            <w:pPr>
              <w:rPr>
                <w:sz w:val="16"/>
                <w:szCs w:val="16"/>
              </w:rPr>
            </w:pPr>
          </w:p>
          <w:p w:rsidR="00FE628C" w:rsidRPr="0085708F" w:rsidRDefault="00FE628C" w:rsidP="0052677E">
            <w:pPr>
              <w:rPr>
                <w:sz w:val="16"/>
                <w:szCs w:val="16"/>
              </w:rPr>
            </w:pPr>
          </w:p>
          <w:p w:rsidR="00FE628C" w:rsidRPr="0085708F" w:rsidRDefault="00FE628C" w:rsidP="0052677E">
            <w:pPr>
              <w:rPr>
                <w:sz w:val="16"/>
                <w:szCs w:val="16"/>
              </w:rPr>
            </w:pPr>
            <w:r w:rsidRPr="0085708F">
              <w:rPr>
                <w:sz w:val="16"/>
                <w:szCs w:val="16"/>
              </w:rPr>
              <w:t>Is beginning to develop an understanding of how a range of factors can inhibit pupils</w:t>
            </w:r>
            <w:r>
              <w:rPr>
                <w:sz w:val="16"/>
                <w:szCs w:val="16"/>
              </w:rPr>
              <w:t>’ ability to learn, and how</w:t>
            </w:r>
            <w:r w:rsidRPr="0085708F">
              <w:rPr>
                <w:sz w:val="16"/>
                <w:szCs w:val="16"/>
              </w:rPr>
              <w:t xml:space="preserve"> to overcome these.</w:t>
            </w:r>
          </w:p>
          <w:p w:rsidR="00FE628C" w:rsidRDefault="00FE628C" w:rsidP="0052677E">
            <w:pPr>
              <w:rPr>
                <w:sz w:val="16"/>
                <w:szCs w:val="16"/>
              </w:rPr>
            </w:pPr>
          </w:p>
          <w:p w:rsidR="00FE628C" w:rsidRDefault="00FE628C" w:rsidP="0052677E">
            <w:pPr>
              <w:rPr>
                <w:sz w:val="16"/>
                <w:szCs w:val="16"/>
              </w:rPr>
            </w:pPr>
            <w:r>
              <w:rPr>
                <w:sz w:val="16"/>
                <w:szCs w:val="16"/>
              </w:rPr>
              <w:t xml:space="preserve">Is beginning </w:t>
            </w:r>
            <w:r w:rsidRPr="0085708F">
              <w:rPr>
                <w:sz w:val="16"/>
                <w:szCs w:val="16"/>
              </w:rPr>
              <w:t>to demonstrate an awareness of the physical, social and intellectual devel</w:t>
            </w:r>
            <w:r>
              <w:rPr>
                <w:sz w:val="16"/>
                <w:szCs w:val="16"/>
              </w:rPr>
              <w:t>opment of children, and is beginning to</w:t>
            </w:r>
            <w:r w:rsidRPr="0085708F">
              <w:rPr>
                <w:sz w:val="16"/>
                <w:szCs w:val="16"/>
              </w:rPr>
              <w:t xml:space="preserve"> know how to adapt teaching to support pupils’ education at different stages of development.</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r>
              <w:rPr>
                <w:sz w:val="16"/>
                <w:szCs w:val="16"/>
              </w:rPr>
              <w:t>Is beginning to develop an</w:t>
            </w:r>
            <w:r w:rsidRPr="0085708F">
              <w:rPr>
                <w:sz w:val="16"/>
                <w:szCs w:val="16"/>
              </w:rPr>
              <w:t xml:space="preserve"> understanding of the needs of all pupils, including those with special educational needs; those of high ability; those with English as an additional la</w:t>
            </w:r>
            <w:r>
              <w:rPr>
                <w:sz w:val="16"/>
                <w:szCs w:val="16"/>
              </w:rPr>
              <w:t xml:space="preserve">nguage; those with disabilities. </w:t>
            </w:r>
          </w:p>
          <w:p w:rsidR="00FE628C" w:rsidRDefault="00FE628C" w:rsidP="0052677E">
            <w:pPr>
              <w:rPr>
                <w:sz w:val="16"/>
                <w:szCs w:val="16"/>
              </w:rPr>
            </w:pPr>
          </w:p>
          <w:p w:rsidR="00FE628C" w:rsidRDefault="00FE628C" w:rsidP="0052677E">
            <w:pPr>
              <w:rPr>
                <w:sz w:val="16"/>
                <w:szCs w:val="16"/>
              </w:rPr>
            </w:pPr>
            <w:r w:rsidRPr="0085708F">
              <w:rPr>
                <w:sz w:val="16"/>
                <w:szCs w:val="16"/>
              </w:rPr>
              <w:t xml:space="preserve"> </w:t>
            </w:r>
          </w:p>
          <w:p w:rsidR="00FE628C" w:rsidRDefault="00FE628C" w:rsidP="0052677E">
            <w:pPr>
              <w:rPr>
                <w:sz w:val="16"/>
                <w:szCs w:val="16"/>
              </w:rPr>
            </w:pPr>
          </w:p>
          <w:p w:rsidR="00FE628C" w:rsidRDefault="00FE628C" w:rsidP="0052677E">
            <w:pPr>
              <w:rPr>
                <w:sz w:val="16"/>
                <w:szCs w:val="16"/>
              </w:rPr>
            </w:pPr>
          </w:p>
          <w:p w:rsidR="00FE628C" w:rsidRPr="0085708F" w:rsidRDefault="00FE628C" w:rsidP="0052677E">
            <w:pPr>
              <w:rPr>
                <w:sz w:val="16"/>
                <w:szCs w:val="16"/>
              </w:rPr>
            </w:pPr>
            <w:r>
              <w:rPr>
                <w:sz w:val="16"/>
                <w:szCs w:val="16"/>
              </w:rPr>
              <w:t xml:space="preserve">Is beginning to use and evaluate </w:t>
            </w:r>
            <w:r w:rsidRPr="0085708F">
              <w:rPr>
                <w:sz w:val="16"/>
                <w:szCs w:val="16"/>
              </w:rPr>
              <w:t>teaching approaches to engage and support them.</w:t>
            </w:r>
          </w:p>
        </w:tc>
        <w:tc>
          <w:tcPr>
            <w:tcW w:w="3003" w:type="dxa"/>
            <w:tcBorders>
              <w:left w:val="single" w:sz="12" w:space="0" w:color="auto"/>
            </w:tcBorders>
          </w:tcPr>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Knows when and how to differentiate appropriately, using approaches which enable pupils to be taught effectively</w:t>
            </w:r>
          </w:p>
          <w:p w:rsidR="00FE628C" w:rsidRPr="001A5EA8"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Has a secure understanding of how a range of factors can inhibit pupils’ ability to learn, and how best to overcome these.</w:t>
            </w:r>
          </w:p>
          <w:p w:rsidR="00FE628C" w:rsidRPr="001A5EA8"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Is able to demonstrate an awareness of the physical, social and intellectual development of children, and knows how to adapt teaching to support pupils’ education at different stages of development.</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r w:rsidRPr="001A5EA8">
              <w:rPr>
                <w:rFonts w:asciiTheme="minorHAnsi" w:hAnsiTheme="minorHAnsi"/>
                <w:sz w:val="16"/>
                <w:szCs w:val="16"/>
              </w:rPr>
              <w:t>Has a clear understanding of the needs of all pupils, including those with special educational needs; those of high ability; those with English as an additional language</w:t>
            </w:r>
            <w:r>
              <w:rPr>
                <w:rFonts w:asciiTheme="minorHAnsi" w:hAnsiTheme="minorHAnsi"/>
                <w:sz w:val="16"/>
                <w:szCs w:val="16"/>
              </w:rPr>
              <w:t>; those with disabilities.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9F6ADD" w:rsidRDefault="00FE628C" w:rsidP="0052677E">
            <w:pPr>
              <w:pStyle w:val="Default"/>
              <w:rPr>
                <w:sz w:val="18"/>
                <w:szCs w:val="18"/>
              </w:rPr>
            </w:pPr>
            <w:r>
              <w:rPr>
                <w:rFonts w:asciiTheme="minorHAnsi" w:hAnsiTheme="minorHAnsi"/>
                <w:sz w:val="16"/>
                <w:szCs w:val="16"/>
              </w:rPr>
              <w:t>I</w:t>
            </w:r>
            <w:r w:rsidRPr="001A5EA8">
              <w:rPr>
                <w:rFonts w:asciiTheme="minorHAnsi" w:hAnsiTheme="minorHAnsi"/>
                <w:sz w:val="16"/>
                <w:szCs w:val="16"/>
              </w:rPr>
              <w:t>s able</w:t>
            </w:r>
            <w:r>
              <w:rPr>
                <w:rFonts w:asciiTheme="minorHAnsi" w:hAnsiTheme="minorHAnsi"/>
                <w:sz w:val="16"/>
                <w:szCs w:val="16"/>
              </w:rPr>
              <w:t xml:space="preserve"> to use and evaluate distinctive</w:t>
            </w:r>
            <w:r w:rsidRPr="001A5EA8">
              <w:rPr>
                <w:rFonts w:asciiTheme="minorHAnsi" w:hAnsiTheme="minorHAnsi"/>
                <w:sz w:val="16"/>
                <w:szCs w:val="16"/>
              </w:rPr>
              <w:t xml:space="preserve"> teaching approaches to engage and support them.</w:t>
            </w:r>
          </w:p>
        </w:tc>
        <w:tc>
          <w:tcPr>
            <w:tcW w:w="3003" w:type="dxa"/>
          </w:tcPr>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Much of the time differentiates appropriately using approaches which enable pupils to be taught effectively.</w:t>
            </w: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Understand how to challenge and motivate pupils where attainment is low and use strategies to support underperforming groups.</w:t>
            </w: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Demonstrates an awareness of the physical, social and intellectual development of pupils and, much of the time, adapts teaching to support pupils’ education at different stages of development.</w:t>
            </w: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Much of the time evaluates and adapts teaching to support all pupils, including those with special educational needs, high ability (including Gifted and Talented), English as an additional language, disabilities and pupils eligible for the pupil premium (including FSM).</w:t>
            </w: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8"/>
                <w:szCs w:val="18"/>
              </w:rPr>
            </w:pPr>
            <w:r w:rsidRPr="001A5EA8">
              <w:rPr>
                <w:rFonts w:asciiTheme="minorHAnsi" w:hAnsiTheme="minorHAnsi"/>
                <w:sz w:val="16"/>
                <w:szCs w:val="16"/>
              </w:rPr>
              <w:t>Much of the time uses and evaluates distinctive teaching approaches to engage and support pupils</w:t>
            </w:r>
            <w:r w:rsidRPr="001A5EA8">
              <w:rPr>
                <w:rFonts w:asciiTheme="minorHAnsi" w:hAnsiTheme="minorHAnsi"/>
                <w:sz w:val="18"/>
                <w:szCs w:val="18"/>
              </w:rPr>
              <w:t>.</w:t>
            </w:r>
          </w:p>
        </w:tc>
        <w:tc>
          <w:tcPr>
            <w:tcW w:w="3004" w:type="dxa"/>
          </w:tcPr>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Consistently and effectively differentiates appropriately using timely approaches which enable pupils to be taught effectively.</w:t>
            </w:r>
          </w:p>
          <w:p w:rsidR="00FE628C"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Understands the causes of low achievement; challenges and motivate pupils where attainment is low; uses effective strategies to support underperforming groups.</w:t>
            </w: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Consistently and effectively demonstrates clear awareness of the physical, social and intellectual development of children, and effectively adapts teaching to support pupils’ education at different stages of development.</w:t>
            </w: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Consistently and effectively evaluates and adapts teaching to meet the needs of all pupils, including those with special educational needs, high ability (including Gifted and Talented), English as an additional language, disabilities and pupils eligible for the pupil premium (including FSM).</w:t>
            </w: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p>
          <w:p w:rsidR="00FE628C" w:rsidRPr="001A5EA8" w:rsidRDefault="00FE628C" w:rsidP="0052677E">
            <w:pPr>
              <w:pStyle w:val="Default"/>
              <w:rPr>
                <w:rFonts w:asciiTheme="minorHAnsi" w:hAnsiTheme="minorHAnsi"/>
                <w:sz w:val="16"/>
                <w:szCs w:val="16"/>
              </w:rPr>
            </w:pPr>
            <w:r w:rsidRPr="001A5EA8">
              <w:rPr>
                <w:rFonts w:asciiTheme="minorHAnsi" w:hAnsiTheme="minorHAnsi"/>
                <w:sz w:val="16"/>
                <w:szCs w:val="16"/>
              </w:rPr>
              <w:t>Consistently and effectively uses and evaluates distinctive teaching approaches to engage and support pupils.</w:t>
            </w:r>
          </w:p>
        </w:tc>
      </w:tr>
    </w:tbl>
    <w:p w:rsidR="00493790" w:rsidRDefault="00493790" w:rsidP="00493790"/>
    <w:p w:rsidR="00493790" w:rsidRDefault="00493790" w:rsidP="00493790">
      <w:r>
        <w:br w:type="page"/>
      </w:r>
    </w:p>
    <w:tbl>
      <w:tblPr>
        <w:tblStyle w:val="TableGrid"/>
        <w:tblW w:w="0" w:type="auto"/>
        <w:tblLook w:val="04A0" w:firstRow="1" w:lastRow="0" w:firstColumn="1" w:lastColumn="0" w:noHBand="0" w:noVBand="1"/>
      </w:tblPr>
      <w:tblGrid>
        <w:gridCol w:w="3020"/>
        <w:gridCol w:w="3020"/>
        <w:gridCol w:w="3021"/>
        <w:gridCol w:w="3021"/>
        <w:gridCol w:w="3023"/>
      </w:tblGrid>
      <w:tr w:rsidR="00FE628C" w:rsidTr="003A664B">
        <w:trPr>
          <w:trHeight w:val="310"/>
        </w:trPr>
        <w:tc>
          <w:tcPr>
            <w:tcW w:w="15105" w:type="dxa"/>
            <w:gridSpan w:val="5"/>
            <w:shd w:val="clear" w:color="auto" w:fill="FFFFFF" w:themeFill="background1"/>
          </w:tcPr>
          <w:p w:rsidR="00FE628C" w:rsidRPr="00630BCB" w:rsidRDefault="00FE628C" w:rsidP="0052677E">
            <w:pPr>
              <w:rPr>
                <w:b/>
                <w:sz w:val="20"/>
                <w:szCs w:val="18"/>
              </w:rPr>
            </w:pPr>
            <w:r w:rsidRPr="006307E8">
              <w:rPr>
                <w:b/>
                <w:sz w:val="20"/>
                <w:szCs w:val="18"/>
              </w:rPr>
              <w:lastRenderedPageBreak/>
              <w:t>S6: Make accurate and productive use of assessment</w:t>
            </w:r>
          </w:p>
        </w:tc>
      </w:tr>
      <w:tr w:rsidR="00FE628C" w:rsidTr="003A664B">
        <w:trPr>
          <w:trHeight w:val="620"/>
        </w:trPr>
        <w:tc>
          <w:tcPr>
            <w:tcW w:w="3020" w:type="dxa"/>
            <w:shd w:val="clear" w:color="auto" w:fill="D9D9D9" w:themeFill="background1" w:themeFillShade="D9"/>
          </w:tcPr>
          <w:p w:rsidR="00FE628C" w:rsidRPr="00630BCB" w:rsidRDefault="00FE628C" w:rsidP="0052677E">
            <w:pPr>
              <w:jc w:val="center"/>
              <w:rPr>
                <w:b/>
                <w:sz w:val="20"/>
              </w:rPr>
            </w:pPr>
            <w:r w:rsidRPr="00630BCB">
              <w:rPr>
                <w:b/>
                <w:sz w:val="20"/>
                <w:szCs w:val="18"/>
              </w:rPr>
              <w:t>Standard Prompts</w:t>
            </w:r>
          </w:p>
        </w:tc>
        <w:tc>
          <w:tcPr>
            <w:tcW w:w="3020" w:type="dxa"/>
            <w:tcBorders>
              <w:right w:val="single" w:sz="24" w:space="0" w:color="auto"/>
            </w:tcBorders>
          </w:tcPr>
          <w:p w:rsidR="00FE628C" w:rsidRPr="00F54D52" w:rsidRDefault="00FE628C" w:rsidP="0052677E">
            <w:pPr>
              <w:jc w:val="center"/>
              <w:rPr>
                <w:b/>
                <w:sz w:val="16"/>
                <w:szCs w:val="16"/>
              </w:rPr>
            </w:pPr>
            <w:r w:rsidRPr="00F54D52">
              <w:rPr>
                <w:b/>
                <w:sz w:val="16"/>
                <w:szCs w:val="16"/>
              </w:rPr>
              <w:t>Emerging (EMG)</w:t>
            </w:r>
          </w:p>
          <w:p w:rsidR="00FE628C" w:rsidRPr="00630BCB" w:rsidRDefault="00FE628C" w:rsidP="0052677E">
            <w:pPr>
              <w:jc w:val="center"/>
              <w:rPr>
                <w:b/>
                <w:sz w:val="20"/>
              </w:rPr>
            </w:pPr>
            <w:r w:rsidRPr="00F54D52">
              <w:rPr>
                <w:rFonts w:ascii="Times New Roman" w:hAnsi="Times New Roman"/>
                <w:b/>
                <w:bCs/>
                <w:color w:val="FF0000"/>
                <w:sz w:val="12"/>
                <w:szCs w:val="12"/>
              </w:rPr>
              <w:t>Works with clearly focused support</w:t>
            </w:r>
          </w:p>
        </w:tc>
        <w:tc>
          <w:tcPr>
            <w:tcW w:w="3021" w:type="dxa"/>
            <w:tcBorders>
              <w:left w:val="single" w:sz="24" w:space="0" w:color="auto"/>
            </w:tcBorders>
          </w:tcPr>
          <w:p w:rsidR="00FE628C" w:rsidRPr="00F54D52" w:rsidRDefault="00FE628C" w:rsidP="0052677E">
            <w:pPr>
              <w:jc w:val="center"/>
              <w:rPr>
                <w:b/>
                <w:sz w:val="16"/>
                <w:szCs w:val="16"/>
              </w:rPr>
            </w:pPr>
            <w:r w:rsidRPr="00F54D52">
              <w:rPr>
                <w:b/>
                <w:sz w:val="16"/>
                <w:szCs w:val="16"/>
              </w:rPr>
              <w:t>Establishing (EST)</w:t>
            </w:r>
          </w:p>
          <w:p w:rsidR="00FE628C" w:rsidRPr="00630BCB" w:rsidRDefault="00FE628C" w:rsidP="0052677E">
            <w:pPr>
              <w:jc w:val="center"/>
              <w:rPr>
                <w:b/>
                <w:sz w:val="20"/>
              </w:rPr>
            </w:pPr>
            <w:r w:rsidRPr="00F54D52">
              <w:rPr>
                <w:rFonts w:ascii="Times New Roman" w:hAnsi="Times New Roman"/>
                <w:b/>
                <w:bCs/>
                <w:color w:val="FF0000"/>
                <w:sz w:val="12"/>
                <w:szCs w:val="12"/>
              </w:rPr>
              <w:t>Works confidently under direction</w:t>
            </w:r>
          </w:p>
        </w:tc>
        <w:tc>
          <w:tcPr>
            <w:tcW w:w="3021" w:type="dxa"/>
          </w:tcPr>
          <w:p w:rsidR="00FE628C" w:rsidRPr="00F54D52" w:rsidRDefault="00FE628C" w:rsidP="0052677E">
            <w:pPr>
              <w:jc w:val="center"/>
              <w:rPr>
                <w:b/>
                <w:sz w:val="16"/>
                <w:szCs w:val="16"/>
              </w:rPr>
            </w:pPr>
            <w:r w:rsidRPr="00F54D52">
              <w:rPr>
                <w:b/>
                <w:sz w:val="16"/>
                <w:szCs w:val="16"/>
              </w:rPr>
              <w:t>Embedding (EMB)</w:t>
            </w:r>
          </w:p>
          <w:p w:rsidR="00FE628C" w:rsidRPr="00630BCB" w:rsidRDefault="00FE628C" w:rsidP="0052677E">
            <w:pPr>
              <w:jc w:val="center"/>
              <w:rPr>
                <w:b/>
                <w:sz w:val="20"/>
              </w:rPr>
            </w:pPr>
            <w:r w:rsidRPr="00F54D52">
              <w:rPr>
                <w:rFonts w:ascii="Times New Roman" w:hAnsi="Times New Roman"/>
                <w:b/>
                <w:bCs/>
                <w:color w:val="FF0000"/>
                <w:sz w:val="12"/>
                <w:szCs w:val="12"/>
              </w:rPr>
              <w:t>Growing independence</w:t>
            </w:r>
          </w:p>
        </w:tc>
        <w:tc>
          <w:tcPr>
            <w:tcW w:w="3021" w:type="dxa"/>
          </w:tcPr>
          <w:p w:rsidR="00FE628C" w:rsidRPr="00F54D52" w:rsidRDefault="00FE628C" w:rsidP="0052677E">
            <w:pPr>
              <w:jc w:val="center"/>
              <w:rPr>
                <w:b/>
                <w:sz w:val="16"/>
                <w:szCs w:val="16"/>
              </w:rPr>
            </w:pPr>
            <w:r w:rsidRPr="00F54D52">
              <w:rPr>
                <w:b/>
                <w:sz w:val="16"/>
                <w:szCs w:val="16"/>
              </w:rPr>
              <w:t>Enhancing (ENH)</w:t>
            </w:r>
          </w:p>
          <w:p w:rsidR="00FE628C" w:rsidRPr="00630BCB" w:rsidRDefault="00FE628C" w:rsidP="0052677E">
            <w:pPr>
              <w:jc w:val="center"/>
              <w:rPr>
                <w:b/>
                <w:sz w:val="20"/>
              </w:rPr>
            </w:pPr>
            <w:r w:rsidRPr="00F54D52">
              <w:rPr>
                <w:rFonts w:ascii="Times New Roman" w:hAnsi="Times New Roman"/>
                <w:b/>
                <w:bCs/>
                <w:color w:val="FF0000"/>
                <w:sz w:val="12"/>
                <w:szCs w:val="12"/>
              </w:rPr>
              <w:t>Independent and proactive and demonstrates initiative</w:t>
            </w:r>
          </w:p>
        </w:tc>
      </w:tr>
      <w:tr w:rsidR="00FE628C" w:rsidTr="003A664B">
        <w:trPr>
          <w:trHeight w:val="7262"/>
        </w:trPr>
        <w:tc>
          <w:tcPr>
            <w:tcW w:w="3020" w:type="dxa"/>
            <w:shd w:val="clear" w:color="auto" w:fill="D9D9D9" w:themeFill="background1" w:themeFillShade="D9"/>
          </w:tcPr>
          <w:p w:rsidR="00FE628C" w:rsidRPr="006E6B66" w:rsidRDefault="00FE628C" w:rsidP="0052677E">
            <w:pPr>
              <w:rPr>
                <w:sz w:val="16"/>
                <w:szCs w:val="16"/>
              </w:rPr>
            </w:pPr>
            <w:r w:rsidRPr="006E6B66">
              <w:rPr>
                <w:sz w:val="16"/>
                <w:szCs w:val="16"/>
              </w:rPr>
              <w:t xml:space="preserve">Know and understand how to assess the relevant subject and curriculum areas, including statutory assessment requirements.  </w:t>
            </w:r>
          </w:p>
          <w:p w:rsidR="00FE628C" w:rsidRPr="006E6B66" w:rsidRDefault="00FE628C" w:rsidP="0052677E">
            <w:pPr>
              <w:rPr>
                <w:sz w:val="16"/>
                <w:szCs w:val="16"/>
              </w:rPr>
            </w:pPr>
          </w:p>
          <w:p w:rsidR="00FE628C" w:rsidRPr="006E6B66" w:rsidRDefault="00FE628C" w:rsidP="0052677E">
            <w:pPr>
              <w:rPr>
                <w:sz w:val="16"/>
                <w:szCs w:val="16"/>
              </w:rPr>
            </w:pPr>
            <w:r w:rsidRPr="006E6B66">
              <w:rPr>
                <w:sz w:val="16"/>
                <w:szCs w:val="16"/>
              </w:rPr>
              <w:t xml:space="preserve">Make use of formative and summative assessment to secure learners’ progress. </w:t>
            </w:r>
          </w:p>
          <w:p w:rsidR="00FE628C" w:rsidRPr="006E6B66"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6E6B66" w:rsidRDefault="00FE628C" w:rsidP="0052677E">
            <w:pPr>
              <w:rPr>
                <w:sz w:val="16"/>
                <w:szCs w:val="16"/>
              </w:rPr>
            </w:pPr>
            <w:r w:rsidRPr="006E6B66">
              <w:rPr>
                <w:sz w:val="16"/>
                <w:szCs w:val="16"/>
              </w:rPr>
              <w:t xml:space="preserve">Use relevant data to monitor progress, set targets, and plan subsequent lessons. </w:t>
            </w:r>
          </w:p>
          <w:p w:rsidR="00FE628C" w:rsidRPr="006E6B66"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6E6B66" w:rsidRDefault="00FE628C" w:rsidP="0052677E">
            <w:pPr>
              <w:rPr>
                <w:sz w:val="16"/>
                <w:szCs w:val="16"/>
              </w:rPr>
            </w:pPr>
            <w:r w:rsidRPr="006E6B66">
              <w:rPr>
                <w:sz w:val="16"/>
                <w:szCs w:val="16"/>
              </w:rPr>
              <w:t>Give learners regular feedback, both orally and through accurate marking, and encourage learners to respond to the feedback.</w:t>
            </w:r>
          </w:p>
          <w:p w:rsidR="00FE628C" w:rsidRPr="006E6B66" w:rsidRDefault="00FE628C" w:rsidP="0052677E">
            <w:pPr>
              <w:rPr>
                <w:sz w:val="18"/>
                <w:szCs w:val="18"/>
              </w:rPr>
            </w:pPr>
          </w:p>
          <w:p w:rsidR="00FE628C" w:rsidRDefault="00FE628C" w:rsidP="0052677E"/>
        </w:tc>
        <w:tc>
          <w:tcPr>
            <w:tcW w:w="3020" w:type="dxa"/>
            <w:tcBorders>
              <w:right w:val="single" w:sz="12" w:space="0" w:color="auto"/>
            </w:tcBorders>
          </w:tcPr>
          <w:p w:rsidR="00FE628C" w:rsidRPr="00A9248B" w:rsidRDefault="00FE628C" w:rsidP="0052677E">
            <w:pPr>
              <w:rPr>
                <w:sz w:val="16"/>
                <w:szCs w:val="16"/>
              </w:rPr>
            </w:pPr>
            <w:r>
              <w:rPr>
                <w:sz w:val="16"/>
                <w:szCs w:val="16"/>
              </w:rPr>
              <w:t>Is beginning to</w:t>
            </w:r>
            <w:r w:rsidRPr="00A9248B">
              <w:rPr>
                <w:sz w:val="16"/>
                <w:szCs w:val="16"/>
              </w:rPr>
              <w:t xml:space="preserve"> know and understand how to assess the relevant subject and curriculum areas, including statutory assessment requirements.</w:t>
            </w:r>
          </w:p>
          <w:p w:rsidR="00FE628C" w:rsidRDefault="00FE628C" w:rsidP="0052677E">
            <w:pPr>
              <w:rPr>
                <w:sz w:val="16"/>
                <w:szCs w:val="16"/>
              </w:rPr>
            </w:pPr>
          </w:p>
          <w:p w:rsidR="00FE628C" w:rsidRDefault="00FE628C" w:rsidP="0052677E">
            <w:pPr>
              <w:rPr>
                <w:sz w:val="16"/>
                <w:szCs w:val="16"/>
              </w:rPr>
            </w:pPr>
            <w:r>
              <w:rPr>
                <w:sz w:val="16"/>
                <w:szCs w:val="16"/>
              </w:rPr>
              <w:t xml:space="preserve">Is beginning </w:t>
            </w:r>
            <w:r w:rsidRPr="00A9248B">
              <w:rPr>
                <w:sz w:val="16"/>
                <w:szCs w:val="16"/>
              </w:rPr>
              <w:t>to make use of formative and summative assessment</w:t>
            </w:r>
            <w:r>
              <w:rPr>
                <w:sz w:val="16"/>
                <w:szCs w:val="16"/>
              </w:rPr>
              <w:t>.</w:t>
            </w:r>
            <w:r w:rsidRPr="00A9248B">
              <w:rPr>
                <w:sz w:val="16"/>
                <w:szCs w:val="16"/>
              </w:rPr>
              <w:t xml:space="preserve"> </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A9248B" w:rsidRDefault="00FE628C" w:rsidP="0052677E">
            <w:pPr>
              <w:rPr>
                <w:sz w:val="16"/>
                <w:szCs w:val="16"/>
              </w:rPr>
            </w:pPr>
            <w:r>
              <w:rPr>
                <w:sz w:val="16"/>
                <w:szCs w:val="16"/>
              </w:rPr>
              <w:t xml:space="preserve">Is beginning to use relevant data to </w:t>
            </w:r>
            <w:r w:rsidRPr="00A9248B">
              <w:rPr>
                <w:sz w:val="16"/>
                <w:szCs w:val="16"/>
              </w:rPr>
              <w:t>plan subsequent lessons.</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A9248B" w:rsidRDefault="00FE628C" w:rsidP="0052677E">
            <w:pPr>
              <w:rPr>
                <w:sz w:val="16"/>
                <w:szCs w:val="16"/>
              </w:rPr>
            </w:pPr>
            <w:r>
              <w:rPr>
                <w:sz w:val="16"/>
                <w:szCs w:val="16"/>
              </w:rPr>
              <w:t xml:space="preserve">Is beginning to give pupils </w:t>
            </w:r>
            <w:r w:rsidRPr="00A9248B">
              <w:rPr>
                <w:sz w:val="16"/>
                <w:szCs w:val="16"/>
              </w:rPr>
              <w:t>feedback, b</w:t>
            </w:r>
            <w:r>
              <w:rPr>
                <w:sz w:val="16"/>
                <w:szCs w:val="16"/>
              </w:rPr>
              <w:t xml:space="preserve">oth orally and through </w:t>
            </w:r>
            <w:r w:rsidRPr="00A9248B">
              <w:rPr>
                <w:sz w:val="16"/>
                <w:szCs w:val="16"/>
              </w:rPr>
              <w:t>marking, an</w:t>
            </w:r>
            <w:r>
              <w:rPr>
                <w:sz w:val="16"/>
                <w:szCs w:val="16"/>
              </w:rPr>
              <w:t xml:space="preserve">d is beginning to </w:t>
            </w:r>
            <w:r w:rsidRPr="00A9248B">
              <w:rPr>
                <w:sz w:val="16"/>
                <w:szCs w:val="16"/>
              </w:rPr>
              <w:t>encourage pupils to respond to the feedback.</w:t>
            </w:r>
          </w:p>
        </w:tc>
        <w:tc>
          <w:tcPr>
            <w:tcW w:w="3021" w:type="dxa"/>
            <w:tcBorders>
              <w:left w:val="single" w:sz="12" w:space="0" w:color="auto"/>
            </w:tcBorders>
          </w:tcPr>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Knows and understands how to assess the relevant subject and curriculum areas, including statutory assessment requirements.</w:t>
            </w: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Is able to make use of formative and summative assessment to secure pupils’ progress.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Is able to use relevant data to monitor progress, set targets, and plan subsequent lessons.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Is able to give pupils regular feedback, both orally and through accurate marking, and encourages pupils to respond to the feedback.</w:t>
            </w:r>
          </w:p>
        </w:tc>
        <w:tc>
          <w:tcPr>
            <w:tcW w:w="3021" w:type="dxa"/>
          </w:tcPr>
          <w:p w:rsidR="00FE628C" w:rsidRPr="00A9248B" w:rsidRDefault="00FE628C" w:rsidP="0052677E">
            <w:pPr>
              <w:pStyle w:val="Default"/>
              <w:rPr>
                <w:rFonts w:asciiTheme="minorHAnsi" w:hAnsiTheme="minorHAnsi"/>
                <w:sz w:val="16"/>
                <w:szCs w:val="16"/>
              </w:rPr>
            </w:pPr>
            <w:r>
              <w:rPr>
                <w:rFonts w:asciiTheme="minorHAnsi" w:hAnsiTheme="minorHAnsi"/>
                <w:sz w:val="16"/>
                <w:szCs w:val="16"/>
              </w:rPr>
              <w:t>A</w:t>
            </w:r>
            <w:r w:rsidRPr="00A9248B">
              <w:rPr>
                <w:rFonts w:asciiTheme="minorHAnsi" w:hAnsiTheme="minorHAnsi"/>
                <w:sz w:val="16"/>
                <w:szCs w:val="16"/>
              </w:rPr>
              <w:t>ssess</w:t>
            </w:r>
            <w:r>
              <w:rPr>
                <w:rFonts w:asciiTheme="minorHAnsi" w:hAnsiTheme="minorHAnsi"/>
                <w:sz w:val="16"/>
                <w:szCs w:val="16"/>
              </w:rPr>
              <w:t>es</w:t>
            </w:r>
            <w:r w:rsidRPr="00A9248B">
              <w:rPr>
                <w:rFonts w:asciiTheme="minorHAnsi" w:hAnsiTheme="minorHAnsi"/>
                <w:sz w:val="16"/>
                <w:szCs w:val="16"/>
              </w:rPr>
              <w:t xml:space="preserve"> pupils’ achievement in the relevant subject and curriculum areas, including statutory assessment requirements.</w:t>
            </w: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Much of the time uses formative, continuou</w:t>
            </w:r>
            <w:r>
              <w:rPr>
                <w:rFonts w:asciiTheme="minorHAnsi" w:hAnsiTheme="minorHAnsi"/>
                <w:sz w:val="16"/>
                <w:szCs w:val="16"/>
              </w:rPr>
              <w:t>s assessment and summative assessment</w:t>
            </w:r>
            <w:r w:rsidRPr="00A9248B">
              <w:rPr>
                <w:rFonts w:asciiTheme="minorHAnsi" w:hAnsiTheme="minorHAnsi"/>
                <w:sz w:val="16"/>
                <w:szCs w:val="16"/>
              </w:rPr>
              <w:t xml:space="preserve"> to secure progress through a sequence of lessons over time.</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Uses a range of relevant data including school progress data to monitor pupil progress and learning over time.</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Records of pupil progress and learning and attainment are accurate and up-to-date and, much of the time, are used to inform future planning and target setting.</w:t>
            </w: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Uses a range of methods to give pupils regular feedback and the opportunity to respond to it.</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Accurate and regular marking and oral feedback contributes to pupil progress and learning over time</w:t>
            </w:r>
          </w:p>
        </w:tc>
        <w:tc>
          <w:tcPr>
            <w:tcW w:w="3021" w:type="dxa"/>
          </w:tcPr>
          <w:p w:rsidR="00FE628C" w:rsidRDefault="00FE628C" w:rsidP="0052677E">
            <w:pPr>
              <w:pStyle w:val="Default"/>
              <w:rPr>
                <w:rFonts w:asciiTheme="minorHAnsi" w:hAnsiTheme="minorHAnsi"/>
                <w:sz w:val="16"/>
                <w:szCs w:val="16"/>
              </w:rPr>
            </w:pPr>
            <w:r>
              <w:rPr>
                <w:rFonts w:asciiTheme="minorHAnsi" w:hAnsiTheme="minorHAnsi"/>
                <w:sz w:val="16"/>
                <w:szCs w:val="16"/>
              </w:rPr>
              <w:t>A</w:t>
            </w:r>
            <w:r w:rsidRPr="00A9248B">
              <w:rPr>
                <w:rFonts w:asciiTheme="minorHAnsi" w:hAnsiTheme="minorHAnsi"/>
                <w:sz w:val="16"/>
                <w:szCs w:val="16"/>
              </w:rPr>
              <w:t>ccurately assess</w:t>
            </w:r>
            <w:r>
              <w:rPr>
                <w:rFonts w:asciiTheme="minorHAnsi" w:hAnsiTheme="minorHAnsi"/>
                <w:sz w:val="16"/>
                <w:szCs w:val="16"/>
              </w:rPr>
              <w:t>es</w:t>
            </w:r>
            <w:r w:rsidRPr="00A9248B">
              <w:rPr>
                <w:rFonts w:asciiTheme="minorHAnsi" w:hAnsiTheme="minorHAnsi"/>
                <w:sz w:val="16"/>
                <w:szCs w:val="16"/>
              </w:rPr>
              <w:t xml:space="preserve"> achievement and attainment in relevant subject and curriculum areas, including st</w:t>
            </w:r>
            <w:r>
              <w:rPr>
                <w:rFonts w:asciiTheme="minorHAnsi" w:hAnsiTheme="minorHAnsi"/>
                <w:sz w:val="16"/>
                <w:szCs w:val="16"/>
              </w:rPr>
              <w:t>atutory assessment requirements.</w:t>
            </w:r>
            <w:r w:rsidRPr="00A9248B">
              <w:rPr>
                <w:rFonts w:asciiTheme="minorHAnsi" w:hAnsiTheme="minorHAnsi"/>
                <w:sz w:val="16"/>
                <w:szCs w:val="16"/>
              </w:rPr>
              <w:t xml:space="preserve"> </w:t>
            </w:r>
          </w:p>
          <w:p w:rsidR="00FE628C" w:rsidRPr="00A9248B"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r w:rsidRPr="00A9248B">
              <w:rPr>
                <w:rFonts w:asciiTheme="minorHAnsi" w:hAnsiTheme="minorHAnsi"/>
                <w:sz w:val="16"/>
                <w:szCs w:val="16"/>
              </w:rPr>
              <w:t>Consistently and effectively uses formative, continuous</w:t>
            </w:r>
            <w:r>
              <w:rPr>
                <w:rFonts w:asciiTheme="minorHAnsi" w:hAnsiTheme="minorHAnsi"/>
                <w:sz w:val="16"/>
                <w:szCs w:val="16"/>
              </w:rPr>
              <w:t xml:space="preserve"> assessment and summative assessment </w:t>
            </w:r>
            <w:r w:rsidRPr="00A9248B">
              <w:rPr>
                <w:rFonts w:asciiTheme="minorHAnsi" w:hAnsiTheme="minorHAnsi"/>
                <w:sz w:val="16"/>
                <w:szCs w:val="16"/>
              </w:rPr>
              <w:t>to great effect to secure progress for all pupils, through a sequence of lessons over time.</w:t>
            </w:r>
          </w:p>
          <w:p w:rsidR="00FE628C" w:rsidRPr="00A9248B"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Consistently and effectively uses a range of relevant data, including school progress data, to monitor pupil progress and learning over time.</w:t>
            </w: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Records of pupil progress and learning and attainment are accurate and up-to-date and used to inform future planning and target setting.</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Consistently uses a range of effective methods to give pupils regular and constructive feedback and the opportunity to respond to it.</w:t>
            </w:r>
          </w:p>
          <w:p w:rsidR="00FE628C" w:rsidRDefault="00FE628C" w:rsidP="0052677E">
            <w:pPr>
              <w:pStyle w:val="Default"/>
              <w:rPr>
                <w:rFonts w:asciiTheme="minorHAnsi" w:hAnsiTheme="minorHAnsi"/>
                <w:sz w:val="16"/>
                <w:szCs w:val="16"/>
              </w:rPr>
            </w:pPr>
          </w:p>
          <w:p w:rsidR="00FE628C" w:rsidRPr="00A9248B" w:rsidRDefault="00FE628C" w:rsidP="0052677E">
            <w:pPr>
              <w:pStyle w:val="Default"/>
              <w:rPr>
                <w:rFonts w:asciiTheme="minorHAnsi" w:hAnsiTheme="minorHAnsi"/>
                <w:sz w:val="16"/>
                <w:szCs w:val="16"/>
              </w:rPr>
            </w:pPr>
            <w:r w:rsidRPr="00A9248B">
              <w:rPr>
                <w:rFonts w:asciiTheme="minorHAnsi" w:hAnsiTheme="minorHAnsi"/>
                <w:sz w:val="16"/>
                <w:szCs w:val="16"/>
              </w:rPr>
              <w:t>Accurate and timely marking and oral feedback contributes to pupil progress and learning over time.</w:t>
            </w:r>
          </w:p>
        </w:tc>
      </w:tr>
    </w:tbl>
    <w:p w:rsidR="00493790" w:rsidRDefault="00493790" w:rsidP="00493790"/>
    <w:p w:rsidR="00493790" w:rsidRDefault="00493790" w:rsidP="00493790">
      <w:r>
        <w:br w:type="page"/>
      </w:r>
    </w:p>
    <w:tbl>
      <w:tblPr>
        <w:tblStyle w:val="TableGrid"/>
        <w:tblW w:w="0" w:type="auto"/>
        <w:tblLook w:val="04A0" w:firstRow="1" w:lastRow="0" w:firstColumn="1" w:lastColumn="0" w:noHBand="0" w:noVBand="1"/>
      </w:tblPr>
      <w:tblGrid>
        <w:gridCol w:w="3029"/>
        <w:gridCol w:w="3029"/>
        <w:gridCol w:w="3030"/>
        <w:gridCol w:w="3030"/>
        <w:gridCol w:w="3033"/>
      </w:tblGrid>
      <w:tr w:rsidR="00FE628C" w:rsidTr="003A664B">
        <w:trPr>
          <w:trHeight w:val="311"/>
        </w:trPr>
        <w:tc>
          <w:tcPr>
            <w:tcW w:w="15151" w:type="dxa"/>
            <w:gridSpan w:val="5"/>
            <w:shd w:val="clear" w:color="auto" w:fill="FFFFFF" w:themeFill="background1"/>
          </w:tcPr>
          <w:p w:rsidR="00FE628C" w:rsidRPr="00630BCB" w:rsidRDefault="00FE628C" w:rsidP="0052677E">
            <w:pPr>
              <w:rPr>
                <w:b/>
                <w:sz w:val="20"/>
                <w:szCs w:val="18"/>
              </w:rPr>
            </w:pPr>
            <w:r w:rsidRPr="00630BCB">
              <w:rPr>
                <w:b/>
                <w:sz w:val="20"/>
              </w:rPr>
              <w:lastRenderedPageBreak/>
              <w:t>S7  Manage behaviour effectively to ensure a good and safe learning environment</w:t>
            </w:r>
          </w:p>
        </w:tc>
      </w:tr>
      <w:tr w:rsidR="00FE628C" w:rsidTr="003A664B">
        <w:trPr>
          <w:trHeight w:val="623"/>
        </w:trPr>
        <w:tc>
          <w:tcPr>
            <w:tcW w:w="3029" w:type="dxa"/>
            <w:shd w:val="clear" w:color="auto" w:fill="D9D9D9" w:themeFill="background1" w:themeFillShade="D9"/>
          </w:tcPr>
          <w:p w:rsidR="00FE628C" w:rsidRPr="00630BCB" w:rsidRDefault="00FE628C" w:rsidP="0052677E">
            <w:pPr>
              <w:jc w:val="center"/>
              <w:rPr>
                <w:b/>
                <w:sz w:val="20"/>
              </w:rPr>
            </w:pPr>
            <w:r w:rsidRPr="00630BCB">
              <w:rPr>
                <w:b/>
                <w:sz w:val="20"/>
                <w:szCs w:val="18"/>
              </w:rPr>
              <w:t>Standard Prompts</w:t>
            </w:r>
          </w:p>
        </w:tc>
        <w:tc>
          <w:tcPr>
            <w:tcW w:w="3029" w:type="dxa"/>
            <w:tcBorders>
              <w:right w:val="single" w:sz="24" w:space="0" w:color="auto"/>
            </w:tcBorders>
          </w:tcPr>
          <w:p w:rsidR="00FE628C" w:rsidRPr="00F54D52" w:rsidRDefault="00FE628C" w:rsidP="0052677E">
            <w:pPr>
              <w:jc w:val="center"/>
              <w:rPr>
                <w:b/>
                <w:sz w:val="16"/>
                <w:szCs w:val="16"/>
              </w:rPr>
            </w:pPr>
            <w:r w:rsidRPr="00F54D52">
              <w:rPr>
                <w:b/>
                <w:sz w:val="16"/>
                <w:szCs w:val="16"/>
              </w:rPr>
              <w:t>Emerging (EMG)</w:t>
            </w:r>
          </w:p>
          <w:p w:rsidR="00FE628C" w:rsidRPr="00630BCB" w:rsidRDefault="00FE628C" w:rsidP="0052677E">
            <w:pPr>
              <w:jc w:val="center"/>
              <w:rPr>
                <w:b/>
                <w:sz w:val="20"/>
              </w:rPr>
            </w:pPr>
            <w:r w:rsidRPr="00F54D52">
              <w:rPr>
                <w:rFonts w:ascii="Times New Roman" w:hAnsi="Times New Roman"/>
                <w:b/>
                <w:bCs/>
                <w:color w:val="FF0000"/>
                <w:sz w:val="12"/>
                <w:szCs w:val="12"/>
              </w:rPr>
              <w:t>Works with clearly focused support</w:t>
            </w:r>
          </w:p>
        </w:tc>
        <w:tc>
          <w:tcPr>
            <w:tcW w:w="3030" w:type="dxa"/>
            <w:tcBorders>
              <w:left w:val="single" w:sz="24" w:space="0" w:color="auto"/>
            </w:tcBorders>
          </w:tcPr>
          <w:p w:rsidR="00FE628C" w:rsidRPr="00F54D52" w:rsidRDefault="00FE628C" w:rsidP="0052677E">
            <w:pPr>
              <w:jc w:val="center"/>
              <w:rPr>
                <w:b/>
                <w:sz w:val="16"/>
                <w:szCs w:val="16"/>
              </w:rPr>
            </w:pPr>
            <w:r w:rsidRPr="00F54D52">
              <w:rPr>
                <w:b/>
                <w:sz w:val="16"/>
                <w:szCs w:val="16"/>
              </w:rPr>
              <w:t>Establishing (EST)</w:t>
            </w:r>
          </w:p>
          <w:p w:rsidR="00FE628C" w:rsidRPr="00630BCB" w:rsidRDefault="00FE628C" w:rsidP="0052677E">
            <w:pPr>
              <w:jc w:val="center"/>
              <w:rPr>
                <w:b/>
                <w:sz w:val="20"/>
              </w:rPr>
            </w:pPr>
            <w:r w:rsidRPr="00F54D52">
              <w:rPr>
                <w:rFonts w:ascii="Times New Roman" w:hAnsi="Times New Roman"/>
                <w:b/>
                <w:bCs/>
                <w:color w:val="FF0000"/>
                <w:sz w:val="12"/>
                <w:szCs w:val="12"/>
              </w:rPr>
              <w:t>Works confidently under direction</w:t>
            </w:r>
          </w:p>
        </w:tc>
        <w:tc>
          <w:tcPr>
            <w:tcW w:w="3030" w:type="dxa"/>
          </w:tcPr>
          <w:p w:rsidR="00FE628C" w:rsidRPr="00F54D52" w:rsidRDefault="00FE628C" w:rsidP="0052677E">
            <w:pPr>
              <w:jc w:val="center"/>
              <w:rPr>
                <w:b/>
                <w:sz w:val="16"/>
                <w:szCs w:val="16"/>
              </w:rPr>
            </w:pPr>
            <w:r w:rsidRPr="00F54D52">
              <w:rPr>
                <w:b/>
                <w:sz w:val="16"/>
                <w:szCs w:val="16"/>
              </w:rPr>
              <w:t>Embedding (EMB)</w:t>
            </w:r>
          </w:p>
          <w:p w:rsidR="00FE628C" w:rsidRPr="00630BCB" w:rsidRDefault="00FE628C" w:rsidP="0052677E">
            <w:pPr>
              <w:jc w:val="center"/>
              <w:rPr>
                <w:b/>
                <w:sz w:val="20"/>
              </w:rPr>
            </w:pPr>
            <w:r w:rsidRPr="00F54D52">
              <w:rPr>
                <w:rFonts w:ascii="Times New Roman" w:hAnsi="Times New Roman"/>
                <w:b/>
                <w:bCs/>
                <w:color w:val="FF0000"/>
                <w:sz w:val="12"/>
                <w:szCs w:val="12"/>
              </w:rPr>
              <w:t>Growing independence</w:t>
            </w:r>
          </w:p>
        </w:tc>
        <w:tc>
          <w:tcPr>
            <w:tcW w:w="3030" w:type="dxa"/>
          </w:tcPr>
          <w:p w:rsidR="00FE628C" w:rsidRPr="00F54D52" w:rsidRDefault="00FE628C" w:rsidP="0052677E">
            <w:pPr>
              <w:jc w:val="center"/>
              <w:rPr>
                <w:b/>
                <w:sz w:val="16"/>
                <w:szCs w:val="16"/>
              </w:rPr>
            </w:pPr>
            <w:r w:rsidRPr="00F54D52">
              <w:rPr>
                <w:b/>
                <w:sz w:val="16"/>
                <w:szCs w:val="16"/>
              </w:rPr>
              <w:t>Enhancing (ENH)</w:t>
            </w:r>
          </w:p>
          <w:p w:rsidR="00FE628C" w:rsidRPr="00630BCB" w:rsidRDefault="00FE628C" w:rsidP="0052677E">
            <w:pPr>
              <w:jc w:val="center"/>
              <w:rPr>
                <w:b/>
                <w:sz w:val="20"/>
              </w:rPr>
            </w:pPr>
            <w:r w:rsidRPr="00F54D52">
              <w:rPr>
                <w:rFonts w:ascii="Times New Roman" w:hAnsi="Times New Roman"/>
                <w:b/>
                <w:bCs/>
                <w:color w:val="FF0000"/>
                <w:sz w:val="12"/>
                <w:szCs w:val="12"/>
              </w:rPr>
              <w:t>Independent and proactive and demonstrates initiative</w:t>
            </w:r>
          </w:p>
        </w:tc>
      </w:tr>
      <w:tr w:rsidR="00FE628C" w:rsidTr="003A664B">
        <w:trPr>
          <w:trHeight w:val="8015"/>
        </w:trPr>
        <w:tc>
          <w:tcPr>
            <w:tcW w:w="3029" w:type="dxa"/>
            <w:shd w:val="clear" w:color="auto" w:fill="D9D9D9" w:themeFill="background1" w:themeFillShade="D9"/>
          </w:tcPr>
          <w:p w:rsidR="00FE628C" w:rsidRPr="008B1D7D" w:rsidRDefault="00FE628C" w:rsidP="0052677E">
            <w:pPr>
              <w:rPr>
                <w:sz w:val="16"/>
                <w:szCs w:val="16"/>
              </w:rPr>
            </w:pPr>
            <w:r w:rsidRPr="008B1D7D">
              <w:rPr>
                <w:sz w:val="16"/>
                <w:szCs w:val="16"/>
              </w:rPr>
              <w:t xml:space="preserve">Have clear rules and routines for behaviour in classrooms, and take responsibility for promoting good and courteous behaviour both in classrooms and around the school, in accordance with the school’s behaviour policy </w:t>
            </w:r>
          </w:p>
          <w:p w:rsidR="00FE628C" w:rsidRPr="008B1D7D"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8B1D7D" w:rsidRDefault="00FE628C" w:rsidP="0052677E">
            <w:pPr>
              <w:rPr>
                <w:sz w:val="16"/>
                <w:szCs w:val="16"/>
              </w:rPr>
            </w:pPr>
            <w:r w:rsidRPr="008B1D7D">
              <w:rPr>
                <w:sz w:val="16"/>
                <w:szCs w:val="16"/>
              </w:rPr>
              <w:t xml:space="preserve">Have high expectations of behaviour, and establish a framework for discipline with a range of strategies, using praise, sanctions and rewards consistently and fairly </w:t>
            </w:r>
          </w:p>
          <w:p w:rsidR="00FE628C" w:rsidRPr="008B1D7D"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8B1D7D" w:rsidRDefault="00FE628C" w:rsidP="0052677E">
            <w:pPr>
              <w:rPr>
                <w:sz w:val="16"/>
                <w:szCs w:val="16"/>
              </w:rPr>
            </w:pPr>
            <w:r w:rsidRPr="008B1D7D">
              <w:rPr>
                <w:sz w:val="16"/>
                <w:szCs w:val="16"/>
              </w:rPr>
              <w:t xml:space="preserve">Manage classes effectively, using approaches which are appropriate to learners’ needs in order to involve and motivate them </w:t>
            </w:r>
          </w:p>
          <w:p w:rsidR="00FE628C" w:rsidRPr="008B1D7D" w:rsidRDefault="00FE628C" w:rsidP="0052677E">
            <w:pPr>
              <w:rPr>
                <w:sz w:val="16"/>
                <w:szCs w:val="16"/>
              </w:rPr>
            </w:pPr>
          </w:p>
          <w:p w:rsidR="00FE628C" w:rsidRPr="008B1D7D" w:rsidRDefault="00FE628C" w:rsidP="0052677E">
            <w:pPr>
              <w:rPr>
                <w:sz w:val="16"/>
                <w:szCs w:val="16"/>
              </w:rPr>
            </w:pPr>
            <w:r w:rsidRPr="008B1D7D">
              <w:rPr>
                <w:sz w:val="16"/>
                <w:szCs w:val="16"/>
              </w:rPr>
              <w:t>Maintain good relationships with learners, exercise appropriate authority, and act decisively when necessary.</w:t>
            </w:r>
          </w:p>
          <w:p w:rsidR="00FE628C" w:rsidRDefault="00FE628C" w:rsidP="0052677E"/>
        </w:tc>
        <w:tc>
          <w:tcPr>
            <w:tcW w:w="3029" w:type="dxa"/>
            <w:tcBorders>
              <w:right w:val="single" w:sz="12" w:space="0" w:color="auto"/>
            </w:tcBorders>
          </w:tcPr>
          <w:p w:rsidR="00FE628C" w:rsidRDefault="00FE628C" w:rsidP="0052677E">
            <w:pPr>
              <w:rPr>
                <w:sz w:val="16"/>
                <w:szCs w:val="16"/>
              </w:rPr>
            </w:pPr>
            <w:r>
              <w:rPr>
                <w:sz w:val="16"/>
                <w:szCs w:val="16"/>
              </w:rPr>
              <w:t xml:space="preserve">Is beginning to use </w:t>
            </w:r>
            <w:r w:rsidRPr="008B1D7D">
              <w:rPr>
                <w:sz w:val="16"/>
                <w:szCs w:val="16"/>
              </w:rPr>
              <w:t>rules and routines for behaviour i</w:t>
            </w:r>
            <w:r>
              <w:rPr>
                <w:sz w:val="16"/>
                <w:szCs w:val="16"/>
              </w:rPr>
              <w:t xml:space="preserve">n classrooms, and is beginning to take </w:t>
            </w:r>
            <w:r w:rsidRPr="008B1D7D">
              <w:rPr>
                <w:sz w:val="16"/>
                <w:szCs w:val="16"/>
              </w:rPr>
              <w:t>responsibility for promoting good and courteous behaviour in classrooms and around the school, in accordance with the school’s behaviour policy.</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r>
              <w:rPr>
                <w:sz w:val="16"/>
                <w:szCs w:val="16"/>
              </w:rPr>
              <w:t xml:space="preserve">Is beginning to </w:t>
            </w:r>
            <w:r w:rsidRPr="006E6B66">
              <w:rPr>
                <w:sz w:val="16"/>
                <w:szCs w:val="16"/>
              </w:rPr>
              <w:t>have</w:t>
            </w:r>
            <w:r>
              <w:rPr>
                <w:sz w:val="16"/>
                <w:szCs w:val="16"/>
              </w:rPr>
              <w:t xml:space="preserve"> high expectations of behaviour.</w:t>
            </w:r>
          </w:p>
          <w:p w:rsidR="00FE628C" w:rsidRDefault="00FE628C" w:rsidP="0052677E">
            <w:pPr>
              <w:rPr>
                <w:sz w:val="16"/>
                <w:szCs w:val="16"/>
              </w:rPr>
            </w:pPr>
          </w:p>
          <w:p w:rsidR="00FE628C" w:rsidRPr="006E6B66" w:rsidRDefault="00FE628C" w:rsidP="0052677E">
            <w:pPr>
              <w:rPr>
                <w:sz w:val="16"/>
                <w:szCs w:val="16"/>
              </w:rPr>
            </w:pPr>
            <w:r>
              <w:rPr>
                <w:sz w:val="16"/>
                <w:szCs w:val="16"/>
              </w:rPr>
              <w:t xml:space="preserve">Is beginning to </w:t>
            </w:r>
            <w:r w:rsidRPr="006E6B66">
              <w:rPr>
                <w:sz w:val="16"/>
                <w:szCs w:val="16"/>
              </w:rPr>
              <w:t>establish a framework for discipline with a range of strategies.</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6E6B66" w:rsidRDefault="00FE628C" w:rsidP="0052677E">
            <w:pPr>
              <w:rPr>
                <w:sz w:val="16"/>
                <w:szCs w:val="16"/>
              </w:rPr>
            </w:pPr>
            <w:r>
              <w:rPr>
                <w:sz w:val="16"/>
                <w:szCs w:val="16"/>
              </w:rPr>
              <w:t>Is beginning to manage classes using some strategies to involve and motivate pupils.</w:t>
            </w:r>
          </w:p>
          <w:p w:rsidR="00FE628C" w:rsidRDefault="00FE628C" w:rsidP="0052677E">
            <w:pPr>
              <w:rPr>
                <w:sz w:val="16"/>
                <w:szCs w:val="16"/>
              </w:rPr>
            </w:pPr>
          </w:p>
          <w:p w:rsidR="00FE628C" w:rsidRDefault="00FE628C" w:rsidP="0052677E">
            <w:pPr>
              <w:rPr>
                <w:sz w:val="16"/>
                <w:szCs w:val="16"/>
              </w:rPr>
            </w:pPr>
          </w:p>
          <w:p w:rsidR="00FE628C" w:rsidRPr="006E6B66" w:rsidRDefault="00FE628C" w:rsidP="0052677E">
            <w:pPr>
              <w:rPr>
                <w:sz w:val="16"/>
                <w:szCs w:val="16"/>
              </w:rPr>
            </w:pPr>
            <w:r>
              <w:rPr>
                <w:sz w:val="16"/>
                <w:szCs w:val="16"/>
              </w:rPr>
              <w:t xml:space="preserve">Is beginning to establish </w:t>
            </w:r>
            <w:r w:rsidRPr="006E6B66">
              <w:rPr>
                <w:sz w:val="16"/>
                <w:szCs w:val="16"/>
              </w:rPr>
              <w:t>good rela</w:t>
            </w:r>
            <w:r>
              <w:rPr>
                <w:sz w:val="16"/>
                <w:szCs w:val="16"/>
              </w:rPr>
              <w:t xml:space="preserve">tionships with pupils, and beginning to </w:t>
            </w:r>
            <w:r w:rsidRPr="006E6B66">
              <w:rPr>
                <w:sz w:val="16"/>
                <w:szCs w:val="16"/>
              </w:rPr>
              <w:t>exercise appropriate authority and/or act decisively when necessary.</w:t>
            </w:r>
          </w:p>
        </w:tc>
        <w:tc>
          <w:tcPr>
            <w:tcW w:w="3030" w:type="dxa"/>
            <w:tcBorders>
              <w:left w:val="single" w:sz="12" w:space="0" w:color="auto"/>
            </w:tcBorders>
          </w:tcPr>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Has clear rules and routines for behaviour in classrooms, and takes responsibility for promoting good and courteous behaviour in classrooms and around the school, in accordance with the school’s behaviour policy.</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Pr>
                <w:rFonts w:asciiTheme="minorHAnsi" w:hAnsiTheme="minorHAnsi"/>
                <w:sz w:val="16"/>
                <w:szCs w:val="16"/>
              </w:rPr>
              <w:t xml:space="preserve">Has </w:t>
            </w:r>
            <w:r w:rsidRPr="006E6B66">
              <w:rPr>
                <w:rFonts w:asciiTheme="minorHAnsi" w:hAnsiTheme="minorHAnsi"/>
                <w:sz w:val="16"/>
                <w:szCs w:val="16"/>
              </w:rPr>
              <w:t>high expectations of behaviour.</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Establishes and maintains or applies the school’s framework for discipline, using a range of strategies.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Is able to manage classes effectively, using approaches which are appropriate to pupils’ needs in order to involve and motivate them.</w:t>
            </w: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Is able to maintain good relationships with pupils, exercising appropriate authority, and acts decisively when necessary.</w:t>
            </w:r>
          </w:p>
        </w:tc>
        <w:tc>
          <w:tcPr>
            <w:tcW w:w="3030" w:type="dxa"/>
          </w:tcPr>
          <w:p w:rsidR="00FE628C" w:rsidRPr="00C77127" w:rsidRDefault="00FE628C" w:rsidP="0052677E">
            <w:pPr>
              <w:pStyle w:val="Default"/>
              <w:rPr>
                <w:rFonts w:asciiTheme="minorHAnsi" w:hAnsiTheme="minorHAnsi"/>
                <w:color w:val="auto"/>
                <w:sz w:val="16"/>
                <w:szCs w:val="16"/>
              </w:rPr>
            </w:pPr>
            <w:r w:rsidRPr="00C77127">
              <w:rPr>
                <w:rFonts w:asciiTheme="minorHAnsi" w:hAnsiTheme="minorHAnsi"/>
                <w:color w:val="auto"/>
                <w:sz w:val="16"/>
                <w:szCs w:val="16"/>
              </w:rPr>
              <w:t>In accordance with the school’s behaviour policy:</w:t>
            </w:r>
          </w:p>
          <w:p w:rsidR="00FE628C" w:rsidRPr="006E6B66" w:rsidRDefault="00FE628C" w:rsidP="0052677E">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takes responsibility for and is able to promote and manage behaviour in the classroom well to ensure a good and safe learning environment;</w:t>
            </w:r>
          </w:p>
          <w:p w:rsidR="00FE628C" w:rsidRPr="006E6B66" w:rsidRDefault="00FE628C" w:rsidP="0052677E">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encourages pupils to behave well in the classroom and around the school and display good levels of courtesy and co-operation;</w:t>
            </w:r>
          </w:p>
          <w:p w:rsidR="00FE628C" w:rsidRPr="006E6B66" w:rsidRDefault="00FE628C" w:rsidP="0052677E">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is able to tackle bullying, including cyber and prejudice-based (and homophobic) bullying.</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Sustains high expectations of behaviour.</w:t>
            </w: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 xml:space="preserve">Establishes and maintains or applies the school’s framework for discipline, </w:t>
            </w:r>
            <w:r>
              <w:rPr>
                <w:rFonts w:asciiTheme="minorHAnsi" w:hAnsiTheme="minorHAnsi"/>
                <w:sz w:val="16"/>
                <w:szCs w:val="16"/>
              </w:rPr>
              <w:t xml:space="preserve">consistently and fairly </w:t>
            </w:r>
            <w:r w:rsidRPr="006E6B66">
              <w:rPr>
                <w:rFonts w:asciiTheme="minorHAnsi" w:hAnsiTheme="minorHAnsi"/>
                <w:sz w:val="16"/>
                <w:szCs w:val="16"/>
              </w:rPr>
              <w:t>using a range of strategies.</w:t>
            </w: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Manages a good level of pupil motivation and involvement using a range of approaches appropriate to the pupils’ needs.</w:t>
            </w: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Demonstrates good relationships with pupils and exercises appropriate authority, and acts decisively when necessary.</w:t>
            </w:r>
          </w:p>
        </w:tc>
        <w:tc>
          <w:tcPr>
            <w:tcW w:w="3030" w:type="dxa"/>
          </w:tcPr>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In accordance with the school’s behaviour policy:</w:t>
            </w:r>
          </w:p>
          <w:p w:rsidR="00FE628C" w:rsidRPr="006E6B66" w:rsidRDefault="00FE628C" w:rsidP="0052677E">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takes responsibility for and has the knowledge, understanding and skills to promote and manage behaviour effectively and create an excellent climate for learning;</w:t>
            </w:r>
          </w:p>
          <w:p w:rsidR="00FE628C" w:rsidRPr="006E6B66" w:rsidRDefault="00FE628C" w:rsidP="0052677E">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actively encourages pupils to behave well in the classroom and around the school and display high levels of courtesy and co-operation;</w:t>
            </w:r>
          </w:p>
          <w:p w:rsidR="00FE628C" w:rsidRPr="006E6B66" w:rsidRDefault="00FE628C" w:rsidP="0052677E">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can effectively tackle bullying, including cyber and prejudice-based (and homophobic) bullying.</w:t>
            </w: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Consistently sustains high expectations of behaviour.</w:t>
            </w: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Establishes and maintains or applies the school’s framework for discipline consistently and fairly, using a wide range of effective strategies.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r w:rsidRPr="006E6B66">
              <w:rPr>
                <w:rFonts w:asciiTheme="minorHAnsi" w:hAnsiTheme="minorHAnsi"/>
                <w:sz w:val="16"/>
                <w:szCs w:val="16"/>
              </w:rPr>
              <w:t>Consistently manages a high level of pupil motivation and involvement using a range of effective approaches appropriate to the pupils’ needs.</w:t>
            </w:r>
          </w:p>
          <w:p w:rsidR="00FE628C" w:rsidRDefault="00FE628C" w:rsidP="0052677E">
            <w:pPr>
              <w:pStyle w:val="Default"/>
              <w:rPr>
                <w:rFonts w:asciiTheme="minorHAnsi" w:hAnsiTheme="minorHAnsi"/>
                <w:sz w:val="16"/>
                <w:szCs w:val="16"/>
              </w:rPr>
            </w:pPr>
          </w:p>
          <w:p w:rsidR="00FE628C" w:rsidRPr="006E6B66" w:rsidRDefault="00FE628C" w:rsidP="0052677E">
            <w:pPr>
              <w:pStyle w:val="Default"/>
              <w:rPr>
                <w:rFonts w:asciiTheme="minorHAnsi" w:hAnsiTheme="minorHAnsi"/>
                <w:sz w:val="16"/>
                <w:szCs w:val="16"/>
              </w:rPr>
            </w:pPr>
            <w:r w:rsidRPr="006E6B66">
              <w:rPr>
                <w:rFonts w:asciiTheme="minorHAnsi" w:hAnsiTheme="minorHAnsi"/>
                <w:sz w:val="16"/>
                <w:szCs w:val="16"/>
              </w:rPr>
              <w:t>Consistently demonstrates strong and effective relationships with pupils exercising appropriate authority, and acts decisively when necessary.</w:t>
            </w:r>
          </w:p>
        </w:tc>
      </w:tr>
    </w:tbl>
    <w:p w:rsidR="00493790" w:rsidRDefault="00493790" w:rsidP="00493790"/>
    <w:p w:rsidR="00BE60D4" w:rsidRDefault="00BE60D4" w:rsidP="00493790"/>
    <w:p w:rsidR="00BE60D4" w:rsidRDefault="00BE60D4" w:rsidP="00493790"/>
    <w:tbl>
      <w:tblPr>
        <w:tblStyle w:val="TableGrid"/>
        <w:tblW w:w="0" w:type="auto"/>
        <w:tblLook w:val="04A0" w:firstRow="1" w:lastRow="0" w:firstColumn="1" w:lastColumn="0" w:noHBand="0" w:noVBand="1"/>
      </w:tblPr>
      <w:tblGrid>
        <w:gridCol w:w="3031"/>
        <w:gridCol w:w="3031"/>
        <w:gridCol w:w="3032"/>
        <w:gridCol w:w="3032"/>
        <w:gridCol w:w="3034"/>
      </w:tblGrid>
      <w:tr w:rsidR="00FE628C" w:rsidRPr="00630BCB" w:rsidTr="003A664B">
        <w:trPr>
          <w:trHeight w:val="310"/>
        </w:trPr>
        <w:tc>
          <w:tcPr>
            <w:tcW w:w="15160" w:type="dxa"/>
            <w:gridSpan w:val="5"/>
            <w:shd w:val="clear" w:color="auto" w:fill="FFFFFF" w:themeFill="background1"/>
          </w:tcPr>
          <w:p w:rsidR="00FE628C" w:rsidRPr="00630BCB" w:rsidRDefault="00FE628C" w:rsidP="0052677E">
            <w:pPr>
              <w:rPr>
                <w:b/>
                <w:sz w:val="20"/>
                <w:szCs w:val="18"/>
              </w:rPr>
            </w:pPr>
            <w:r w:rsidRPr="006307E8">
              <w:rPr>
                <w:b/>
                <w:sz w:val="20"/>
                <w:szCs w:val="18"/>
              </w:rPr>
              <w:lastRenderedPageBreak/>
              <w:t>S8  Fulfil wider professional responsibilities</w:t>
            </w:r>
          </w:p>
        </w:tc>
      </w:tr>
      <w:tr w:rsidR="00FE628C" w:rsidRPr="00630BCB" w:rsidTr="003A664B">
        <w:trPr>
          <w:trHeight w:val="620"/>
        </w:trPr>
        <w:tc>
          <w:tcPr>
            <w:tcW w:w="3031" w:type="dxa"/>
            <w:shd w:val="clear" w:color="auto" w:fill="D9D9D9" w:themeFill="background1" w:themeFillShade="D9"/>
          </w:tcPr>
          <w:p w:rsidR="00FE628C" w:rsidRPr="00630BCB" w:rsidRDefault="00FE628C" w:rsidP="0052677E">
            <w:pPr>
              <w:jc w:val="center"/>
              <w:rPr>
                <w:b/>
                <w:sz w:val="20"/>
              </w:rPr>
            </w:pPr>
            <w:r w:rsidRPr="00630BCB">
              <w:rPr>
                <w:b/>
                <w:sz w:val="20"/>
                <w:szCs w:val="18"/>
              </w:rPr>
              <w:t>Standard Prompts</w:t>
            </w:r>
          </w:p>
        </w:tc>
        <w:tc>
          <w:tcPr>
            <w:tcW w:w="3031" w:type="dxa"/>
            <w:tcBorders>
              <w:right w:val="single" w:sz="24" w:space="0" w:color="auto"/>
            </w:tcBorders>
          </w:tcPr>
          <w:p w:rsidR="00FE628C" w:rsidRPr="00F54D52" w:rsidRDefault="00FE628C" w:rsidP="0052677E">
            <w:pPr>
              <w:jc w:val="center"/>
              <w:rPr>
                <w:b/>
                <w:sz w:val="16"/>
                <w:szCs w:val="16"/>
              </w:rPr>
            </w:pPr>
            <w:r w:rsidRPr="00F54D52">
              <w:rPr>
                <w:b/>
                <w:sz w:val="16"/>
                <w:szCs w:val="16"/>
              </w:rPr>
              <w:t>Emerging (EMG)</w:t>
            </w:r>
          </w:p>
          <w:p w:rsidR="00FE628C" w:rsidRPr="00630BCB" w:rsidRDefault="00FE628C" w:rsidP="0052677E">
            <w:pPr>
              <w:jc w:val="center"/>
              <w:rPr>
                <w:b/>
                <w:sz w:val="20"/>
              </w:rPr>
            </w:pPr>
            <w:r w:rsidRPr="00F54D52">
              <w:rPr>
                <w:rFonts w:ascii="Times New Roman" w:hAnsi="Times New Roman"/>
                <w:b/>
                <w:bCs/>
                <w:color w:val="FF0000"/>
                <w:sz w:val="12"/>
                <w:szCs w:val="12"/>
              </w:rPr>
              <w:t>Works with clearly focused support</w:t>
            </w:r>
          </w:p>
        </w:tc>
        <w:tc>
          <w:tcPr>
            <w:tcW w:w="3032" w:type="dxa"/>
            <w:tcBorders>
              <w:left w:val="single" w:sz="24" w:space="0" w:color="auto"/>
            </w:tcBorders>
          </w:tcPr>
          <w:p w:rsidR="00FE628C" w:rsidRPr="00F54D52" w:rsidRDefault="00FE628C" w:rsidP="0052677E">
            <w:pPr>
              <w:jc w:val="center"/>
              <w:rPr>
                <w:b/>
                <w:sz w:val="16"/>
                <w:szCs w:val="16"/>
              </w:rPr>
            </w:pPr>
            <w:r w:rsidRPr="00F54D52">
              <w:rPr>
                <w:b/>
                <w:sz w:val="16"/>
                <w:szCs w:val="16"/>
              </w:rPr>
              <w:t>Establishing (EST)</w:t>
            </w:r>
          </w:p>
          <w:p w:rsidR="00FE628C" w:rsidRPr="00630BCB" w:rsidRDefault="00FE628C" w:rsidP="0052677E">
            <w:pPr>
              <w:jc w:val="center"/>
              <w:rPr>
                <w:b/>
                <w:sz w:val="20"/>
              </w:rPr>
            </w:pPr>
            <w:r w:rsidRPr="00F54D52">
              <w:rPr>
                <w:rFonts w:ascii="Times New Roman" w:hAnsi="Times New Roman"/>
                <w:b/>
                <w:bCs/>
                <w:color w:val="FF0000"/>
                <w:sz w:val="12"/>
                <w:szCs w:val="12"/>
              </w:rPr>
              <w:t>Works confidently under direction</w:t>
            </w:r>
          </w:p>
        </w:tc>
        <w:tc>
          <w:tcPr>
            <w:tcW w:w="3032" w:type="dxa"/>
          </w:tcPr>
          <w:p w:rsidR="00FE628C" w:rsidRPr="00F54D52" w:rsidRDefault="00FE628C" w:rsidP="0052677E">
            <w:pPr>
              <w:jc w:val="center"/>
              <w:rPr>
                <w:b/>
                <w:sz w:val="16"/>
                <w:szCs w:val="16"/>
              </w:rPr>
            </w:pPr>
            <w:r w:rsidRPr="00F54D52">
              <w:rPr>
                <w:b/>
                <w:sz w:val="16"/>
                <w:szCs w:val="16"/>
              </w:rPr>
              <w:t>Embedding (EMB)</w:t>
            </w:r>
          </w:p>
          <w:p w:rsidR="00FE628C" w:rsidRPr="00630BCB" w:rsidRDefault="00FE628C" w:rsidP="0052677E">
            <w:pPr>
              <w:jc w:val="center"/>
              <w:rPr>
                <w:b/>
                <w:sz w:val="20"/>
              </w:rPr>
            </w:pPr>
            <w:r w:rsidRPr="00F54D52">
              <w:rPr>
                <w:rFonts w:ascii="Times New Roman" w:hAnsi="Times New Roman"/>
                <w:b/>
                <w:bCs/>
                <w:color w:val="FF0000"/>
                <w:sz w:val="12"/>
                <w:szCs w:val="12"/>
              </w:rPr>
              <w:t>Growing independence</w:t>
            </w:r>
          </w:p>
        </w:tc>
        <w:tc>
          <w:tcPr>
            <w:tcW w:w="3032" w:type="dxa"/>
          </w:tcPr>
          <w:p w:rsidR="00FE628C" w:rsidRPr="00F54D52" w:rsidRDefault="00FE628C" w:rsidP="0052677E">
            <w:pPr>
              <w:jc w:val="center"/>
              <w:rPr>
                <w:b/>
                <w:sz w:val="16"/>
                <w:szCs w:val="16"/>
              </w:rPr>
            </w:pPr>
            <w:r w:rsidRPr="00F54D52">
              <w:rPr>
                <w:b/>
                <w:sz w:val="16"/>
                <w:szCs w:val="16"/>
              </w:rPr>
              <w:t>Enhancing (ENH)</w:t>
            </w:r>
          </w:p>
          <w:p w:rsidR="00FE628C" w:rsidRPr="00630BCB" w:rsidRDefault="00FE628C" w:rsidP="0052677E">
            <w:pPr>
              <w:jc w:val="center"/>
              <w:rPr>
                <w:b/>
                <w:sz w:val="20"/>
              </w:rPr>
            </w:pPr>
            <w:r w:rsidRPr="00F54D52">
              <w:rPr>
                <w:rFonts w:ascii="Times New Roman" w:hAnsi="Times New Roman"/>
                <w:b/>
                <w:bCs/>
                <w:color w:val="FF0000"/>
                <w:sz w:val="12"/>
                <w:szCs w:val="12"/>
              </w:rPr>
              <w:t>Independent and proactive and demonstrates initiative</w:t>
            </w:r>
          </w:p>
        </w:tc>
      </w:tr>
      <w:tr w:rsidR="00FE628C" w:rsidRPr="00D37398" w:rsidTr="003A664B">
        <w:trPr>
          <w:trHeight w:val="7398"/>
        </w:trPr>
        <w:tc>
          <w:tcPr>
            <w:tcW w:w="3031" w:type="dxa"/>
            <w:shd w:val="clear" w:color="auto" w:fill="D9D9D9" w:themeFill="background1" w:themeFillShade="D9"/>
          </w:tcPr>
          <w:p w:rsidR="00FE628C" w:rsidRPr="00D37398" w:rsidRDefault="00FE628C" w:rsidP="0052677E">
            <w:pPr>
              <w:rPr>
                <w:sz w:val="16"/>
                <w:szCs w:val="16"/>
              </w:rPr>
            </w:pPr>
            <w:r w:rsidRPr="00D37398">
              <w:rPr>
                <w:sz w:val="16"/>
                <w:szCs w:val="16"/>
              </w:rPr>
              <w:t xml:space="preserve">Make a positive contribution to the wider life and ethos of the school </w:t>
            </w:r>
          </w:p>
          <w:p w:rsidR="00FE628C" w:rsidRPr="00D37398" w:rsidRDefault="00FE628C" w:rsidP="0052677E">
            <w:pPr>
              <w:rPr>
                <w:sz w:val="16"/>
                <w:szCs w:val="16"/>
              </w:rPr>
            </w:pPr>
          </w:p>
          <w:p w:rsidR="00FE628C" w:rsidRDefault="00FE628C" w:rsidP="0052677E">
            <w:pPr>
              <w:rPr>
                <w:sz w:val="16"/>
                <w:szCs w:val="16"/>
              </w:rPr>
            </w:pPr>
          </w:p>
          <w:p w:rsidR="00FE628C" w:rsidRPr="001A4C93" w:rsidRDefault="00FE628C" w:rsidP="0052677E">
            <w:pPr>
              <w:rPr>
                <w:sz w:val="16"/>
                <w:szCs w:val="16"/>
              </w:rPr>
            </w:pPr>
            <w:r w:rsidRPr="00D37398">
              <w:rPr>
                <w:sz w:val="16"/>
                <w:szCs w:val="16"/>
              </w:rPr>
              <w:t xml:space="preserve">Develop effective professional relationships with colleagues, knowing how and when to draw on advice and specialist support </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1A4C93" w:rsidRDefault="00FE628C" w:rsidP="0052677E">
            <w:pPr>
              <w:rPr>
                <w:sz w:val="16"/>
                <w:szCs w:val="16"/>
              </w:rPr>
            </w:pPr>
            <w:r w:rsidRPr="001A4C93">
              <w:rPr>
                <w:sz w:val="16"/>
                <w:szCs w:val="16"/>
              </w:rPr>
              <w:t xml:space="preserve">Deploy support staff effectively </w:t>
            </w:r>
          </w:p>
          <w:p w:rsidR="00FE628C" w:rsidRPr="001A4C93" w:rsidRDefault="00FE628C" w:rsidP="0052677E">
            <w:pPr>
              <w:rPr>
                <w:sz w:val="16"/>
                <w:szCs w:val="16"/>
              </w:rPr>
            </w:pPr>
          </w:p>
          <w:p w:rsidR="00FE628C" w:rsidRPr="001A4C93" w:rsidRDefault="00FE628C" w:rsidP="0052677E">
            <w:pPr>
              <w:rPr>
                <w:sz w:val="16"/>
                <w:szCs w:val="16"/>
              </w:rPr>
            </w:pPr>
          </w:p>
          <w:p w:rsidR="00FE628C" w:rsidRDefault="00FE628C" w:rsidP="0052677E">
            <w:pPr>
              <w:rPr>
                <w:sz w:val="16"/>
                <w:szCs w:val="16"/>
              </w:rPr>
            </w:pPr>
          </w:p>
          <w:p w:rsidR="00FE628C" w:rsidRPr="001A4C93" w:rsidRDefault="00FE628C" w:rsidP="0052677E">
            <w:pPr>
              <w:rPr>
                <w:sz w:val="16"/>
                <w:szCs w:val="16"/>
              </w:rPr>
            </w:pPr>
            <w:r w:rsidRPr="001A4C93">
              <w:rPr>
                <w:sz w:val="16"/>
                <w:szCs w:val="16"/>
              </w:rPr>
              <w:t xml:space="preserve">Take responsibility for improving teaching through appropriate professional development, responding to advice and feedback from colleagues </w:t>
            </w:r>
          </w:p>
          <w:p w:rsidR="00FE628C" w:rsidRPr="001A4C93" w:rsidRDefault="00FE628C" w:rsidP="0052677E">
            <w:pPr>
              <w:rPr>
                <w:sz w:val="16"/>
                <w:szCs w:val="16"/>
              </w:rPr>
            </w:pPr>
          </w:p>
          <w:p w:rsidR="00FE628C" w:rsidRDefault="00FE628C" w:rsidP="0052677E">
            <w:pPr>
              <w:pStyle w:val="ListParagraph"/>
              <w:ind w:left="360"/>
              <w:rPr>
                <w:sz w:val="16"/>
                <w:szCs w:val="16"/>
              </w:rPr>
            </w:pPr>
          </w:p>
          <w:p w:rsidR="00FE628C" w:rsidRDefault="00FE628C" w:rsidP="0052677E">
            <w:pPr>
              <w:rPr>
                <w:sz w:val="16"/>
                <w:szCs w:val="16"/>
              </w:rPr>
            </w:pPr>
          </w:p>
          <w:p w:rsidR="00FE628C" w:rsidRDefault="00FE628C" w:rsidP="0052677E">
            <w:pPr>
              <w:rPr>
                <w:sz w:val="16"/>
                <w:szCs w:val="16"/>
              </w:rPr>
            </w:pPr>
          </w:p>
          <w:p w:rsidR="00FE628C" w:rsidRPr="001A4C93" w:rsidRDefault="00FE628C" w:rsidP="0052677E">
            <w:pPr>
              <w:rPr>
                <w:sz w:val="16"/>
                <w:szCs w:val="16"/>
              </w:rPr>
            </w:pPr>
            <w:r w:rsidRPr="001A4C93">
              <w:rPr>
                <w:sz w:val="16"/>
                <w:szCs w:val="16"/>
              </w:rPr>
              <w:t xml:space="preserve">Communicate effectively with parents with regard to learners’ achievements and well-being. </w:t>
            </w:r>
          </w:p>
        </w:tc>
        <w:tc>
          <w:tcPr>
            <w:tcW w:w="3031" w:type="dxa"/>
            <w:tcBorders>
              <w:right w:val="single" w:sz="12" w:space="0" w:color="auto"/>
            </w:tcBorders>
          </w:tcPr>
          <w:p w:rsidR="00FE628C" w:rsidRPr="00D37398" w:rsidRDefault="00FE628C" w:rsidP="0052677E">
            <w:pPr>
              <w:rPr>
                <w:sz w:val="16"/>
                <w:szCs w:val="16"/>
              </w:rPr>
            </w:pPr>
            <w:r>
              <w:rPr>
                <w:sz w:val="16"/>
                <w:szCs w:val="16"/>
              </w:rPr>
              <w:t xml:space="preserve">Is beginning to make a </w:t>
            </w:r>
            <w:r w:rsidRPr="00D37398">
              <w:rPr>
                <w:sz w:val="16"/>
                <w:szCs w:val="16"/>
              </w:rPr>
              <w:t>contribution to the wider life and ethos of the school.</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r>
              <w:rPr>
                <w:sz w:val="16"/>
                <w:szCs w:val="16"/>
              </w:rPr>
              <w:t xml:space="preserve">Is beginning to develop </w:t>
            </w:r>
            <w:r w:rsidRPr="00D37398">
              <w:rPr>
                <w:sz w:val="16"/>
                <w:szCs w:val="16"/>
              </w:rPr>
              <w:t>professional</w:t>
            </w:r>
            <w:r>
              <w:rPr>
                <w:sz w:val="16"/>
                <w:szCs w:val="16"/>
              </w:rPr>
              <w:t xml:space="preserve"> relationships with colleagues.</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r>
              <w:rPr>
                <w:sz w:val="16"/>
                <w:szCs w:val="16"/>
              </w:rPr>
              <w:t>Is beginning to</w:t>
            </w:r>
            <w:r w:rsidRPr="00D37398">
              <w:rPr>
                <w:sz w:val="16"/>
                <w:szCs w:val="16"/>
              </w:rPr>
              <w:t xml:space="preserve"> know how and when to draw o</w:t>
            </w:r>
            <w:r>
              <w:rPr>
                <w:sz w:val="16"/>
                <w:szCs w:val="16"/>
              </w:rPr>
              <w:t>n advice and specialist support.</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Pr="00D37398" w:rsidRDefault="00FE628C" w:rsidP="0052677E">
            <w:pPr>
              <w:rPr>
                <w:sz w:val="16"/>
                <w:szCs w:val="16"/>
              </w:rPr>
            </w:pPr>
            <w:r>
              <w:rPr>
                <w:sz w:val="16"/>
                <w:szCs w:val="16"/>
              </w:rPr>
              <w:t>Is beginning</w:t>
            </w:r>
            <w:r w:rsidRPr="00D37398">
              <w:rPr>
                <w:sz w:val="16"/>
                <w:szCs w:val="16"/>
              </w:rPr>
              <w:t xml:space="preserve"> to deploy support staff.</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r>
              <w:rPr>
                <w:sz w:val="16"/>
                <w:szCs w:val="16"/>
              </w:rPr>
              <w:t xml:space="preserve">Is beginning </w:t>
            </w:r>
            <w:r w:rsidRPr="00D37398">
              <w:rPr>
                <w:sz w:val="16"/>
                <w:szCs w:val="16"/>
              </w:rPr>
              <w:t>to take responsibility for improv</w:t>
            </w:r>
            <w:r>
              <w:rPr>
                <w:sz w:val="16"/>
                <w:szCs w:val="16"/>
              </w:rPr>
              <w:t>ing teaching through professional development.</w:t>
            </w:r>
          </w:p>
          <w:p w:rsidR="00FE628C" w:rsidRDefault="00FE628C" w:rsidP="0052677E">
            <w:pPr>
              <w:rPr>
                <w:sz w:val="16"/>
                <w:szCs w:val="16"/>
              </w:rPr>
            </w:pPr>
          </w:p>
          <w:p w:rsidR="00FE628C" w:rsidRDefault="00FE628C" w:rsidP="0052677E">
            <w:pPr>
              <w:rPr>
                <w:sz w:val="16"/>
                <w:szCs w:val="16"/>
              </w:rPr>
            </w:pPr>
          </w:p>
          <w:p w:rsidR="00FE628C" w:rsidRPr="00D37398" w:rsidRDefault="00FE628C" w:rsidP="0052677E">
            <w:pPr>
              <w:rPr>
                <w:sz w:val="16"/>
                <w:szCs w:val="16"/>
              </w:rPr>
            </w:pPr>
            <w:r>
              <w:rPr>
                <w:sz w:val="16"/>
                <w:szCs w:val="16"/>
              </w:rPr>
              <w:t>Is beginning</w:t>
            </w:r>
            <w:r w:rsidRPr="00D37398">
              <w:rPr>
                <w:sz w:val="16"/>
                <w:szCs w:val="16"/>
              </w:rPr>
              <w:t xml:space="preserve"> to respond to advice and feedback from colleagues.</w:t>
            </w:r>
          </w:p>
          <w:p w:rsidR="00FE628C" w:rsidRDefault="00FE628C" w:rsidP="0052677E">
            <w:pPr>
              <w:rPr>
                <w:sz w:val="16"/>
                <w:szCs w:val="16"/>
              </w:rPr>
            </w:pPr>
          </w:p>
          <w:p w:rsidR="00FE628C" w:rsidRDefault="00FE628C" w:rsidP="0052677E">
            <w:pPr>
              <w:rPr>
                <w:sz w:val="16"/>
                <w:szCs w:val="16"/>
              </w:rPr>
            </w:pPr>
          </w:p>
          <w:p w:rsidR="00FE628C" w:rsidRPr="00D37398" w:rsidRDefault="00FE628C" w:rsidP="0052677E">
            <w:pPr>
              <w:rPr>
                <w:sz w:val="16"/>
                <w:szCs w:val="16"/>
              </w:rPr>
            </w:pPr>
            <w:r>
              <w:rPr>
                <w:sz w:val="16"/>
                <w:szCs w:val="16"/>
              </w:rPr>
              <w:t>Is beginning to communicate</w:t>
            </w:r>
            <w:r w:rsidRPr="00D37398">
              <w:rPr>
                <w:sz w:val="16"/>
                <w:szCs w:val="16"/>
              </w:rPr>
              <w:t xml:space="preserve"> with parents with regard to pupils’ achievements and well-being.</w:t>
            </w:r>
          </w:p>
        </w:tc>
        <w:tc>
          <w:tcPr>
            <w:tcW w:w="3032" w:type="dxa"/>
            <w:tcBorders>
              <w:left w:val="single" w:sz="12" w:space="0" w:color="auto"/>
            </w:tcBorders>
          </w:tcPr>
          <w:p w:rsidR="00FE628C" w:rsidRDefault="00FE628C" w:rsidP="0052677E">
            <w:pPr>
              <w:pStyle w:val="Default"/>
              <w:rPr>
                <w:rFonts w:asciiTheme="minorHAnsi" w:hAnsiTheme="minorHAnsi"/>
                <w:sz w:val="16"/>
                <w:szCs w:val="16"/>
              </w:rPr>
            </w:pPr>
            <w:r w:rsidRPr="00D37398">
              <w:rPr>
                <w:rFonts w:asciiTheme="minorHAnsi" w:hAnsiTheme="minorHAnsi"/>
                <w:sz w:val="16"/>
                <w:szCs w:val="16"/>
              </w:rPr>
              <w:t>Is able to make a positive contribution to the wider life and ethos of the school.</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r w:rsidRPr="00D37398">
              <w:rPr>
                <w:rFonts w:asciiTheme="minorHAnsi" w:hAnsiTheme="minorHAnsi"/>
                <w:sz w:val="16"/>
                <w:szCs w:val="16"/>
              </w:rPr>
              <w:t>Is able to develop effective professional</w:t>
            </w:r>
            <w:r>
              <w:rPr>
                <w:rFonts w:asciiTheme="minorHAnsi" w:hAnsiTheme="minorHAnsi"/>
                <w:sz w:val="16"/>
                <w:szCs w:val="16"/>
              </w:rPr>
              <w:t xml:space="preserve"> relationships with colleagues.</w:t>
            </w: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Pr>
                <w:rFonts w:asciiTheme="minorHAnsi" w:hAnsiTheme="minorHAnsi"/>
                <w:sz w:val="16"/>
                <w:szCs w:val="16"/>
              </w:rPr>
              <w:t xml:space="preserve">Knows </w:t>
            </w:r>
            <w:r w:rsidRPr="00D37398">
              <w:rPr>
                <w:rFonts w:asciiTheme="minorHAnsi" w:hAnsiTheme="minorHAnsi"/>
                <w:sz w:val="16"/>
                <w:szCs w:val="16"/>
              </w:rPr>
              <w:t>how and when to draw on advice and specialist support.</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Is able to deploy support staff effectively.</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r w:rsidRPr="00D37398">
              <w:rPr>
                <w:rFonts w:asciiTheme="minorHAnsi" w:hAnsiTheme="minorHAnsi"/>
                <w:sz w:val="16"/>
                <w:szCs w:val="16"/>
              </w:rPr>
              <w:t>Is able to take responsibility for improving teaching through appro</w:t>
            </w:r>
            <w:r>
              <w:rPr>
                <w:rFonts w:asciiTheme="minorHAnsi" w:hAnsiTheme="minorHAnsi"/>
                <w:sz w:val="16"/>
                <w:szCs w:val="16"/>
              </w:rPr>
              <w:t xml:space="preserve">priate professional development. </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Pr>
                <w:rFonts w:asciiTheme="minorHAnsi" w:hAnsiTheme="minorHAnsi"/>
                <w:sz w:val="16"/>
                <w:szCs w:val="16"/>
              </w:rPr>
              <w:t>Responds</w:t>
            </w:r>
            <w:r w:rsidRPr="00D37398">
              <w:rPr>
                <w:rFonts w:asciiTheme="minorHAnsi" w:hAnsiTheme="minorHAnsi"/>
                <w:sz w:val="16"/>
                <w:szCs w:val="16"/>
              </w:rPr>
              <w:t xml:space="preserve"> to advice and feedback from colleagues.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Is able to communicate effectively with parents with regard to pupils’ achievements and well-being.</w:t>
            </w:r>
          </w:p>
        </w:tc>
        <w:tc>
          <w:tcPr>
            <w:tcW w:w="3032" w:type="dxa"/>
          </w:tcPr>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Is proactive and makes a positive contribution to the wider life and ethos of the school.</w:t>
            </w: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Professional relationships with colleagues are good.</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Consults with colleagues as appropriate, knowing when and how to draw on their advice and specialist support.</w:t>
            </w: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Deploys support staff effectively to support the learning of pupils.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Takes responsibility for improving their own teaching through professional development.</w:t>
            </w:r>
          </w:p>
          <w:p w:rsidR="00FE628C" w:rsidRDefault="00FE628C" w:rsidP="0052677E">
            <w:pPr>
              <w:pStyle w:val="Default"/>
              <w:rPr>
                <w:rFonts w:asciiTheme="minorHAnsi" w:hAnsiTheme="minorHAnsi"/>
                <w:sz w:val="16"/>
                <w:szCs w:val="16"/>
              </w:rPr>
            </w:pPr>
            <w:r w:rsidRPr="00D37398">
              <w:rPr>
                <w:rFonts w:asciiTheme="minorHAnsi" w:hAnsiTheme="minorHAnsi"/>
                <w:sz w:val="16"/>
                <w:szCs w:val="16"/>
              </w:rPr>
              <w:t xml:space="preserve"> </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r w:rsidRPr="00D37398">
              <w:rPr>
                <w:rFonts w:asciiTheme="minorHAnsi" w:hAnsiTheme="minorHAnsi"/>
                <w:sz w:val="16"/>
                <w:szCs w:val="16"/>
              </w:rPr>
              <w:t>Respects and responds to the advice and guidance offered by colleagues.</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Communicates effectively with parents and carers about pupils’ achievements and well-being.</w:t>
            </w:r>
          </w:p>
        </w:tc>
        <w:tc>
          <w:tcPr>
            <w:tcW w:w="3032" w:type="dxa"/>
          </w:tcPr>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Is consistently proactive and makes a positive contribution to the wider life and ethos of the school.</w:t>
            </w: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Professional relationships with colleagues are consistently effective.</w:t>
            </w:r>
          </w:p>
          <w:p w:rsidR="00FE628C" w:rsidRDefault="00FE628C" w:rsidP="0052677E">
            <w:pPr>
              <w:pStyle w:val="Default"/>
              <w:rPr>
                <w:rFonts w:asciiTheme="minorHAnsi" w:hAnsiTheme="minorHAnsi"/>
                <w:sz w:val="16"/>
                <w:szCs w:val="16"/>
              </w:rPr>
            </w:pP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Consistently and effectively consults with colleagues as appropriate, knowing when and how to draw on their advice and specialist support.</w:t>
            </w: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Consistently and effectively deploys support staff to maximise the learning of pupils.</w:t>
            </w: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Is consistently proactive in taking full responsibility for improving their own teaching through professional development.</w:t>
            </w: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Effectively uses the advice and guidance offered by colleagues to secure improvements in practice.</w:t>
            </w:r>
          </w:p>
          <w:p w:rsidR="00FE628C" w:rsidRDefault="00FE628C" w:rsidP="0052677E">
            <w:pPr>
              <w:pStyle w:val="Default"/>
              <w:rPr>
                <w:rFonts w:asciiTheme="minorHAnsi" w:hAnsiTheme="minorHAnsi"/>
                <w:sz w:val="16"/>
                <w:szCs w:val="16"/>
              </w:rPr>
            </w:pPr>
          </w:p>
          <w:p w:rsidR="00FE628C" w:rsidRPr="00D37398" w:rsidRDefault="00FE628C" w:rsidP="0052677E">
            <w:pPr>
              <w:pStyle w:val="Default"/>
              <w:rPr>
                <w:rFonts w:asciiTheme="minorHAnsi" w:hAnsiTheme="minorHAnsi"/>
                <w:sz w:val="16"/>
                <w:szCs w:val="16"/>
              </w:rPr>
            </w:pPr>
            <w:r w:rsidRPr="00D37398">
              <w:rPr>
                <w:rFonts w:asciiTheme="minorHAnsi" w:hAnsiTheme="minorHAnsi"/>
                <w:sz w:val="16"/>
                <w:szCs w:val="16"/>
              </w:rPr>
              <w:t>Proactively and consistently communicates effectively with parents and carers about pupils’ achievements and well-being.</w:t>
            </w:r>
          </w:p>
        </w:tc>
      </w:tr>
    </w:tbl>
    <w:p w:rsidR="00493790" w:rsidRDefault="00493790" w:rsidP="00493790">
      <w:r>
        <w:br w:type="page"/>
      </w:r>
    </w:p>
    <w:p w:rsidR="00FE628C" w:rsidRPr="009375D6" w:rsidRDefault="00FE628C" w:rsidP="00FE628C">
      <w:pPr>
        <w:rPr>
          <w:b/>
          <w:sz w:val="18"/>
          <w:szCs w:val="18"/>
        </w:rPr>
      </w:pPr>
      <w:r w:rsidRPr="009375D6">
        <w:rPr>
          <w:b/>
          <w:sz w:val="18"/>
          <w:szCs w:val="18"/>
        </w:rPr>
        <w:lastRenderedPageBreak/>
        <w:t>Part Two: Personal and professional conduct</w:t>
      </w:r>
    </w:p>
    <w:p w:rsidR="00FE628C" w:rsidRPr="001A4C93" w:rsidRDefault="00FE628C" w:rsidP="00FE628C">
      <w:pPr>
        <w:contextualSpacing/>
        <w:rPr>
          <w:sz w:val="15"/>
          <w:szCs w:val="15"/>
        </w:rPr>
      </w:pPr>
      <w:r w:rsidRPr="001A4C93">
        <w:rPr>
          <w:sz w:val="15"/>
          <w:szCs w:val="15"/>
        </w:rPr>
        <w:t>A teacher is expected to demonstrate consistently high standards of personal and professional conduct. The following statements define the behaviour and attitudes which set the required standard for conduct throughout a teacher’s career.</w:t>
      </w:r>
    </w:p>
    <w:p w:rsidR="00FE628C" w:rsidRPr="001A4C93" w:rsidRDefault="00FE628C" w:rsidP="00FE628C">
      <w:pPr>
        <w:contextualSpacing/>
        <w:rPr>
          <w:sz w:val="15"/>
          <w:szCs w:val="15"/>
        </w:rPr>
      </w:pPr>
      <w:r w:rsidRPr="001A4C93">
        <w:rPr>
          <w:sz w:val="15"/>
          <w:szCs w:val="15"/>
        </w:rPr>
        <w:t>Teachers uphold public trust in the profession and maintain high standards of ethics and behaviour, within and outside school, by:</w:t>
      </w:r>
    </w:p>
    <w:p w:rsidR="00FE628C" w:rsidRPr="001A4C93" w:rsidRDefault="00FE628C" w:rsidP="00FE628C">
      <w:pPr>
        <w:pStyle w:val="ListParagraph"/>
        <w:numPr>
          <w:ilvl w:val="0"/>
          <w:numId w:val="12"/>
        </w:numPr>
        <w:spacing w:after="0" w:line="240" w:lineRule="auto"/>
        <w:rPr>
          <w:sz w:val="15"/>
          <w:szCs w:val="15"/>
        </w:rPr>
      </w:pPr>
      <w:r w:rsidRPr="001A4C93">
        <w:rPr>
          <w:sz w:val="15"/>
          <w:szCs w:val="15"/>
        </w:rPr>
        <w:t>treating pupils with dignity, building relationships rooted in mutual respect, and at all times observing proper boundaries appropriate to a teacher’s professional position</w:t>
      </w:r>
    </w:p>
    <w:p w:rsidR="00FE628C" w:rsidRPr="001A4C93" w:rsidRDefault="00FE628C" w:rsidP="00FE628C">
      <w:pPr>
        <w:pStyle w:val="ListParagraph"/>
        <w:numPr>
          <w:ilvl w:val="0"/>
          <w:numId w:val="11"/>
        </w:numPr>
        <w:spacing w:after="0" w:line="240" w:lineRule="auto"/>
        <w:rPr>
          <w:sz w:val="15"/>
          <w:szCs w:val="15"/>
        </w:rPr>
      </w:pPr>
      <w:r w:rsidRPr="001A4C93">
        <w:rPr>
          <w:sz w:val="15"/>
          <w:szCs w:val="15"/>
        </w:rPr>
        <w:t>having regard for the need to safeguard pupil’s well-being, in accordance with statutory provisions</w:t>
      </w:r>
    </w:p>
    <w:p w:rsidR="00FE628C" w:rsidRPr="001A4C93" w:rsidRDefault="00FE628C" w:rsidP="00FE628C">
      <w:pPr>
        <w:pStyle w:val="ListParagraph"/>
        <w:numPr>
          <w:ilvl w:val="0"/>
          <w:numId w:val="11"/>
        </w:numPr>
        <w:spacing w:after="0" w:line="240" w:lineRule="auto"/>
        <w:rPr>
          <w:sz w:val="15"/>
          <w:szCs w:val="15"/>
        </w:rPr>
      </w:pPr>
      <w:r w:rsidRPr="001A4C93">
        <w:rPr>
          <w:sz w:val="15"/>
          <w:szCs w:val="15"/>
        </w:rPr>
        <w:t>showing tolerance of and respect for the rights of others</w:t>
      </w:r>
    </w:p>
    <w:p w:rsidR="00FE628C" w:rsidRPr="001A4C93" w:rsidRDefault="00FE628C" w:rsidP="00FE628C">
      <w:pPr>
        <w:pStyle w:val="ListParagraph"/>
        <w:numPr>
          <w:ilvl w:val="0"/>
          <w:numId w:val="11"/>
        </w:numPr>
        <w:spacing w:after="0" w:line="240" w:lineRule="auto"/>
        <w:rPr>
          <w:sz w:val="15"/>
          <w:szCs w:val="15"/>
        </w:rPr>
      </w:pPr>
      <w:r w:rsidRPr="001A4C93">
        <w:rPr>
          <w:sz w:val="15"/>
          <w:szCs w:val="15"/>
        </w:rPr>
        <w:t>not undermining fundamental British values, including: democracy, the rule of law, individual liberty and mutual respect, and tolerance of those with different faiths and beliefs</w:t>
      </w:r>
    </w:p>
    <w:p w:rsidR="00FE628C" w:rsidRPr="001A4C93" w:rsidRDefault="00FE628C" w:rsidP="00FE628C">
      <w:pPr>
        <w:pStyle w:val="ListParagraph"/>
        <w:numPr>
          <w:ilvl w:val="0"/>
          <w:numId w:val="11"/>
        </w:numPr>
        <w:spacing w:after="0" w:line="240" w:lineRule="auto"/>
        <w:rPr>
          <w:sz w:val="15"/>
          <w:szCs w:val="15"/>
        </w:rPr>
      </w:pPr>
      <w:r w:rsidRPr="001A4C93">
        <w:rPr>
          <w:sz w:val="15"/>
          <w:szCs w:val="15"/>
        </w:rPr>
        <w:t>ensuring that personal beliefs are not expressed in ways which exploit pupils’ vulnerability or might lead them to break the law.</w:t>
      </w:r>
    </w:p>
    <w:p w:rsidR="00FE628C" w:rsidRPr="001A4C93" w:rsidRDefault="00FE628C" w:rsidP="00FE628C">
      <w:pPr>
        <w:rPr>
          <w:sz w:val="15"/>
          <w:szCs w:val="15"/>
        </w:rPr>
      </w:pPr>
      <w:r w:rsidRPr="001A4C93">
        <w:rPr>
          <w:sz w:val="15"/>
          <w:szCs w:val="15"/>
        </w:rPr>
        <w:t>Teachers must have proper and professional regard to the ethos, policies and practices of the school in which they teach, and maintain high standards in their own attendance and punctuality.</w:t>
      </w:r>
    </w:p>
    <w:p w:rsidR="00FE628C" w:rsidRPr="001A4C93" w:rsidRDefault="00FE628C" w:rsidP="00FE628C">
      <w:pPr>
        <w:rPr>
          <w:sz w:val="15"/>
          <w:szCs w:val="15"/>
        </w:rPr>
      </w:pPr>
      <w:r w:rsidRPr="001A4C93">
        <w:rPr>
          <w:sz w:val="15"/>
          <w:szCs w:val="15"/>
        </w:rPr>
        <w:t>Teachers must have an understanding of, and always act within, the statutory frameworks which set out their professional duties and responsibilities.</w:t>
      </w:r>
    </w:p>
    <w:tbl>
      <w:tblPr>
        <w:tblStyle w:val="TableGrid"/>
        <w:tblW w:w="0" w:type="auto"/>
        <w:tblLook w:val="04A0" w:firstRow="1" w:lastRow="0" w:firstColumn="1" w:lastColumn="0" w:noHBand="0" w:noVBand="1"/>
      </w:tblPr>
      <w:tblGrid>
        <w:gridCol w:w="2324"/>
        <w:gridCol w:w="3200"/>
        <w:gridCol w:w="5346"/>
        <w:gridCol w:w="1177"/>
        <w:gridCol w:w="851"/>
      </w:tblGrid>
      <w:tr w:rsidR="00FE628C" w:rsidTr="0052677E">
        <w:tc>
          <w:tcPr>
            <w:tcW w:w="2324" w:type="dxa"/>
          </w:tcPr>
          <w:tbl>
            <w:tblPr>
              <w:tblW w:w="0" w:type="auto"/>
              <w:tblBorders>
                <w:top w:val="nil"/>
                <w:left w:val="nil"/>
                <w:bottom w:val="nil"/>
                <w:right w:val="nil"/>
              </w:tblBorders>
              <w:tblLook w:val="0000" w:firstRow="0" w:lastRow="0" w:firstColumn="0" w:lastColumn="0" w:noHBand="0" w:noVBand="0"/>
            </w:tblPr>
            <w:tblGrid>
              <w:gridCol w:w="2108"/>
            </w:tblGrid>
            <w:tr w:rsidR="00FE628C" w:rsidRPr="00A02287" w:rsidTr="0052677E">
              <w:trPr>
                <w:trHeight w:val="311"/>
              </w:trPr>
              <w:tc>
                <w:tcPr>
                  <w:tcW w:w="0" w:type="auto"/>
                </w:tcPr>
                <w:p w:rsidR="00FE628C" w:rsidRPr="00DC7043" w:rsidRDefault="00FE628C" w:rsidP="0052677E">
                  <w:pPr>
                    <w:autoSpaceDE w:val="0"/>
                    <w:autoSpaceDN w:val="0"/>
                    <w:adjustRightInd w:val="0"/>
                    <w:spacing w:after="0"/>
                    <w:rPr>
                      <w:color w:val="000000"/>
                      <w:sz w:val="20"/>
                    </w:rPr>
                  </w:pPr>
                  <w:r w:rsidRPr="00DC7043">
                    <w:rPr>
                      <w:b/>
                      <w:bCs/>
                      <w:color w:val="000000"/>
                      <w:sz w:val="20"/>
                    </w:rPr>
                    <w:t xml:space="preserve">Teachers’ Standard: </w:t>
                  </w:r>
                </w:p>
                <w:p w:rsidR="00FE628C" w:rsidRPr="00DC7043" w:rsidRDefault="00FE628C" w:rsidP="0052677E">
                  <w:pPr>
                    <w:autoSpaceDE w:val="0"/>
                    <w:autoSpaceDN w:val="0"/>
                    <w:adjustRightInd w:val="0"/>
                    <w:spacing w:after="0"/>
                    <w:rPr>
                      <w:color w:val="000000"/>
                      <w:sz w:val="20"/>
                    </w:rPr>
                  </w:pPr>
                  <w:r w:rsidRPr="00DC7043">
                    <w:rPr>
                      <w:b/>
                      <w:bCs/>
                      <w:color w:val="000000"/>
                      <w:sz w:val="20"/>
                    </w:rPr>
                    <w:t xml:space="preserve">Part Two descriptor </w:t>
                  </w:r>
                </w:p>
              </w:tc>
            </w:tr>
          </w:tbl>
          <w:p w:rsidR="00FE628C" w:rsidRPr="00A02287" w:rsidRDefault="00FE628C" w:rsidP="0052677E">
            <w:pPr>
              <w:rPr>
                <w:sz w:val="20"/>
              </w:rPr>
            </w:pPr>
          </w:p>
        </w:tc>
        <w:tc>
          <w:tcPr>
            <w:tcW w:w="3200" w:type="dxa"/>
          </w:tcPr>
          <w:tbl>
            <w:tblPr>
              <w:tblW w:w="0" w:type="auto"/>
              <w:tblBorders>
                <w:top w:val="nil"/>
                <w:left w:val="nil"/>
                <w:bottom w:val="nil"/>
                <w:right w:val="nil"/>
              </w:tblBorders>
              <w:tblLook w:val="0000" w:firstRow="0" w:lastRow="0" w:firstColumn="0" w:lastColumn="0" w:noHBand="0" w:noVBand="0"/>
            </w:tblPr>
            <w:tblGrid>
              <w:gridCol w:w="817"/>
              <w:gridCol w:w="222"/>
            </w:tblGrid>
            <w:tr w:rsidR="00FE628C" w:rsidRPr="00A02287" w:rsidTr="0052677E">
              <w:trPr>
                <w:trHeight w:val="311"/>
              </w:trPr>
              <w:tc>
                <w:tcPr>
                  <w:tcW w:w="0" w:type="auto"/>
                </w:tcPr>
                <w:p w:rsidR="00FE628C" w:rsidRPr="00DC7043" w:rsidRDefault="00FE628C" w:rsidP="0052677E">
                  <w:pPr>
                    <w:autoSpaceDE w:val="0"/>
                    <w:autoSpaceDN w:val="0"/>
                    <w:adjustRightInd w:val="0"/>
                    <w:spacing w:after="0"/>
                    <w:rPr>
                      <w:color w:val="000000"/>
                      <w:sz w:val="20"/>
                    </w:rPr>
                  </w:pPr>
                  <w:r w:rsidRPr="00DC7043">
                    <w:rPr>
                      <w:b/>
                      <w:bCs/>
                      <w:color w:val="000000"/>
                      <w:sz w:val="20"/>
                    </w:rPr>
                    <w:t xml:space="preserve">Scope </w:t>
                  </w:r>
                </w:p>
              </w:tc>
              <w:tc>
                <w:tcPr>
                  <w:tcW w:w="0" w:type="auto"/>
                </w:tcPr>
                <w:p w:rsidR="00FE628C" w:rsidRPr="00DC7043" w:rsidRDefault="00FE628C" w:rsidP="0052677E">
                  <w:pPr>
                    <w:autoSpaceDE w:val="0"/>
                    <w:autoSpaceDN w:val="0"/>
                    <w:adjustRightInd w:val="0"/>
                    <w:spacing w:after="0"/>
                    <w:rPr>
                      <w:color w:val="000000"/>
                      <w:sz w:val="20"/>
                    </w:rPr>
                  </w:pPr>
                </w:p>
              </w:tc>
            </w:tr>
          </w:tbl>
          <w:p w:rsidR="00FE628C" w:rsidRPr="00A02287" w:rsidRDefault="00FE628C" w:rsidP="0052677E">
            <w:pPr>
              <w:rPr>
                <w:sz w:val="20"/>
              </w:rPr>
            </w:pPr>
          </w:p>
        </w:tc>
        <w:tc>
          <w:tcPr>
            <w:tcW w:w="5346" w:type="dxa"/>
          </w:tcPr>
          <w:tbl>
            <w:tblPr>
              <w:tblW w:w="0" w:type="auto"/>
              <w:tblBorders>
                <w:top w:val="nil"/>
                <w:left w:val="nil"/>
                <w:bottom w:val="nil"/>
                <w:right w:val="nil"/>
              </w:tblBorders>
              <w:tblLook w:val="0000" w:firstRow="0" w:lastRow="0" w:firstColumn="0" w:lastColumn="0" w:noHBand="0" w:noVBand="0"/>
            </w:tblPr>
            <w:tblGrid>
              <w:gridCol w:w="1583"/>
              <w:gridCol w:w="222"/>
            </w:tblGrid>
            <w:tr w:rsidR="00FE628C" w:rsidRPr="00A02287" w:rsidTr="0052677E">
              <w:trPr>
                <w:trHeight w:val="311"/>
              </w:trPr>
              <w:tc>
                <w:tcPr>
                  <w:tcW w:w="0" w:type="auto"/>
                </w:tcPr>
                <w:p w:rsidR="00FE628C" w:rsidRPr="00DC7043" w:rsidRDefault="00FE628C" w:rsidP="0052677E">
                  <w:pPr>
                    <w:autoSpaceDE w:val="0"/>
                    <w:autoSpaceDN w:val="0"/>
                    <w:adjustRightInd w:val="0"/>
                    <w:spacing w:after="0"/>
                    <w:rPr>
                      <w:color w:val="000000"/>
                      <w:sz w:val="20"/>
                    </w:rPr>
                  </w:pPr>
                  <w:r w:rsidRPr="00DC7043">
                    <w:rPr>
                      <w:b/>
                      <w:bCs/>
                      <w:color w:val="000000"/>
                      <w:sz w:val="20"/>
                    </w:rPr>
                    <w:t xml:space="preserve">Key questions </w:t>
                  </w:r>
                </w:p>
              </w:tc>
              <w:tc>
                <w:tcPr>
                  <w:tcW w:w="0" w:type="auto"/>
                </w:tcPr>
                <w:p w:rsidR="00FE628C" w:rsidRPr="00DC7043" w:rsidRDefault="00FE628C" w:rsidP="0052677E">
                  <w:pPr>
                    <w:autoSpaceDE w:val="0"/>
                    <w:autoSpaceDN w:val="0"/>
                    <w:adjustRightInd w:val="0"/>
                    <w:spacing w:after="0"/>
                    <w:rPr>
                      <w:color w:val="000000"/>
                      <w:sz w:val="20"/>
                    </w:rPr>
                  </w:pPr>
                </w:p>
              </w:tc>
            </w:tr>
          </w:tbl>
          <w:p w:rsidR="00FE628C" w:rsidRPr="00A02287" w:rsidRDefault="00FE628C" w:rsidP="0052677E">
            <w:pPr>
              <w:rPr>
                <w:sz w:val="20"/>
              </w:rPr>
            </w:pPr>
          </w:p>
        </w:tc>
        <w:tc>
          <w:tcPr>
            <w:tcW w:w="1032" w:type="dxa"/>
          </w:tcPr>
          <w:p w:rsidR="00FE628C" w:rsidRPr="00A02287" w:rsidRDefault="00FE628C" w:rsidP="0052677E">
            <w:pPr>
              <w:rPr>
                <w:sz w:val="16"/>
                <w:szCs w:val="16"/>
              </w:rPr>
            </w:pPr>
            <w:r>
              <w:rPr>
                <w:b/>
                <w:bCs/>
                <w:color w:val="000000"/>
                <w:sz w:val="16"/>
                <w:szCs w:val="16"/>
              </w:rPr>
              <w:t xml:space="preserve">Consistently high </w:t>
            </w:r>
            <w:r w:rsidRPr="00DC7043">
              <w:rPr>
                <w:b/>
                <w:bCs/>
                <w:color w:val="000000"/>
                <w:sz w:val="16"/>
                <w:szCs w:val="16"/>
              </w:rPr>
              <w:t>standards</w:t>
            </w:r>
          </w:p>
        </w:tc>
        <w:tc>
          <w:tcPr>
            <w:tcW w:w="851" w:type="dxa"/>
          </w:tcPr>
          <w:p w:rsidR="00FE628C" w:rsidRPr="00A02287" w:rsidRDefault="00FE628C" w:rsidP="0052677E">
            <w:pPr>
              <w:rPr>
                <w:sz w:val="16"/>
                <w:szCs w:val="16"/>
              </w:rPr>
            </w:pPr>
            <w:r w:rsidRPr="00DC7043">
              <w:rPr>
                <w:b/>
                <w:bCs/>
                <w:color w:val="000000"/>
                <w:sz w:val="16"/>
                <w:szCs w:val="16"/>
              </w:rPr>
              <w:t>Cause for concern</w:t>
            </w:r>
          </w:p>
        </w:tc>
      </w:tr>
      <w:tr w:rsidR="00FE628C" w:rsidTr="0052677E">
        <w:tc>
          <w:tcPr>
            <w:tcW w:w="2324" w:type="dxa"/>
          </w:tcPr>
          <w:p w:rsidR="00FE628C" w:rsidRDefault="00FE628C" w:rsidP="0052677E">
            <w:pPr>
              <w:rPr>
                <w:sz w:val="16"/>
                <w:szCs w:val="16"/>
              </w:rPr>
            </w:pPr>
            <w:r w:rsidRPr="00C64F04">
              <w:rPr>
                <w:sz w:val="16"/>
                <w:szCs w:val="16"/>
              </w:rPr>
              <w:t>Teachers uphold public trust in the profession and maintain high standards of ethics and behaviour, within and outside school, by:</w:t>
            </w:r>
          </w:p>
        </w:tc>
        <w:tc>
          <w:tcPr>
            <w:tcW w:w="3200" w:type="dxa"/>
          </w:tcPr>
          <w:p w:rsidR="00FE628C" w:rsidRDefault="00FE628C" w:rsidP="0052677E">
            <w:pPr>
              <w:pStyle w:val="ListParagraph"/>
              <w:numPr>
                <w:ilvl w:val="0"/>
                <w:numId w:val="13"/>
              </w:numPr>
              <w:spacing w:after="0" w:line="240" w:lineRule="auto"/>
              <w:rPr>
                <w:sz w:val="16"/>
                <w:szCs w:val="16"/>
              </w:rPr>
            </w:pPr>
            <w:r w:rsidRPr="001A4C93">
              <w:rPr>
                <w:sz w:val="16"/>
                <w:szCs w:val="16"/>
              </w:rPr>
              <w:t>treating pupils with dignity, building relationships rooted in mutual respect, and at all times observing proper boundaries appropriate to a te</w:t>
            </w:r>
            <w:r>
              <w:rPr>
                <w:sz w:val="16"/>
                <w:szCs w:val="16"/>
              </w:rPr>
              <w:t xml:space="preserve">acher’s professional position </w:t>
            </w:r>
          </w:p>
          <w:p w:rsidR="00FE628C" w:rsidRDefault="00FE628C" w:rsidP="0052677E">
            <w:pPr>
              <w:pStyle w:val="ListParagraph"/>
              <w:ind w:left="360"/>
              <w:rPr>
                <w:sz w:val="16"/>
                <w:szCs w:val="16"/>
              </w:rPr>
            </w:pPr>
          </w:p>
          <w:p w:rsidR="00FE628C" w:rsidRDefault="00FE628C" w:rsidP="0052677E">
            <w:pPr>
              <w:pStyle w:val="ListParagraph"/>
              <w:numPr>
                <w:ilvl w:val="0"/>
                <w:numId w:val="13"/>
              </w:numPr>
              <w:spacing w:after="0" w:line="240" w:lineRule="auto"/>
              <w:rPr>
                <w:sz w:val="16"/>
                <w:szCs w:val="16"/>
              </w:rPr>
            </w:pPr>
            <w:r w:rsidRPr="001A4C93">
              <w:rPr>
                <w:sz w:val="16"/>
                <w:szCs w:val="16"/>
              </w:rPr>
              <w:t>having regard for the need to safeguard pupil’s well-being, in accorda</w:t>
            </w:r>
            <w:r>
              <w:rPr>
                <w:sz w:val="16"/>
                <w:szCs w:val="16"/>
              </w:rPr>
              <w:t xml:space="preserve">nce with statutory provisions </w:t>
            </w:r>
          </w:p>
          <w:p w:rsidR="00FE628C" w:rsidRDefault="00FE628C" w:rsidP="0052677E">
            <w:pPr>
              <w:pStyle w:val="ListParagraph"/>
              <w:ind w:left="360"/>
              <w:rPr>
                <w:sz w:val="16"/>
                <w:szCs w:val="16"/>
              </w:rPr>
            </w:pPr>
          </w:p>
          <w:p w:rsidR="00FE628C" w:rsidRDefault="00FE628C" w:rsidP="0052677E">
            <w:pPr>
              <w:pStyle w:val="ListParagraph"/>
              <w:numPr>
                <w:ilvl w:val="0"/>
                <w:numId w:val="13"/>
              </w:numPr>
              <w:spacing w:after="0" w:line="240" w:lineRule="auto"/>
              <w:rPr>
                <w:sz w:val="16"/>
                <w:szCs w:val="16"/>
              </w:rPr>
            </w:pPr>
            <w:r w:rsidRPr="001A4C93">
              <w:rPr>
                <w:sz w:val="16"/>
                <w:szCs w:val="16"/>
              </w:rPr>
              <w:t>showing tolerance of and res</w:t>
            </w:r>
            <w:r>
              <w:rPr>
                <w:sz w:val="16"/>
                <w:szCs w:val="16"/>
              </w:rPr>
              <w:t xml:space="preserve">pect for the rights of others </w:t>
            </w:r>
          </w:p>
          <w:p w:rsidR="00FE628C" w:rsidRDefault="00FE628C" w:rsidP="0052677E">
            <w:pPr>
              <w:pStyle w:val="ListParagraph"/>
              <w:ind w:left="360"/>
              <w:rPr>
                <w:sz w:val="16"/>
                <w:szCs w:val="16"/>
              </w:rPr>
            </w:pPr>
          </w:p>
          <w:p w:rsidR="00FE628C" w:rsidRDefault="00FE628C" w:rsidP="0052677E">
            <w:pPr>
              <w:pStyle w:val="ListParagraph"/>
              <w:numPr>
                <w:ilvl w:val="0"/>
                <w:numId w:val="13"/>
              </w:numPr>
              <w:spacing w:after="0" w:line="240" w:lineRule="auto"/>
              <w:rPr>
                <w:sz w:val="16"/>
                <w:szCs w:val="16"/>
              </w:rPr>
            </w:pPr>
            <w:r w:rsidRPr="001A4C93">
              <w:rPr>
                <w:sz w:val="16"/>
                <w:szCs w:val="16"/>
              </w:rPr>
              <w:t>not undermining fundamental British values, including: democracy, the rule of law, individual liberty and mutual respect, and tolerance of those with</w:t>
            </w:r>
            <w:r>
              <w:rPr>
                <w:sz w:val="16"/>
                <w:szCs w:val="16"/>
              </w:rPr>
              <w:t xml:space="preserve"> different faiths and beliefs </w:t>
            </w:r>
          </w:p>
          <w:p w:rsidR="00FE628C" w:rsidRDefault="00FE628C" w:rsidP="0052677E">
            <w:pPr>
              <w:pStyle w:val="ListParagraph"/>
              <w:ind w:left="360"/>
              <w:rPr>
                <w:sz w:val="16"/>
                <w:szCs w:val="16"/>
              </w:rPr>
            </w:pPr>
          </w:p>
          <w:p w:rsidR="00FE628C" w:rsidRPr="001A4C93" w:rsidRDefault="00FE628C" w:rsidP="0052677E">
            <w:pPr>
              <w:pStyle w:val="ListParagraph"/>
              <w:numPr>
                <w:ilvl w:val="0"/>
                <w:numId w:val="13"/>
              </w:numPr>
              <w:spacing w:after="0" w:line="240" w:lineRule="auto"/>
              <w:rPr>
                <w:sz w:val="16"/>
                <w:szCs w:val="16"/>
              </w:rPr>
            </w:pPr>
            <w:r w:rsidRPr="001A4C93">
              <w:rPr>
                <w:sz w:val="16"/>
                <w:szCs w:val="16"/>
              </w:rPr>
              <w:t>ensuring that personal beliefs are not expressed in ways which exploit pupils’ vulnerability or might lead them to break the law.</w:t>
            </w:r>
          </w:p>
        </w:tc>
        <w:tc>
          <w:tcPr>
            <w:tcW w:w="5346" w:type="dxa"/>
          </w:tcPr>
          <w:p w:rsidR="00FE628C" w:rsidRPr="001A4C93" w:rsidRDefault="00FE628C" w:rsidP="0052677E">
            <w:pPr>
              <w:pStyle w:val="ListParagraph"/>
              <w:numPr>
                <w:ilvl w:val="0"/>
                <w:numId w:val="13"/>
              </w:numPr>
              <w:spacing w:after="0" w:line="240" w:lineRule="auto"/>
              <w:rPr>
                <w:sz w:val="15"/>
                <w:szCs w:val="15"/>
              </w:rPr>
            </w:pPr>
            <w:r w:rsidRPr="001A4C93">
              <w:rPr>
                <w:sz w:val="15"/>
                <w:szCs w:val="15"/>
              </w:rPr>
              <w:t>Does the trainee have a commitment to upholding the high standards of the teaching profession, within and outside school?</w:t>
            </w:r>
          </w:p>
          <w:p w:rsidR="00FE628C" w:rsidRPr="001A4C93" w:rsidRDefault="00FE628C" w:rsidP="0052677E">
            <w:pPr>
              <w:pStyle w:val="ListParagraph"/>
              <w:ind w:left="360"/>
              <w:rPr>
                <w:sz w:val="15"/>
                <w:szCs w:val="15"/>
              </w:rPr>
            </w:pPr>
          </w:p>
          <w:p w:rsidR="00FE628C" w:rsidRPr="001A4C93" w:rsidRDefault="00FE628C" w:rsidP="0052677E">
            <w:pPr>
              <w:pStyle w:val="ListParagraph"/>
              <w:numPr>
                <w:ilvl w:val="0"/>
                <w:numId w:val="13"/>
              </w:numPr>
              <w:spacing w:after="0" w:line="240" w:lineRule="auto"/>
              <w:rPr>
                <w:sz w:val="15"/>
                <w:szCs w:val="15"/>
              </w:rPr>
            </w:pPr>
            <w:r w:rsidRPr="001A4C93">
              <w:rPr>
                <w:sz w:val="15"/>
                <w:szCs w:val="15"/>
              </w:rPr>
              <w:t>Does the trainee develop appropriate professional relationships with colleagues and pupils?</w:t>
            </w:r>
          </w:p>
          <w:p w:rsidR="00FE628C" w:rsidRPr="001A4C93" w:rsidRDefault="00FE628C" w:rsidP="0052677E">
            <w:pPr>
              <w:pStyle w:val="ListParagraph"/>
              <w:ind w:left="360"/>
              <w:rPr>
                <w:sz w:val="15"/>
                <w:szCs w:val="15"/>
              </w:rPr>
            </w:pPr>
          </w:p>
          <w:p w:rsidR="00FE628C" w:rsidRPr="001A4C93" w:rsidRDefault="00FE628C" w:rsidP="0052677E">
            <w:pPr>
              <w:pStyle w:val="ListParagraph"/>
              <w:numPr>
                <w:ilvl w:val="0"/>
                <w:numId w:val="13"/>
              </w:numPr>
              <w:spacing w:after="0" w:line="240" w:lineRule="auto"/>
              <w:rPr>
                <w:sz w:val="15"/>
                <w:szCs w:val="15"/>
              </w:rPr>
            </w:pPr>
            <w:r w:rsidRPr="001A4C93">
              <w:rPr>
                <w:sz w:val="15"/>
                <w:szCs w:val="15"/>
              </w:rPr>
              <w:t>Is the trainee able to safeguard pupils’ well-being, in accordance with statutory provisions?</w:t>
            </w:r>
          </w:p>
          <w:p w:rsidR="00FE628C" w:rsidRPr="001A4C93" w:rsidRDefault="00FE628C" w:rsidP="0052677E">
            <w:pPr>
              <w:pStyle w:val="ListParagraph"/>
              <w:ind w:left="360"/>
              <w:rPr>
                <w:sz w:val="15"/>
                <w:szCs w:val="15"/>
              </w:rPr>
            </w:pPr>
          </w:p>
          <w:p w:rsidR="00FE628C" w:rsidRPr="001A4C93" w:rsidRDefault="00FE628C" w:rsidP="0052677E">
            <w:pPr>
              <w:pStyle w:val="ListParagraph"/>
              <w:numPr>
                <w:ilvl w:val="0"/>
                <w:numId w:val="13"/>
              </w:numPr>
              <w:spacing w:after="0" w:line="240" w:lineRule="auto"/>
              <w:rPr>
                <w:sz w:val="15"/>
                <w:szCs w:val="15"/>
              </w:rPr>
            </w:pPr>
            <w:r w:rsidRPr="001A4C93">
              <w:rPr>
                <w:sz w:val="15"/>
                <w:szCs w:val="15"/>
              </w:rPr>
              <w:t>Does the trainee understand that schools are required to develop pupils’ wider understanding of social and cultural diversity, tolerance for others and respect for different faiths and beliefs, in line with the maintenance of fundamental British values?*</w:t>
            </w:r>
          </w:p>
          <w:p w:rsidR="00FE628C" w:rsidRPr="001A4C93" w:rsidRDefault="00FE628C" w:rsidP="0052677E">
            <w:pPr>
              <w:pStyle w:val="ListParagraph"/>
              <w:ind w:left="360"/>
              <w:rPr>
                <w:sz w:val="15"/>
                <w:szCs w:val="15"/>
              </w:rPr>
            </w:pPr>
          </w:p>
          <w:p w:rsidR="00FE628C" w:rsidRPr="001A4C93" w:rsidRDefault="00FE628C" w:rsidP="0052677E">
            <w:pPr>
              <w:pStyle w:val="ListParagraph"/>
              <w:numPr>
                <w:ilvl w:val="0"/>
                <w:numId w:val="13"/>
              </w:numPr>
              <w:spacing w:after="0" w:line="240" w:lineRule="auto"/>
              <w:rPr>
                <w:sz w:val="15"/>
                <w:szCs w:val="15"/>
              </w:rPr>
            </w:pPr>
            <w:r w:rsidRPr="001A4C93">
              <w:rPr>
                <w:sz w:val="15"/>
                <w:szCs w:val="15"/>
              </w:rPr>
              <w:t>Does the trainee understand the challenges of teaching in modern British schools? *</w:t>
            </w:r>
          </w:p>
          <w:p w:rsidR="00FE628C" w:rsidRPr="001A4C93" w:rsidRDefault="00FE628C" w:rsidP="0052677E">
            <w:pPr>
              <w:pStyle w:val="ListParagraph"/>
              <w:ind w:left="360"/>
              <w:rPr>
                <w:sz w:val="15"/>
                <w:szCs w:val="15"/>
              </w:rPr>
            </w:pPr>
          </w:p>
          <w:p w:rsidR="00FE628C" w:rsidRPr="001A4C93" w:rsidRDefault="00FE628C" w:rsidP="0052677E">
            <w:pPr>
              <w:pStyle w:val="ListParagraph"/>
              <w:numPr>
                <w:ilvl w:val="0"/>
                <w:numId w:val="13"/>
              </w:numPr>
              <w:spacing w:after="0" w:line="240" w:lineRule="auto"/>
              <w:rPr>
                <w:sz w:val="15"/>
                <w:szCs w:val="15"/>
              </w:rPr>
            </w:pPr>
            <w:r w:rsidRPr="001A4C93">
              <w:rPr>
                <w:sz w:val="15"/>
                <w:szCs w:val="15"/>
              </w:rPr>
              <w:t>Is the trainee aware of the Prevent strategy and its implications? *</w:t>
            </w:r>
          </w:p>
          <w:p w:rsidR="00FE628C" w:rsidRPr="001A4C93" w:rsidRDefault="00FE628C" w:rsidP="0052677E">
            <w:pPr>
              <w:pStyle w:val="ListParagraph"/>
              <w:ind w:left="360"/>
              <w:rPr>
                <w:sz w:val="15"/>
                <w:szCs w:val="15"/>
              </w:rPr>
            </w:pPr>
          </w:p>
          <w:p w:rsidR="00FE628C" w:rsidRPr="001A4C93" w:rsidRDefault="00FE628C" w:rsidP="0052677E">
            <w:pPr>
              <w:pStyle w:val="ListParagraph"/>
              <w:numPr>
                <w:ilvl w:val="0"/>
                <w:numId w:val="13"/>
              </w:numPr>
              <w:spacing w:after="0" w:line="240" w:lineRule="auto"/>
              <w:rPr>
                <w:sz w:val="15"/>
                <w:szCs w:val="15"/>
              </w:rPr>
            </w:pPr>
            <w:r w:rsidRPr="001A4C93">
              <w:rPr>
                <w:sz w:val="15"/>
                <w:szCs w:val="15"/>
              </w:rPr>
              <w:t>Does the trainee understand the responsibility teachers hold in relation to the expression of personal beliefs and the impact these could have on pupils and their consequent actions?*</w:t>
            </w:r>
          </w:p>
          <w:p w:rsidR="00FE628C" w:rsidRPr="001A4C93" w:rsidRDefault="00FE628C" w:rsidP="0052677E">
            <w:pPr>
              <w:pStyle w:val="ListParagraph"/>
              <w:ind w:left="360"/>
              <w:rPr>
                <w:sz w:val="15"/>
                <w:szCs w:val="15"/>
              </w:rPr>
            </w:pPr>
            <w:r w:rsidRPr="001A4C93">
              <w:rPr>
                <w:sz w:val="15"/>
                <w:szCs w:val="15"/>
              </w:rPr>
              <w:t xml:space="preserve"> </w:t>
            </w:r>
          </w:p>
          <w:p w:rsidR="00FE628C" w:rsidRPr="001A4C93" w:rsidRDefault="00FE628C" w:rsidP="0052677E">
            <w:pPr>
              <w:pStyle w:val="ListParagraph"/>
              <w:numPr>
                <w:ilvl w:val="0"/>
                <w:numId w:val="13"/>
              </w:numPr>
              <w:spacing w:after="0" w:line="240" w:lineRule="auto"/>
              <w:rPr>
                <w:sz w:val="16"/>
                <w:szCs w:val="16"/>
              </w:rPr>
            </w:pPr>
            <w:r w:rsidRPr="001A4C93">
              <w:rPr>
                <w:sz w:val="15"/>
                <w:szCs w:val="15"/>
              </w:rPr>
              <w:t>Does the trainee understand and adhere to the school’s and provider’s VLE/internet safety policy, including the safe and responsible use of social media?</w:t>
            </w:r>
          </w:p>
        </w:tc>
        <w:tc>
          <w:tcPr>
            <w:tcW w:w="1032" w:type="dxa"/>
          </w:tcPr>
          <w:p w:rsidR="00FE628C" w:rsidRDefault="00FE628C" w:rsidP="0052677E">
            <w:pPr>
              <w:rPr>
                <w:sz w:val="16"/>
                <w:szCs w:val="16"/>
              </w:rPr>
            </w:pPr>
          </w:p>
        </w:tc>
        <w:tc>
          <w:tcPr>
            <w:tcW w:w="851" w:type="dxa"/>
          </w:tcPr>
          <w:p w:rsidR="00FE628C" w:rsidRDefault="00FE628C" w:rsidP="0052677E">
            <w:pPr>
              <w:rPr>
                <w:sz w:val="16"/>
                <w:szCs w:val="16"/>
              </w:rPr>
            </w:pPr>
          </w:p>
        </w:tc>
      </w:tr>
    </w:tbl>
    <w:p w:rsidR="00FE628C" w:rsidRDefault="00FE628C" w:rsidP="00FE628C">
      <w:pPr>
        <w:rPr>
          <w:sz w:val="16"/>
          <w:szCs w:val="16"/>
        </w:rPr>
      </w:pPr>
    </w:p>
    <w:p w:rsidR="00FE628C" w:rsidRDefault="00FE628C" w:rsidP="00FE628C">
      <w:pPr>
        <w:rPr>
          <w:sz w:val="16"/>
          <w:szCs w:val="16"/>
        </w:rPr>
      </w:pPr>
      <w:r>
        <w:rPr>
          <w:sz w:val="16"/>
          <w:szCs w:val="16"/>
        </w:rPr>
        <w:br w:type="page"/>
      </w:r>
    </w:p>
    <w:p w:rsidR="00FE628C" w:rsidRDefault="00FE628C" w:rsidP="00FE628C">
      <w:pPr>
        <w:rPr>
          <w:sz w:val="16"/>
          <w:szCs w:val="16"/>
        </w:rPr>
      </w:pPr>
    </w:p>
    <w:tbl>
      <w:tblPr>
        <w:tblStyle w:val="TableGrid"/>
        <w:tblW w:w="0" w:type="auto"/>
        <w:tblLook w:val="04A0" w:firstRow="1" w:lastRow="0" w:firstColumn="1" w:lastColumn="0" w:noHBand="0" w:noVBand="1"/>
      </w:tblPr>
      <w:tblGrid>
        <w:gridCol w:w="2263"/>
        <w:gridCol w:w="3315"/>
        <w:gridCol w:w="5292"/>
        <w:gridCol w:w="1177"/>
        <w:gridCol w:w="993"/>
      </w:tblGrid>
      <w:tr w:rsidR="00FE628C" w:rsidTr="0052677E">
        <w:tc>
          <w:tcPr>
            <w:tcW w:w="2263" w:type="dxa"/>
          </w:tcPr>
          <w:p w:rsidR="00FE628C" w:rsidRPr="00A02287" w:rsidRDefault="00FE628C" w:rsidP="0052677E">
            <w:pPr>
              <w:rPr>
                <w:b/>
                <w:sz w:val="20"/>
              </w:rPr>
            </w:pPr>
            <w:r w:rsidRPr="00A02287">
              <w:rPr>
                <w:b/>
                <w:sz w:val="20"/>
              </w:rPr>
              <w:t xml:space="preserve">Teachers’ Standard: </w:t>
            </w:r>
          </w:p>
          <w:p w:rsidR="00FE628C" w:rsidRPr="00A02287" w:rsidRDefault="00FE628C" w:rsidP="0052677E">
            <w:pPr>
              <w:rPr>
                <w:b/>
                <w:sz w:val="20"/>
              </w:rPr>
            </w:pPr>
            <w:r w:rsidRPr="00A02287">
              <w:rPr>
                <w:b/>
                <w:sz w:val="20"/>
              </w:rPr>
              <w:t xml:space="preserve">Part Two descriptor </w:t>
            </w:r>
          </w:p>
        </w:tc>
        <w:tc>
          <w:tcPr>
            <w:tcW w:w="3315" w:type="dxa"/>
          </w:tcPr>
          <w:p w:rsidR="00FE628C" w:rsidRPr="00A02287" w:rsidRDefault="00FE628C" w:rsidP="0052677E">
            <w:pPr>
              <w:rPr>
                <w:b/>
                <w:sz w:val="20"/>
              </w:rPr>
            </w:pPr>
            <w:r w:rsidRPr="00A02287">
              <w:rPr>
                <w:b/>
                <w:sz w:val="20"/>
              </w:rPr>
              <w:t xml:space="preserve">Scope </w:t>
            </w:r>
            <w:r w:rsidRPr="00A02287">
              <w:rPr>
                <w:b/>
                <w:sz w:val="20"/>
              </w:rPr>
              <w:tab/>
            </w:r>
          </w:p>
        </w:tc>
        <w:tc>
          <w:tcPr>
            <w:tcW w:w="5292" w:type="dxa"/>
          </w:tcPr>
          <w:p w:rsidR="00FE628C" w:rsidRPr="00A02287" w:rsidRDefault="00FE628C" w:rsidP="0052677E">
            <w:pPr>
              <w:rPr>
                <w:b/>
                <w:sz w:val="20"/>
              </w:rPr>
            </w:pPr>
            <w:r w:rsidRPr="00A02287">
              <w:rPr>
                <w:b/>
                <w:sz w:val="20"/>
              </w:rPr>
              <w:t>Key questions</w:t>
            </w:r>
          </w:p>
        </w:tc>
        <w:tc>
          <w:tcPr>
            <w:tcW w:w="1032" w:type="dxa"/>
          </w:tcPr>
          <w:p w:rsidR="00FE628C" w:rsidRPr="00A02287" w:rsidRDefault="00FE628C" w:rsidP="0052677E">
            <w:pPr>
              <w:rPr>
                <w:b/>
                <w:sz w:val="16"/>
                <w:szCs w:val="16"/>
              </w:rPr>
            </w:pPr>
            <w:r w:rsidRPr="00A02287">
              <w:rPr>
                <w:b/>
                <w:sz w:val="16"/>
                <w:szCs w:val="16"/>
              </w:rPr>
              <w:t>Consistently high standards</w:t>
            </w:r>
          </w:p>
        </w:tc>
        <w:tc>
          <w:tcPr>
            <w:tcW w:w="993" w:type="dxa"/>
          </w:tcPr>
          <w:p w:rsidR="00FE628C" w:rsidRPr="00A02287" w:rsidRDefault="00FE628C" w:rsidP="0052677E">
            <w:pPr>
              <w:rPr>
                <w:b/>
                <w:sz w:val="16"/>
                <w:szCs w:val="16"/>
              </w:rPr>
            </w:pPr>
            <w:r w:rsidRPr="00A02287">
              <w:rPr>
                <w:b/>
                <w:sz w:val="16"/>
                <w:szCs w:val="16"/>
              </w:rPr>
              <w:t>Cause for concern</w:t>
            </w:r>
          </w:p>
        </w:tc>
      </w:tr>
      <w:tr w:rsidR="00FE628C" w:rsidTr="0052677E">
        <w:tc>
          <w:tcPr>
            <w:tcW w:w="2263" w:type="dxa"/>
          </w:tcPr>
          <w:p w:rsidR="00FE628C" w:rsidRDefault="00FE628C" w:rsidP="0052677E">
            <w:pPr>
              <w:rPr>
                <w:sz w:val="16"/>
                <w:szCs w:val="16"/>
              </w:rPr>
            </w:pPr>
            <w:r w:rsidRPr="00C64F04">
              <w:rPr>
                <w:sz w:val="16"/>
                <w:szCs w:val="16"/>
              </w:rPr>
              <w:t>Teachers must have proper and professional regard to the ethos, policies and practices of the school in which they teach, and maintain high standards in their own attendance and punctuality.</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r w:rsidRPr="00C64F04">
              <w:rPr>
                <w:sz w:val="16"/>
                <w:szCs w:val="16"/>
              </w:rPr>
              <w:t>Teachers must have an understanding of, and always act within, the statutory frameworks which set out their professional duties and responsibilities.</w:t>
            </w:r>
          </w:p>
        </w:tc>
        <w:tc>
          <w:tcPr>
            <w:tcW w:w="3315" w:type="dxa"/>
          </w:tcPr>
          <w:p w:rsidR="00FE628C" w:rsidRPr="001A4C93" w:rsidRDefault="00FE628C" w:rsidP="0052677E">
            <w:pPr>
              <w:pStyle w:val="ListParagraph"/>
              <w:numPr>
                <w:ilvl w:val="0"/>
                <w:numId w:val="14"/>
              </w:numPr>
              <w:spacing w:after="0" w:line="240" w:lineRule="auto"/>
              <w:rPr>
                <w:sz w:val="15"/>
                <w:szCs w:val="15"/>
              </w:rPr>
            </w:pPr>
            <w:r w:rsidRPr="001A4C93">
              <w:rPr>
                <w:sz w:val="15"/>
                <w:szCs w:val="15"/>
              </w:rPr>
              <w:t>The trainee’s conduct demonstrates a highly professional approach to teaching, understanding and demonstrating that their own conduct is appropriate at all times.</w:t>
            </w:r>
          </w:p>
          <w:p w:rsidR="00FE628C" w:rsidRPr="001A4C93" w:rsidRDefault="00FE628C" w:rsidP="0052677E">
            <w:pPr>
              <w:rPr>
                <w:sz w:val="15"/>
                <w:szCs w:val="15"/>
              </w:rPr>
            </w:pPr>
          </w:p>
          <w:p w:rsidR="00FE628C" w:rsidRPr="001A4C93" w:rsidRDefault="00FE628C" w:rsidP="0052677E">
            <w:pPr>
              <w:pStyle w:val="ListParagraph"/>
              <w:numPr>
                <w:ilvl w:val="0"/>
                <w:numId w:val="14"/>
              </w:numPr>
              <w:spacing w:after="0" w:line="240" w:lineRule="auto"/>
              <w:rPr>
                <w:sz w:val="15"/>
                <w:szCs w:val="15"/>
              </w:rPr>
            </w:pPr>
            <w:r w:rsidRPr="001A4C93">
              <w:rPr>
                <w:sz w:val="15"/>
                <w:szCs w:val="15"/>
              </w:rPr>
              <w:t>The trainee reads, understands and applies school policies at all times, e.g. health and safety, risk assessments before trips, homework, etc.</w:t>
            </w:r>
          </w:p>
          <w:p w:rsidR="00FE628C" w:rsidRPr="001A4C93" w:rsidRDefault="00FE628C" w:rsidP="0052677E">
            <w:pPr>
              <w:rPr>
                <w:sz w:val="15"/>
                <w:szCs w:val="15"/>
              </w:rPr>
            </w:pPr>
          </w:p>
          <w:p w:rsidR="00FE628C" w:rsidRPr="001A4C93" w:rsidRDefault="00FE628C" w:rsidP="0052677E">
            <w:pPr>
              <w:pStyle w:val="ListParagraph"/>
              <w:numPr>
                <w:ilvl w:val="0"/>
                <w:numId w:val="14"/>
              </w:numPr>
              <w:spacing w:after="0" w:line="240" w:lineRule="auto"/>
              <w:rPr>
                <w:sz w:val="15"/>
                <w:szCs w:val="15"/>
              </w:rPr>
            </w:pPr>
            <w:r w:rsidRPr="001A4C93">
              <w:rPr>
                <w:sz w:val="15"/>
                <w:szCs w:val="15"/>
              </w:rPr>
              <w:t>The trainee is punctual for school, lessons, meetings, etc.</w:t>
            </w:r>
          </w:p>
          <w:p w:rsidR="00FE628C" w:rsidRPr="001A4C93" w:rsidRDefault="00FE628C" w:rsidP="0052677E">
            <w:pPr>
              <w:pStyle w:val="ListParagraph"/>
              <w:rPr>
                <w:sz w:val="15"/>
                <w:szCs w:val="15"/>
              </w:rPr>
            </w:pPr>
          </w:p>
          <w:p w:rsidR="00FE628C" w:rsidRPr="001A4C93" w:rsidRDefault="00FE628C" w:rsidP="0052677E">
            <w:pPr>
              <w:pStyle w:val="ListParagraph"/>
              <w:numPr>
                <w:ilvl w:val="0"/>
                <w:numId w:val="14"/>
              </w:numPr>
              <w:spacing w:after="0" w:line="240" w:lineRule="auto"/>
              <w:rPr>
                <w:sz w:val="15"/>
                <w:szCs w:val="15"/>
              </w:rPr>
            </w:pPr>
            <w:r w:rsidRPr="001A4C93">
              <w:rPr>
                <w:sz w:val="15"/>
                <w:szCs w:val="15"/>
              </w:rPr>
              <w:t>The trainee always informs the school/colleagues of reasons for any non-attendance involving his/her teaching obligations or other professional meetings and responsibilities in line with school policy.</w:t>
            </w:r>
          </w:p>
          <w:p w:rsidR="00FE628C" w:rsidRPr="001A4C93" w:rsidRDefault="00FE628C" w:rsidP="0052677E">
            <w:pPr>
              <w:pStyle w:val="ListParagraph"/>
              <w:rPr>
                <w:sz w:val="15"/>
                <w:szCs w:val="15"/>
              </w:rPr>
            </w:pPr>
          </w:p>
          <w:p w:rsidR="00FE628C" w:rsidRPr="001A4C93" w:rsidRDefault="00FE628C" w:rsidP="0052677E">
            <w:pPr>
              <w:pStyle w:val="ListParagraph"/>
              <w:numPr>
                <w:ilvl w:val="0"/>
                <w:numId w:val="14"/>
              </w:numPr>
              <w:spacing w:after="0" w:line="240" w:lineRule="auto"/>
              <w:rPr>
                <w:sz w:val="15"/>
                <w:szCs w:val="15"/>
              </w:rPr>
            </w:pPr>
            <w:r w:rsidRPr="001A4C93">
              <w:rPr>
                <w:sz w:val="15"/>
                <w:szCs w:val="15"/>
              </w:rPr>
              <w:t>The trainee’s language and dress are highly professional and in line with school policy.</w:t>
            </w:r>
          </w:p>
          <w:p w:rsidR="00FE628C" w:rsidRPr="001A4C93" w:rsidRDefault="00FE628C" w:rsidP="0052677E">
            <w:pPr>
              <w:pStyle w:val="ListParagraph"/>
              <w:rPr>
                <w:sz w:val="15"/>
                <w:szCs w:val="15"/>
              </w:rPr>
            </w:pPr>
          </w:p>
          <w:p w:rsidR="00FE628C" w:rsidRPr="001A4C93" w:rsidRDefault="00FE628C" w:rsidP="0052677E">
            <w:pPr>
              <w:pStyle w:val="ListParagraph"/>
              <w:numPr>
                <w:ilvl w:val="0"/>
                <w:numId w:val="14"/>
              </w:numPr>
              <w:spacing w:after="0" w:line="240" w:lineRule="auto"/>
              <w:rPr>
                <w:sz w:val="15"/>
                <w:szCs w:val="15"/>
              </w:rPr>
            </w:pPr>
            <w:r w:rsidRPr="001A4C93">
              <w:rPr>
                <w:sz w:val="15"/>
                <w:szCs w:val="15"/>
              </w:rPr>
              <w:t>The trainee is able to articulate, and abide by, the roles and responsibilities of the teacher in relation to statutory frameworks.</w:t>
            </w:r>
          </w:p>
          <w:p w:rsidR="00FE628C" w:rsidRPr="001A4C93" w:rsidRDefault="00FE628C" w:rsidP="0052677E">
            <w:pPr>
              <w:pStyle w:val="ListParagraph"/>
              <w:rPr>
                <w:sz w:val="15"/>
                <w:szCs w:val="15"/>
              </w:rPr>
            </w:pPr>
          </w:p>
          <w:p w:rsidR="00FE628C" w:rsidRPr="001A4C93" w:rsidRDefault="00FE628C" w:rsidP="0052677E">
            <w:pPr>
              <w:pStyle w:val="ListParagraph"/>
              <w:numPr>
                <w:ilvl w:val="0"/>
                <w:numId w:val="14"/>
              </w:numPr>
              <w:spacing w:after="0" w:line="240" w:lineRule="auto"/>
              <w:rPr>
                <w:sz w:val="15"/>
                <w:szCs w:val="15"/>
              </w:rPr>
            </w:pPr>
            <w:r w:rsidRPr="001A4C93">
              <w:rPr>
                <w:sz w:val="15"/>
                <w:szCs w:val="15"/>
              </w:rPr>
              <w:t>The trainee is aware of his/her responsibilities in relation to, for example, equality legislation, duties and safeguarding.</w:t>
            </w:r>
          </w:p>
          <w:p w:rsidR="00FE628C" w:rsidRPr="001A4C93" w:rsidRDefault="00FE628C" w:rsidP="0052677E">
            <w:pPr>
              <w:pStyle w:val="ListParagraph"/>
              <w:rPr>
                <w:sz w:val="15"/>
                <w:szCs w:val="15"/>
              </w:rPr>
            </w:pPr>
          </w:p>
          <w:p w:rsidR="00FE628C" w:rsidRPr="001A4C93" w:rsidRDefault="00FE628C" w:rsidP="0052677E">
            <w:pPr>
              <w:pStyle w:val="ListParagraph"/>
              <w:numPr>
                <w:ilvl w:val="0"/>
                <w:numId w:val="14"/>
              </w:numPr>
              <w:spacing w:after="0" w:line="240" w:lineRule="auto"/>
              <w:rPr>
                <w:sz w:val="16"/>
                <w:szCs w:val="16"/>
              </w:rPr>
            </w:pPr>
            <w:r w:rsidRPr="001A4C93">
              <w:rPr>
                <w:sz w:val="15"/>
                <w:szCs w:val="15"/>
              </w:rPr>
              <w:t>The trainee is able to judge when they may need advice and help in matters of Child Protection or confidentiality.</w:t>
            </w:r>
          </w:p>
        </w:tc>
        <w:tc>
          <w:tcPr>
            <w:tcW w:w="5292" w:type="dxa"/>
          </w:tcPr>
          <w:p w:rsidR="00FE628C" w:rsidRDefault="00FE628C" w:rsidP="0052677E">
            <w:pPr>
              <w:pStyle w:val="ListParagraph"/>
              <w:numPr>
                <w:ilvl w:val="0"/>
                <w:numId w:val="14"/>
              </w:numPr>
              <w:spacing w:after="0" w:line="240" w:lineRule="auto"/>
              <w:rPr>
                <w:sz w:val="16"/>
                <w:szCs w:val="16"/>
              </w:rPr>
            </w:pPr>
            <w:r w:rsidRPr="00202A7A">
              <w:rPr>
                <w:sz w:val="16"/>
                <w:szCs w:val="16"/>
              </w:rPr>
              <w:t>Does the trainee display high standards of personal and professional behaviour, inside and outside school, including attendance and punctuality at all times?</w:t>
            </w:r>
          </w:p>
          <w:p w:rsidR="00FE628C" w:rsidRDefault="00FE628C" w:rsidP="0052677E">
            <w:pPr>
              <w:pStyle w:val="ListParagraph"/>
              <w:ind w:left="360"/>
              <w:rPr>
                <w:sz w:val="16"/>
                <w:szCs w:val="16"/>
              </w:rPr>
            </w:pPr>
          </w:p>
          <w:p w:rsidR="00FE628C" w:rsidRDefault="00FE628C" w:rsidP="0052677E">
            <w:pPr>
              <w:pStyle w:val="ListParagraph"/>
              <w:numPr>
                <w:ilvl w:val="0"/>
                <w:numId w:val="14"/>
              </w:numPr>
              <w:spacing w:after="0" w:line="240" w:lineRule="auto"/>
              <w:rPr>
                <w:sz w:val="16"/>
                <w:szCs w:val="16"/>
              </w:rPr>
            </w:pPr>
            <w:r w:rsidRPr="00202A7A">
              <w:rPr>
                <w:sz w:val="16"/>
                <w:szCs w:val="16"/>
              </w:rPr>
              <w:t>Does the trainee understand and apply the range of policies that support school practice and act on these in their planning, teaching and wider involvement in the life of the school?</w:t>
            </w:r>
          </w:p>
          <w:p w:rsidR="00FE628C" w:rsidRPr="00202A7A" w:rsidRDefault="00FE628C" w:rsidP="0052677E">
            <w:pPr>
              <w:pStyle w:val="ListParagraph"/>
              <w:rPr>
                <w:sz w:val="16"/>
                <w:szCs w:val="16"/>
              </w:rPr>
            </w:pPr>
          </w:p>
          <w:p w:rsidR="00FE628C" w:rsidRPr="00202A7A" w:rsidRDefault="00FE628C" w:rsidP="0052677E">
            <w:pPr>
              <w:pStyle w:val="ListParagraph"/>
              <w:numPr>
                <w:ilvl w:val="0"/>
                <w:numId w:val="14"/>
              </w:numPr>
              <w:spacing w:after="0" w:line="240" w:lineRule="auto"/>
              <w:rPr>
                <w:sz w:val="16"/>
                <w:szCs w:val="16"/>
              </w:rPr>
            </w:pPr>
            <w:r w:rsidRPr="00202A7A">
              <w:rPr>
                <w:sz w:val="16"/>
                <w:szCs w:val="16"/>
              </w:rPr>
              <w:t>Does the trainee take appropriate responsibility for their own and pupils’ well-being in the classroom and during off-site activities or visits?</w:t>
            </w: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rPr>
                <w:sz w:val="16"/>
                <w:szCs w:val="16"/>
              </w:rPr>
            </w:pPr>
          </w:p>
          <w:p w:rsidR="00FE628C" w:rsidRDefault="00FE628C" w:rsidP="0052677E">
            <w:pPr>
              <w:pStyle w:val="ListParagraph"/>
              <w:numPr>
                <w:ilvl w:val="0"/>
                <w:numId w:val="14"/>
              </w:numPr>
              <w:spacing w:after="0" w:line="240" w:lineRule="auto"/>
              <w:rPr>
                <w:sz w:val="16"/>
                <w:szCs w:val="16"/>
              </w:rPr>
            </w:pPr>
            <w:r w:rsidRPr="00202A7A">
              <w:rPr>
                <w:sz w:val="16"/>
                <w:szCs w:val="16"/>
              </w:rPr>
              <w:t>Is the trainee aware of and does the trainee act in the context of the professional duties of teachers as set out in the statutory School Teachers’ Pay and Conditions document?</w:t>
            </w:r>
          </w:p>
          <w:p w:rsidR="00FE628C" w:rsidRDefault="00FE628C" w:rsidP="0052677E">
            <w:pPr>
              <w:pStyle w:val="ListParagraph"/>
              <w:ind w:left="360"/>
              <w:rPr>
                <w:sz w:val="16"/>
                <w:szCs w:val="16"/>
              </w:rPr>
            </w:pPr>
          </w:p>
          <w:p w:rsidR="00FE628C" w:rsidRPr="00202A7A" w:rsidRDefault="00FE628C" w:rsidP="0052677E">
            <w:pPr>
              <w:pStyle w:val="ListParagraph"/>
              <w:numPr>
                <w:ilvl w:val="0"/>
                <w:numId w:val="14"/>
              </w:numPr>
              <w:spacing w:after="0" w:line="240" w:lineRule="auto"/>
              <w:rPr>
                <w:sz w:val="16"/>
                <w:szCs w:val="16"/>
              </w:rPr>
            </w:pPr>
            <w:r w:rsidRPr="00202A7A">
              <w:rPr>
                <w:sz w:val="16"/>
                <w:szCs w:val="16"/>
              </w:rPr>
              <w:t>Has the trainee received relevant training in Child Protection/safeguarding? Can he/she articulate the school’s policy if reporting a concern?</w:t>
            </w:r>
          </w:p>
        </w:tc>
        <w:tc>
          <w:tcPr>
            <w:tcW w:w="1032" w:type="dxa"/>
          </w:tcPr>
          <w:p w:rsidR="00FE628C" w:rsidRDefault="00FE628C" w:rsidP="0052677E">
            <w:pPr>
              <w:rPr>
                <w:sz w:val="16"/>
                <w:szCs w:val="16"/>
              </w:rPr>
            </w:pPr>
          </w:p>
        </w:tc>
        <w:tc>
          <w:tcPr>
            <w:tcW w:w="993" w:type="dxa"/>
          </w:tcPr>
          <w:p w:rsidR="00FE628C" w:rsidRDefault="00FE628C" w:rsidP="0052677E">
            <w:pPr>
              <w:rPr>
                <w:sz w:val="16"/>
                <w:szCs w:val="16"/>
              </w:rPr>
            </w:pPr>
          </w:p>
        </w:tc>
      </w:tr>
    </w:tbl>
    <w:p w:rsidR="00FE628C" w:rsidRDefault="00FE628C" w:rsidP="00FE628C">
      <w:pPr>
        <w:rPr>
          <w:sz w:val="16"/>
          <w:szCs w:val="16"/>
        </w:rPr>
      </w:pPr>
    </w:p>
    <w:p w:rsidR="000B7F95" w:rsidRPr="00FA7EE7" w:rsidRDefault="00FE628C">
      <w:pPr>
        <w:rPr>
          <w:sz w:val="16"/>
          <w:szCs w:val="16"/>
        </w:rPr>
        <w:sectPr w:rsidR="000B7F95" w:rsidRPr="00FA7EE7" w:rsidSect="000B7F95">
          <w:pgSz w:w="16840" w:h="11920" w:orient="landscape"/>
          <w:pgMar w:top="743" w:right="782" w:bottom="482" w:left="697" w:header="0" w:footer="505" w:gutter="0"/>
          <w:cols w:space="720"/>
        </w:sectPr>
      </w:pPr>
      <w:r w:rsidRPr="00C64F04">
        <w:rPr>
          <w:sz w:val="16"/>
          <w:szCs w:val="16"/>
        </w:rPr>
        <w:t>*Note: Maintained schools have obligations under Section 78 of the Education Act 2002 to provide a broad and balanced curriculum, to promote SMSC (Spiritual, Moral, Social and Cultural awareness), and the mental and physical development of pupils at the school and of society. The emphasis is placed on actively promoting Fundamental British Values. Pupils are expected to have knowledge and understanding about freedom to choose and hold other faiths and beliefs which are protected in law and an acceptance that other people having different faiths or beliefs to oneself (or having none) should be accepted and tolerated and should not be the cause of prejudic</w:t>
      </w:r>
      <w:r w:rsidR="00FA7EE7">
        <w:rPr>
          <w:sz w:val="16"/>
          <w:szCs w:val="16"/>
        </w:rPr>
        <w:t>ial or discriminatory behavi</w:t>
      </w:r>
      <w:r w:rsidR="008E69BF">
        <w:rPr>
          <w:sz w:val="16"/>
          <w:szCs w:val="16"/>
        </w:rPr>
        <w:t>our.</w:t>
      </w:r>
    </w:p>
    <w:p w:rsidR="00241D53" w:rsidRPr="00896E0C" w:rsidRDefault="00241D53" w:rsidP="00241D53">
      <w:pPr>
        <w:rPr>
          <w:sz w:val="32"/>
          <w:szCs w:val="32"/>
        </w:rPr>
      </w:pPr>
      <w:r>
        <w:rPr>
          <w:sz w:val="32"/>
          <w:szCs w:val="32"/>
          <w:u w:val="single"/>
        </w:rPr>
        <w:lastRenderedPageBreak/>
        <w:t>Mid-P</w:t>
      </w:r>
      <w:r w:rsidRPr="00896E0C">
        <w:rPr>
          <w:sz w:val="32"/>
          <w:szCs w:val="32"/>
          <w:u w:val="single"/>
        </w:rPr>
        <w:t xml:space="preserve">oint Review Meeting </w:t>
      </w:r>
      <w:r w:rsidRPr="00896E0C">
        <w:rPr>
          <w:sz w:val="32"/>
          <w:szCs w:val="32"/>
        </w:rPr>
        <w:t xml:space="preserve">     Date Completed: ____________</w:t>
      </w:r>
    </w:p>
    <w:p w:rsidR="00241D53" w:rsidRPr="00896E0C" w:rsidRDefault="00241D53" w:rsidP="00241D53">
      <w:pPr>
        <w:rPr>
          <w:szCs w:val="22"/>
        </w:rPr>
      </w:pPr>
    </w:p>
    <w:tbl>
      <w:tblPr>
        <w:tblStyle w:val="TableGrid4"/>
        <w:tblW w:w="7338" w:type="dxa"/>
        <w:tblInd w:w="1430" w:type="dxa"/>
        <w:tblLook w:val="04A0" w:firstRow="1" w:lastRow="0" w:firstColumn="1" w:lastColumn="0" w:noHBand="0" w:noVBand="1"/>
      </w:tblPr>
      <w:tblGrid>
        <w:gridCol w:w="2515"/>
        <w:gridCol w:w="1279"/>
        <w:gridCol w:w="1276"/>
        <w:gridCol w:w="1134"/>
        <w:gridCol w:w="1134"/>
      </w:tblGrid>
      <w:tr w:rsidR="00241D53" w:rsidRPr="00896E0C" w:rsidTr="0081786F">
        <w:tc>
          <w:tcPr>
            <w:tcW w:w="2515" w:type="dxa"/>
            <w:shd w:val="clear" w:color="auto" w:fill="auto"/>
          </w:tcPr>
          <w:p w:rsidR="00241D53" w:rsidRPr="00896E0C" w:rsidRDefault="00241D53" w:rsidP="0081786F">
            <w:pPr>
              <w:jc w:val="center"/>
            </w:pPr>
            <w:r w:rsidRPr="00896E0C">
              <w:t>Part 1 Teachers’ Standards</w:t>
            </w:r>
          </w:p>
        </w:tc>
        <w:tc>
          <w:tcPr>
            <w:tcW w:w="1279" w:type="dxa"/>
          </w:tcPr>
          <w:p w:rsidR="00241D53" w:rsidRPr="00896E0C" w:rsidRDefault="00241D53" w:rsidP="0081786F">
            <w:pPr>
              <w:jc w:val="center"/>
            </w:pPr>
            <w:r w:rsidRPr="00896E0C">
              <w:t>EMG</w:t>
            </w:r>
          </w:p>
        </w:tc>
        <w:tc>
          <w:tcPr>
            <w:tcW w:w="1276" w:type="dxa"/>
          </w:tcPr>
          <w:p w:rsidR="00241D53" w:rsidRPr="00896E0C" w:rsidRDefault="00241D53" w:rsidP="0081786F">
            <w:pPr>
              <w:jc w:val="center"/>
            </w:pPr>
            <w:r w:rsidRPr="00896E0C">
              <w:t>EST</w:t>
            </w:r>
          </w:p>
        </w:tc>
        <w:tc>
          <w:tcPr>
            <w:tcW w:w="1134" w:type="dxa"/>
          </w:tcPr>
          <w:p w:rsidR="00241D53" w:rsidRPr="00896E0C" w:rsidRDefault="00241D53" w:rsidP="0081786F">
            <w:pPr>
              <w:jc w:val="center"/>
            </w:pPr>
            <w:r w:rsidRPr="00896E0C">
              <w:t>EMB</w:t>
            </w:r>
          </w:p>
        </w:tc>
        <w:tc>
          <w:tcPr>
            <w:tcW w:w="1134" w:type="dxa"/>
          </w:tcPr>
          <w:p w:rsidR="00241D53" w:rsidRPr="00896E0C" w:rsidRDefault="00241D53" w:rsidP="0081786F">
            <w:pPr>
              <w:jc w:val="center"/>
            </w:pPr>
            <w:r w:rsidRPr="00896E0C">
              <w:t>ENH</w:t>
            </w:r>
          </w:p>
        </w:tc>
      </w:tr>
      <w:tr w:rsidR="00241D53" w:rsidRPr="00896E0C" w:rsidTr="0081786F">
        <w:tc>
          <w:tcPr>
            <w:tcW w:w="2515" w:type="dxa"/>
            <w:tcBorders>
              <w:bottom w:val="single" w:sz="4" w:space="0" w:color="auto"/>
            </w:tcBorders>
          </w:tcPr>
          <w:p w:rsidR="00241D53" w:rsidRPr="00896E0C" w:rsidRDefault="00241D53" w:rsidP="0081786F">
            <w:r w:rsidRPr="00896E0C">
              <w:t>Standard 1</w:t>
            </w:r>
          </w:p>
        </w:tc>
        <w:tc>
          <w:tcPr>
            <w:tcW w:w="1279" w:type="dxa"/>
            <w:tcBorders>
              <w:bottom w:val="single" w:sz="4" w:space="0" w:color="auto"/>
            </w:tcBorders>
          </w:tcPr>
          <w:p w:rsidR="00241D53" w:rsidRPr="00896E0C" w:rsidRDefault="00241D53" w:rsidP="0081786F"/>
        </w:tc>
        <w:tc>
          <w:tcPr>
            <w:tcW w:w="1276" w:type="dxa"/>
            <w:tcBorders>
              <w:bottom w:val="single" w:sz="4" w:space="0" w:color="auto"/>
            </w:tcBorders>
          </w:tcPr>
          <w:p w:rsidR="00241D53" w:rsidRPr="00896E0C" w:rsidRDefault="00241D53" w:rsidP="0081786F"/>
        </w:tc>
        <w:tc>
          <w:tcPr>
            <w:tcW w:w="1134" w:type="dxa"/>
            <w:tcBorders>
              <w:bottom w:val="single" w:sz="4" w:space="0" w:color="auto"/>
            </w:tcBorders>
          </w:tcPr>
          <w:p w:rsidR="00241D53" w:rsidRPr="00896E0C" w:rsidRDefault="00241D53" w:rsidP="0081786F"/>
        </w:tc>
        <w:tc>
          <w:tcPr>
            <w:tcW w:w="1134" w:type="dxa"/>
            <w:tcBorders>
              <w:bottom w:val="single" w:sz="4" w:space="0" w:color="auto"/>
            </w:tcBorders>
          </w:tcPr>
          <w:p w:rsidR="00241D53" w:rsidRPr="00896E0C" w:rsidRDefault="00241D53" w:rsidP="0081786F"/>
        </w:tc>
      </w:tr>
      <w:tr w:rsidR="00241D53" w:rsidRPr="00896E0C" w:rsidTr="0081786F">
        <w:tc>
          <w:tcPr>
            <w:tcW w:w="2515" w:type="dxa"/>
            <w:shd w:val="clear" w:color="auto" w:fill="FFFFFF" w:themeFill="background1"/>
          </w:tcPr>
          <w:p w:rsidR="00241D53" w:rsidRPr="00896E0C" w:rsidRDefault="00241D53" w:rsidP="0081786F">
            <w:r w:rsidRPr="00896E0C">
              <w:t>Standard 2</w:t>
            </w:r>
          </w:p>
        </w:tc>
        <w:tc>
          <w:tcPr>
            <w:tcW w:w="1279" w:type="dxa"/>
            <w:shd w:val="clear" w:color="auto" w:fill="FFFFFF" w:themeFill="background1"/>
          </w:tcPr>
          <w:p w:rsidR="00241D53" w:rsidRPr="00896E0C" w:rsidRDefault="00241D53" w:rsidP="0081786F"/>
        </w:tc>
        <w:tc>
          <w:tcPr>
            <w:tcW w:w="1276" w:type="dxa"/>
            <w:shd w:val="clear" w:color="auto" w:fill="FFFFFF" w:themeFill="background1"/>
          </w:tcPr>
          <w:p w:rsidR="00241D53" w:rsidRPr="00896E0C" w:rsidRDefault="00241D53" w:rsidP="0081786F"/>
        </w:tc>
        <w:tc>
          <w:tcPr>
            <w:tcW w:w="1134" w:type="dxa"/>
            <w:shd w:val="clear" w:color="auto" w:fill="FFFFFF" w:themeFill="background1"/>
          </w:tcPr>
          <w:p w:rsidR="00241D53" w:rsidRPr="00896E0C" w:rsidRDefault="00241D53" w:rsidP="0081786F"/>
        </w:tc>
        <w:tc>
          <w:tcPr>
            <w:tcW w:w="1134" w:type="dxa"/>
            <w:shd w:val="clear" w:color="auto" w:fill="FFFFFF" w:themeFill="background1"/>
          </w:tcPr>
          <w:p w:rsidR="00241D53" w:rsidRPr="00896E0C" w:rsidRDefault="00241D53" w:rsidP="0081786F"/>
        </w:tc>
      </w:tr>
      <w:tr w:rsidR="00241D53" w:rsidRPr="00896E0C" w:rsidTr="0081786F">
        <w:tc>
          <w:tcPr>
            <w:tcW w:w="2515" w:type="dxa"/>
          </w:tcPr>
          <w:p w:rsidR="00241D53" w:rsidRPr="00896E0C" w:rsidRDefault="00241D53" w:rsidP="0081786F">
            <w:r w:rsidRPr="00896E0C">
              <w:t>Standard 3</w:t>
            </w:r>
          </w:p>
        </w:tc>
        <w:tc>
          <w:tcPr>
            <w:tcW w:w="1279" w:type="dxa"/>
          </w:tcPr>
          <w:p w:rsidR="00241D53" w:rsidRPr="00896E0C" w:rsidRDefault="00241D53" w:rsidP="0081786F"/>
        </w:tc>
        <w:tc>
          <w:tcPr>
            <w:tcW w:w="1276" w:type="dxa"/>
          </w:tcPr>
          <w:p w:rsidR="00241D53" w:rsidRPr="00896E0C" w:rsidRDefault="00241D53" w:rsidP="0081786F"/>
        </w:tc>
        <w:tc>
          <w:tcPr>
            <w:tcW w:w="1134" w:type="dxa"/>
          </w:tcPr>
          <w:p w:rsidR="00241D53" w:rsidRPr="00896E0C" w:rsidRDefault="00241D53" w:rsidP="0081786F"/>
        </w:tc>
        <w:tc>
          <w:tcPr>
            <w:tcW w:w="1134" w:type="dxa"/>
          </w:tcPr>
          <w:p w:rsidR="00241D53" w:rsidRPr="00896E0C" w:rsidRDefault="00241D53" w:rsidP="0081786F"/>
        </w:tc>
      </w:tr>
      <w:tr w:rsidR="00241D53" w:rsidRPr="00896E0C" w:rsidTr="0081786F">
        <w:tc>
          <w:tcPr>
            <w:tcW w:w="2515" w:type="dxa"/>
          </w:tcPr>
          <w:p w:rsidR="00241D53" w:rsidRPr="00896E0C" w:rsidRDefault="00241D53" w:rsidP="0081786F">
            <w:r w:rsidRPr="00896E0C">
              <w:t>3 – Early Reading</w:t>
            </w:r>
          </w:p>
        </w:tc>
        <w:tc>
          <w:tcPr>
            <w:tcW w:w="1279" w:type="dxa"/>
          </w:tcPr>
          <w:p w:rsidR="00241D53" w:rsidRPr="00896E0C" w:rsidRDefault="00241D53" w:rsidP="0081786F"/>
        </w:tc>
        <w:tc>
          <w:tcPr>
            <w:tcW w:w="1276" w:type="dxa"/>
          </w:tcPr>
          <w:p w:rsidR="00241D53" w:rsidRPr="00896E0C" w:rsidRDefault="00241D53" w:rsidP="0081786F"/>
        </w:tc>
        <w:tc>
          <w:tcPr>
            <w:tcW w:w="1134" w:type="dxa"/>
          </w:tcPr>
          <w:p w:rsidR="00241D53" w:rsidRPr="00896E0C" w:rsidRDefault="00241D53" w:rsidP="0081786F"/>
        </w:tc>
        <w:tc>
          <w:tcPr>
            <w:tcW w:w="1134" w:type="dxa"/>
          </w:tcPr>
          <w:p w:rsidR="00241D53" w:rsidRPr="00896E0C" w:rsidRDefault="00241D53" w:rsidP="0081786F"/>
        </w:tc>
      </w:tr>
      <w:tr w:rsidR="00241D53" w:rsidRPr="00896E0C" w:rsidTr="0081786F">
        <w:tc>
          <w:tcPr>
            <w:tcW w:w="2515" w:type="dxa"/>
          </w:tcPr>
          <w:p w:rsidR="00241D53" w:rsidRPr="00896E0C" w:rsidRDefault="00241D53" w:rsidP="0081786F">
            <w:r w:rsidRPr="00896E0C">
              <w:t>3 –Mathematics</w:t>
            </w:r>
          </w:p>
        </w:tc>
        <w:tc>
          <w:tcPr>
            <w:tcW w:w="1279" w:type="dxa"/>
          </w:tcPr>
          <w:p w:rsidR="00241D53" w:rsidRPr="00896E0C" w:rsidRDefault="00241D53" w:rsidP="0081786F"/>
        </w:tc>
        <w:tc>
          <w:tcPr>
            <w:tcW w:w="1276" w:type="dxa"/>
          </w:tcPr>
          <w:p w:rsidR="00241D53" w:rsidRPr="00896E0C" w:rsidRDefault="00241D53" w:rsidP="0081786F"/>
        </w:tc>
        <w:tc>
          <w:tcPr>
            <w:tcW w:w="1134" w:type="dxa"/>
          </w:tcPr>
          <w:p w:rsidR="00241D53" w:rsidRPr="00896E0C" w:rsidRDefault="00241D53" w:rsidP="0081786F"/>
        </w:tc>
        <w:tc>
          <w:tcPr>
            <w:tcW w:w="1134" w:type="dxa"/>
          </w:tcPr>
          <w:p w:rsidR="00241D53" w:rsidRPr="00896E0C" w:rsidRDefault="00241D53" w:rsidP="0081786F"/>
        </w:tc>
      </w:tr>
      <w:tr w:rsidR="00241D53" w:rsidRPr="00896E0C" w:rsidTr="0081786F">
        <w:tc>
          <w:tcPr>
            <w:tcW w:w="2515" w:type="dxa"/>
            <w:tcBorders>
              <w:bottom w:val="single" w:sz="4" w:space="0" w:color="auto"/>
            </w:tcBorders>
          </w:tcPr>
          <w:p w:rsidR="00241D53" w:rsidRPr="00896E0C" w:rsidRDefault="00241D53" w:rsidP="0081786F">
            <w:r w:rsidRPr="00896E0C">
              <w:t>Standard 4</w:t>
            </w:r>
          </w:p>
        </w:tc>
        <w:tc>
          <w:tcPr>
            <w:tcW w:w="1279" w:type="dxa"/>
            <w:tcBorders>
              <w:bottom w:val="single" w:sz="4" w:space="0" w:color="auto"/>
            </w:tcBorders>
          </w:tcPr>
          <w:p w:rsidR="00241D53" w:rsidRPr="00896E0C" w:rsidRDefault="00241D53" w:rsidP="0081786F"/>
        </w:tc>
        <w:tc>
          <w:tcPr>
            <w:tcW w:w="1276" w:type="dxa"/>
            <w:tcBorders>
              <w:bottom w:val="single" w:sz="4" w:space="0" w:color="auto"/>
            </w:tcBorders>
          </w:tcPr>
          <w:p w:rsidR="00241D53" w:rsidRPr="00896E0C" w:rsidRDefault="00241D53" w:rsidP="0081786F"/>
        </w:tc>
        <w:tc>
          <w:tcPr>
            <w:tcW w:w="1134" w:type="dxa"/>
            <w:tcBorders>
              <w:bottom w:val="single" w:sz="4" w:space="0" w:color="auto"/>
            </w:tcBorders>
          </w:tcPr>
          <w:p w:rsidR="00241D53" w:rsidRPr="00896E0C" w:rsidRDefault="00241D53" w:rsidP="0081786F"/>
        </w:tc>
        <w:tc>
          <w:tcPr>
            <w:tcW w:w="1134" w:type="dxa"/>
            <w:tcBorders>
              <w:bottom w:val="single" w:sz="4" w:space="0" w:color="auto"/>
            </w:tcBorders>
          </w:tcPr>
          <w:p w:rsidR="00241D53" w:rsidRPr="00896E0C" w:rsidRDefault="00241D53" w:rsidP="0081786F"/>
        </w:tc>
      </w:tr>
      <w:tr w:rsidR="00241D53" w:rsidRPr="00896E0C" w:rsidTr="0081786F">
        <w:tc>
          <w:tcPr>
            <w:tcW w:w="2515" w:type="dxa"/>
            <w:shd w:val="clear" w:color="auto" w:fill="FFFFFF" w:themeFill="background1"/>
          </w:tcPr>
          <w:p w:rsidR="00241D53" w:rsidRPr="00896E0C" w:rsidRDefault="00241D53" w:rsidP="0081786F">
            <w:r w:rsidRPr="00896E0C">
              <w:t>Standard 5</w:t>
            </w:r>
          </w:p>
        </w:tc>
        <w:tc>
          <w:tcPr>
            <w:tcW w:w="1279" w:type="dxa"/>
            <w:shd w:val="clear" w:color="auto" w:fill="FFFFFF" w:themeFill="background1"/>
          </w:tcPr>
          <w:p w:rsidR="00241D53" w:rsidRPr="00896E0C" w:rsidRDefault="00241D53" w:rsidP="0081786F"/>
        </w:tc>
        <w:tc>
          <w:tcPr>
            <w:tcW w:w="1276" w:type="dxa"/>
            <w:shd w:val="clear" w:color="auto" w:fill="FFFFFF" w:themeFill="background1"/>
          </w:tcPr>
          <w:p w:rsidR="00241D53" w:rsidRPr="00896E0C" w:rsidRDefault="00241D53" w:rsidP="0081786F"/>
        </w:tc>
        <w:tc>
          <w:tcPr>
            <w:tcW w:w="1134" w:type="dxa"/>
            <w:shd w:val="clear" w:color="auto" w:fill="FFFFFF" w:themeFill="background1"/>
          </w:tcPr>
          <w:p w:rsidR="00241D53" w:rsidRPr="00896E0C" w:rsidRDefault="00241D53" w:rsidP="0081786F"/>
        </w:tc>
        <w:tc>
          <w:tcPr>
            <w:tcW w:w="1134" w:type="dxa"/>
            <w:shd w:val="clear" w:color="auto" w:fill="FFFFFF" w:themeFill="background1"/>
          </w:tcPr>
          <w:p w:rsidR="00241D53" w:rsidRPr="00896E0C" w:rsidRDefault="00241D53" w:rsidP="0081786F"/>
        </w:tc>
      </w:tr>
      <w:tr w:rsidR="00241D53" w:rsidRPr="00896E0C" w:rsidTr="0081786F">
        <w:tc>
          <w:tcPr>
            <w:tcW w:w="2515" w:type="dxa"/>
            <w:shd w:val="clear" w:color="auto" w:fill="FFFFFF" w:themeFill="background1"/>
          </w:tcPr>
          <w:p w:rsidR="00241D53" w:rsidRPr="00896E0C" w:rsidRDefault="00241D53" w:rsidP="0081786F">
            <w:r w:rsidRPr="00896E0C">
              <w:t>Standard 6</w:t>
            </w:r>
          </w:p>
        </w:tc>
        <w:tc>
          <w:tcPr>
            <w:tcW w:w="1279" w:type="dxa"/>
            <w:shd w:val="clear" w:color="auto" w:fill="FFFFFF" w:themeFill="background1"/>
          </w:tcPr>
          <w:p w:rsidR="00241D53" w:rsidRPr="00896E0C" w:rsidRDefault="00241D53" w:rsidP="0081786F"/>
        </w:tc>
        <w:tc>
          <w:tcPr>
            <w:tcW w:w="1276" w:type="dxa"/>
            <w:shd w:val="clear" w:color="auto" w:fill="FFFFFF" w:themeFill="background1"/>
          </w:tcPr>
          <w:p w:rsidR="00241D53" w:rsidRPr="00896E0C" w:rsidRDefault="00241D53" w:rsidP="0081786F"/>
        </w:tc>
        <w:tc>
          <w:tcPr>
            <w:tcW w:w="1134" w:type="dxa"/>
            <w:shd w:val="clear" w:color="auto" w:fill="FFFFFF" w:themeFill="background1"/>
          </w:tcPr>
          <w:p w:rsidR="00241D53" w:rsidRPr="00896E0C" w:rsidRDefault="00241D53" w:rsidP="0081786F"/>
        </w:tc>
        <w:tc>
          <w:tcPr>
            <w:tcW w:w="1134" w:type="dxa"/>
            <w:shd w:val="clear" w:color="auto" w:fill="FFFFFF" w:themeFill="background1"/>
          </w:tcPr>
          <w:p w:rsidR="00241D53" w:rsidRPr="00896E0C" w:rsidRDefault="00241D53" w:rsidP="0081786F"/>
        </w:tc>
      </w:tr>
      <w:tr w:rsidR="00241D53" w:rsidRPr="00896E0C" w:rsidTr="0081786F">
        <w:tc>
          <w:tcPr>
            <w:tcW w:w="2515" w:type="dxa"/>
          </w:tcPr>
          <w:p w:rsidR="00241D53" w:rsidRPr="00896E0C" w:rsidRDefault="00241D53" w:rsidP="0081786F">
            <w:r w:rsidRPr="00896E0C">
              <w:t>Standard 7</w:t>
            </w:r>
          </w:p>
        </w:tc>
        <w:tc>
          <w:tcPr>
            <w:tcW w:w="1279" w:type="dxa"/>
          </w:tcPr>
          <w:p w:rsidR="00241D53" w:rsidRPr="00896E0C" w:rsidRDefault="00241D53" w:rsidP="0081786F"/>
        </w:tc>
        <w:tc>
          <w:tcPr>
            <w:tcW w:w="1276" w:type="dxa"/>
          </w:tcPr>
          <w:p w:rsidR="00241D53" w:rsidRPr="00896E0C" w:rsidRDefault="00241D53" w:rsidP="0081786F"/>
        </w:tc>
        <w:tc>
          <w:tcPr>
            <w:tcW w:w="1134" w:type="dxa"/>
          </w:tcPr>
          <w:p w:rsidR="00241D53" w:rsidRPr="00896E0C" w:rsidRDefault="00241D53" w:rsidP="0081786F"/>
        </w:tc>
        <w:tc>
          <w:tcPr>
            <w:tcW w:w="1134" w:type="dxa"/>
          </w:tcPr>
          <w:p w:rsidR="00241D53" w:rsidRPr="00896E0C" w:rsidRDefault="00241D53" w:rsidP="0081786F"/>
        </w:tc>
      </w:tr>
      <w:tr w:rsidR="00241D53" w:rsidRPr="00896E0C" w:rsidTr="0081786F">
        <w:tc>
          <w:tcPr>
            <w:tcW w:w="2515" w:type="dxa"/>
          </w:tcPr>
          <w:p w:rsidR="00241D53" w:rsidRPr="00896E0C" w:rsidRDefault="00241D53" w:rsidP="0081786F">
            <w:r w:rsidRPr="00896E0C">
              <w:t>Standard 8</w:t>
            </w:r>
          </w:p>
        </w:tc>
        <w:tc>
          <w:tcPr>
            <w:tcW w:w="1279" w:type="dxa"/>
          </w:tcPr>
          <w:p w:rsidR="00241D53" w:rsidRPr="00896E0C" w:rsidRDefault="00241D53" w:rsidP="0081786F"/>
        </w:tc>
        <w:tc>
          <w:tcPr>
            <w:tcW w:w="1276" w:type="dxa"/>
          </w:tcPr>
          <w:p w:rsidR="00241D53" w:rsidRPr="00896E0C" w:rsidRDefault="00241D53" w:rsidP="0081786F"/>
        </w:tc>
        <w:tc>
          <w:tcPr>
            <w:tcW w:w="1134" w:type="dxa"/>
          </w:tcPr>
          <w:p w:rsidR="00241D53" w:rsidRPr="00896E0C" w:rsidRDefault="00241D53" w:rsidP="0081786F"/>
        </w:tc>
        <w:tc>
          <w:tcPr>
            <w:tcW w:w="1134" w:type="dxa"/>
          </w:tcPr>
          <w:p w:rsidR="00241D53" w:rsidRPr="00896E0C" w:rsidRDefault="00241D53" w:rsidP="0081786F"/>
        </w:tc>
      </w:tr>
      <w:tr w:rsidR="00241D53" w:rsidRPr="00896E0C" w:rsidTr="0081786F">
        <w:tc>
          <w:tcPr>
            <w:tcW w:w="2515" w:type="dxa"/>
            <w:tcBorders>
              <w:bottom w:val="single" w:sz="4" w:space="0" w:color="auto"/>
            </w:tcBorders>
            <w:shd w:val="clear" w:color="auto" w:fill="D9D9D9" w:themeFill="background1" w:themeFillShade="D9"/>
          </w:tcPr>
          <w:p w:rsidR="00241D53" w:rsidRPr="00896E0C" w:rsidRDefault="00241D53" w:rsidP="0081786F">
            <w:r w:rsidRPr="00896E0C">
              <w:t>Overall  Grade</w:t>
            </w:r>
          </w:p>
        </w:tc>
        <w:tc>
          <w:tcPr>
            <w:tcW w:w="1279" w:type="dxa"/>
            <w:tcBorders>
              <w:bottom w:val="single" w:sz="4" w:space="0" w:color="auto"/>
            </w:tcBorders>
            <w:shd w:val="clear" w:color="auto" w:fill="D9D9D9" w:themeFill="background1" w:themeFillShade="D9"/>
          </w:tcPr>
          <w:p w:rsidR="00241D53" w:rsidRPr="00896E0C" w:rsidRDefault="00241D53" w:rsidP="0081786F"/>
        </w:tc>
        <w:tc>
          <w:tcPr>
            <w:tcW w:w="1276" w:type="dxa"/>
            <w:tcBorders>
              <w:bottom w:val="single" w:sz="4" w:space="0" w:color="auto"/>
            </w:tcBorders>
            <w:shd w:val="clear" w:color="auto" w:fill="D9D9D9" w:themeFill="background1" w:themeFillShade="D9"/>
          </w:tcPr>
          <w:p w:rsidR="00241D53" w:rsidRPr="00896E0C" w:rsidRDefault="00241D53" w:rsidP="0081786F"/>
        </w:tc>
        <w:tc>
          <w:tcPr>
            <w:tcW w:w="1134" w:type="dxa"/>
            <w:tcBorders>
              <w:bottom w:val="single" w:sz="4" w:space="0" w:color="auto"/>
            </w:tcBorders>
            <w:shd w:val="clear" w:color="auto" w:fill="D9D9D9" w:themeFill="background1" w:themeFillShade="D9"/>
          </w:tcPr>
          <w:p w:rsidR="00241D53" w:rsidRPr="00896E0C" w:rsidRDefault="00241D53" w:rsidP="0081786F"/>
        </w:tc>
        <w:tc>
          <w:tcPr>
            <w:tcW w:w="1134" w:type="dxa"/>
            <w:tcBorders>
              <w:bottom w:val="single" w:sz="4" w:space="0" w:color="auto"/>
            </w:tcBorders>
            <w:shd w:val="clear" w:color="auto" w:fill="D9D9D9" w:themeFill="background1" w:themeFillShade="D9"/>
          </w:tcPr>
          <w:p w:rsidR="00241D53" w:rsidRPr="00896E0C" w:rsidRDefault="00241D53" w:rsidP="0081786F"/>
        </w:tc>
      </w:tr>
      <w:tr w:rsidR="00241D53" w:rsidRPr="00896E0C" w:rsidTr="0081786F">
        <w:tc>
          <w:tcPr>
            <w:tcW w:w="2515" w:type="dxa"/>
            <w:shd w:val="clear" w:color="auto" w:fill="FFFFFF" w:themeFill="background1"/>
          </w:tcPr>
          <w:p w:rsidR="00241D53" w:rsidRPr="00896E0C" w:rsidRDefault="00241D53" w:rsidP="0081786F">
            <w:r w:rsidRPr="00896E0C">
              <w:t>Part 2 Teachers’ Standards</w:t>
            </w:r>
          </w:p>
        </w:tc>
        <w:tc>
          <w:tcPr>
            <w:tcW w:w="2555" w:type="dxa"/>
            <w:gridSpan w:val="2"/>
            <w:shd w:val="clear" w:color="auto" w:fill="FFFFFF" w:themeFill="background1"/>
          </w:tcPr>
          <w:p w:rsidR="00241D53" w:rsidRPr="00896E0C" w:rsidRDefault="00241D53" w:rsidP="0081786F">
            <w:pPr>
              <w:jc w:val="center"/>
              <w:rPr>
                <w:b/>
                <w:sz w:val="16"/>
                <w:szCs w:val="16"/>
              </w:rPr>
            </w:pPr>
            <w:r w:rsidRPr="00896E0C">
              <w:rPr>
                <w:b/>
                <w:sz w:val="16"/>
                <w:szCs w:val="16"/>
              </w:rPr>
              <w:t>Consistently High Standards</w:t>
            </w:r>
          </w:p>
          <w:p w:rsidR="00241D53" w:rsidRPr="00896E0C" w:rsidRDefault="00241D53" w:rsidP="0081786F">
            <w:pPr>
              <w:jc w:val="center"/>
            </w:pPr>
          </w:p>
        </w:tc>
        <w:tc>
          <w:tcPr>
            <w:tcW w:w="2268" w:type="dxa"/>
            <w:gridSpan w:val="2"/>
            <w:shd w:val="clear" w:color="auto" w:fill="FFFFFF" w:themeFill="background1"/>
          </w:tcPr>
          <w:p w:rsidR="00241D53" w:rsidRPr="00896E0C" w:rsidRDefault="00241D53" w:rsidP="0081786F">
            <w:pPr>
              <w:jc w:val="center"/>
              <w:rPr>
                <w:b/>
                <w:sz w:val="16"/>
                <w:szCs w:val="16"/>
              </w:rPr>
            </w:pPr>
            <w:r w:rsidRPr="00896E0C">
              <w:rPr>
                <w:b/>
                <w:sz w:val="16"/>
                <w:szCs w:val="16"/>
              </w:rPr>
              <w:t>Cause for Concern</w:t>
            </w:r>
          </w:p>
        </w:tc>
      </w:tr>
      <w:tr w:rsidR="00241D53" w:rsidRPr="00896E0C" w:rsidTr="0081786F">
        <w:tc>
          <w:tcPr>
            <w:tcW w:w="2515" w:type="dxa"/>
            <w:shd w:val="clear" w:color="auto" w:fill="FFFFFF" w:themeFill="background1"/>
          </w:tcPr>
          <w:p w:rsidR="00241D53" w:rsidRPr="00896E0C" w:rsidRDefault="00241D53" w:rsidP="0081786F">
            <w:r w:rsidRPr="00896E0C">
              <w:t>Comment relating to PDP file.</w:t>
            </w:r>
          </w:p>
        </w:tc>
        <w:tc>
          <w:tcPr>
            <w:tcW w:w="4823" w:type="dxa"/>
            <w:gridSpan w:val="4"/>
            <w:shd w:val="clear" w:color="auto" w:fill="FFFFFF" w:themeFill="background1"/>
          </w:tcPr>
          <w:p w:rsidR="00241D53" w:rsidRPr="00896E0C" w:rsidRDefault="00241D53" w:rsidP="0081786F"/>
          <w:p w:rsidR="00241D53" w:rsidRPr="00896E0C" w:rsidRDefault="00241D53" w:rsidP="0081786F"/>
        </w:tc>
      </w:tr>
    </w:tbl>
    <w:p w:rsidR="00241D53" w:rsidRPr="00896E0C" w:rsidRDefault="00241D53" w:rsidP="00241D53">
      <w:pPr>
        <w:rPr>
          <w:szCs w:val="22"/>
        </w:rPr>
      </w:pPr>
    </w:p>
    <w:p w:rsidR="00241D53" w:rsidRPr="00896E0C" w:rsidRDefault="00241D53" w:rsidP="00241D53">
      <w:r w:rsidRPr="00896E0C">
        <w:t xml:space="preserve">When making a judgement for the </w:t>
      </w:r>
      <w:r w:rsidRPr="00896E0C">
        <w:rPr>
          <w:b/>
        </w:rPr>
        <w:t>MPR Grade</w:t>
      </w:r>
      <w:r w:rsidRPr="00896E0C">
        <w:t xml:space="preserve"> consider the trainee’s overall performance to date and make a ‘best fit ‘judgement based upon performance against all of the standards as recorded in the Assessment Criteria. </w:t>
      </w:r>
    </w:p>
    <w:p w:rsidR="00241D53" w:rsidRPr="00896E0C" w:rsidRDefault="00241D53" w:rsidP="00241D53"/>
    <w:p w:rsidR="00241D53" w:rsidRPr="00896E0C" w:rsidRDefault="00241D53" w:rsidP="00241D53">
      <w:r w:rsidRPr="00896E0C">
        <w:t>Please review trainee’s progress and attainment against Part 2 of the Teachers’ Standards.</w:t>
      </w:r>
    </w:p>
    <w:p w:rsidR="00241D53" w:rsidRPr="00896E0C" w:rsidRDefault="00241D53" w:rsidP="00241D53">
      <w:pPr>
        <w:rPr>
          <w:szCs w:val="22"/>
        </w:rPr>
      </w:pPr>
    </w:p>
    <w:p w:rsidR="00241D53" w:rsidRPr="00896E0C" w:rsidRDefault="00241D53" w:rsidP="00241D53">
      <w:pPr>
        <w:rPr>
          <w:sz w:val="32"/>
          <w:szCs w:val="32"/>
          <w:u w:val="single"/>
        </w:rPr>
      </w:pPr>
      <w:r w:rsidRPr="00896E0C">
        <w:rPr>
          <w:szCs w:val="22"/>
        </w:rPr>
        <w:t xml:space="preserve">Trainees making satisfactory progress will be </w:t>
      </w:r>
      <w:r>
        <w:rPr>
          <w:szCs w:val="22"/>
        </w:rPr>
        <w:t xml:space="preserve">broadly </w:t>
      </w:r>
      <w:r w:rsidRPr="00896E0C">
        <w:rPr>
          <w:szCs w:val="22"/>
        </w:rPr>
        <w:t xml:space="preserve">demonstrating their understanding or application of the Standards at the </w:t>
      </w:r>
      <w:r>
        <w:rPr>
          <w:b/>
          <w:szCs w:val="22"/>
        </w:rPr>
        <w:t>Establishing</w:t>
      </w:r>
      <w:r w:rsidRPr="00896E0C">
        <w:rPr>
          <w:b/>
          <w:szCs w:val="22"/>
        </w:rPr>
        <w:t xml:space="preserve"> level. </w:t>
      </w:r>
      <w:r w:rsidRPr="00896E0C">
        <w:rPr>
          <w:szCs w:val="22"/>
        </w:rPr>
        <w:t xml:space="preserve">Please identify targets and strategies for improvement with the trainee and complete the ‘Trainee Making Satisfactory or Good Progress’ grid </w:t>
      </w:r>
      <w:r w:rsidR="00B76684">
        <w:rPr>
          <w:szCs w:val="22"/>
        </w:rPr>
        <w:t>on page 18</w:t>
      </w:r>
      <w:r w:rsidRPr="005E73E8">
        <w:rPr>
          <w:szCs w:val="22"/>
        </w:rPr>
        <w:t>.</w:t>
      </w:r>
    </w:p>
    <w:p w:rsidR="00241D53" w:rsidRPr="00896E0C" w:rsidRDefault="00241D53" w:rsidP="00241D53">
      <w:pPr>
        <w:rPr>
          <w:szCs w:val="22"/>
        </w:rPr>
      </w:pPr>
    </w:p>
    <w:p w:rsidR="00241D53" w:rsidRPr="00896E0C" w:rsidRDefault="00241D53" w:rsidP="00241D53">
      <w:pPr>
        <w:rPr>
          <w:szCs w:val="22"/>
        </w:rPr>
      </w:pPr>
      <w:r w:rsidRPr="00896E0C">
        <w:rPr>
          <w:szCs w:val="22"/>
        </w:rPr>
        <w:t xml:space="preserve">Trainees whose progress </w:t>
      </w:r>
      <w:r w:rsidRPr="00896E0C">
        <w:rPr>
          <w:b/>
          <w:szCs w:val="22"/>
        </w:rPr>
        <w:t>requires improvement</w:t>
      </w:r>
      <w:r w:rsidRPr="00896E0C">
        <w:rPr>
          <w:szCs w:val="22"/>
        </w:rPr>
        <w:t xml:space="preserve"> will not be demonstrating their understanding or application of the Standards at the </w:t>
      </w:r>
      <w:r>
        <w:rPr>
          <w:b/>
          <w:szCs w:val="22"/>
        </w:rPr>
        <w:t>Establishing</w:t>
      </w:r>
      <w:r w:rsidRPr="00896E0C">
        <w:rPr>
          <w:b/>
          <w:szCs w:val="22"/>
        </w:rPr>
        <w:t xml:space="preserve"> level</w:t>
      </w:r>
      <w:r w:rsidRPr="00896E0C">
        <w:rPr>
          <w:szCs w:val="22"/>
        </w:rPr>
        <w:t xml:space="preserve"> and/or </w:t>
      </w:r>
      <w:r w:rsidRPr="00896E0C">
        <w:rPr>
          <w:b/>
          <w:szCs w:val="22"/>
        </w:rPr>
        <w:t>are not fully engaged or responding to advice and feedback.</w:t>
      </w:r>
      <w:r w:rsidRPr="00896E0C">
        <w:rPr>
          <w:szCs w:val="22"/>
        </w:rPr>
        <w:t xml:space="preserve">  Please identify targets and strategies for improvement with the trainee and complete the </w:t>
      </w:r>
      <w:r w:rsidRPr="00896E0C">
        <w:rPr>
          <w:b/>
          <w:szCs w:val="22"/>
        </w:rPr>
        <w:t xml:space="preserve">Cause for Concern </w:t>
      </w:r>
      <w:r w:rsidR="005702EE">
        <w:rPr>
          <w:szCs w:val="22"/>
        </w:rPr>
        <w:t>form</w:t>
      </w:r>
      <w:r w:rsidRPr="005E73E8">
        <w:rPr>
          <w:szCs w:val="22"/>
        </w:rPr>
        <w:t>.</w:t>
      </w:r>
    </w:p>
    <w:p w:rsidR="00241D53" w:rsidRPr="00896E0C" w:rsidRDefault="00241D53" w:rsidP="00241D53">
      <w:pPr>
        <w:rPr>
          <w:szCs w:val="22"/>
        </w:rPr>
      </w:pPr>
    </w:p>
    <w:p w:rsidR="00241D53" w:rsidRPr="00896E0C" w:rsidRDefault="00241D53" w:rsidP="00241D53">
      <w:pPr>
        <w:autoSpaceDE w:val="0"/>
        <w:autoSpaceDN w:val="0"/>
        <w:adjustRightInd w:val="0"/>
        <w:rPr>
          <w:color w:val="0000FF"/>
          <w:sz w:val="20"/>
          <w:lang w:eastAsia="en-GB"/>
        </w:rPr>
      </w:pPr>
      <w:r w:rsidRPr="00896E0C">
        <w:rPr>
          <w:szCs w:val="22"/>
        </w:rPr>
        <w:t xml:space="preserve">Please email a copy of the </w:t>
      </w:r>
      <w:r w:rsidRPr="00896E0C">
        <w:rPr>
          <w:b/>
          <w:szCs w:val="22"/>
        </w:rPr>
        <w:t>Cause for Concern</w:t>
      </w:r>
      <w:r w:rsidRPr="00896E0C">
        <w:rPr>
          <w:szCs w:val="22"/>
        </w:rPr>
        <w:t xml:space="preserve"> to</w:t>
      </w:r>
      <w:r w:rsidRPr="00896E0C">
        <w:rPr>
          <w:b/>
          <w:szCs w:val="22"/>
        </w:rPr>
        <w:t xml:space="preserve"> </w:t>
      </w:r>
      <w:hyperlink r:id="rId12">
        <w:r w:rsidRPr="00B552FB">
          <w:rPr>
            <w:rStyle w:val="Hyperlink"/>
            <w:b/>
            <w:szCs w:val="22"/>
            <w:lang w:val="en-US"/>
          </w:rPr>
          <w:t>education.partnerships@bcu.ac.uk</w:t>
        </w:r>
      </w:hyperlink>
    </w:p>
    <w:p w:rsidR="00241D53" w:rsidRPr="00896E0C" w:rsidRDefault="00241D53" w:rsidP="00241D53">
      <w:pPr>
        <w:rPr>
          <w:b/>
          <w:color w:val="0000FF"/>
          <w:szCs w:val="22"/>
        </w:rPr>
      </w:pPr>
    </w:p>
    <w:p w:rsidR="00241D53" w:rsidRPr="00896E0C" w:rsidRDefault="00241D53" w:rsidP="00241D53">
      <w:r w:rsidRPr="00896E0C">
        <w:t xml:space="preserve">Trainee has taught phonics/guided reading               YES       NO </w:t>
      </w:r>
    </w:p>
    <w:p w:rsidR="00241D53" w:rsidRPr="00896E0C" w:rsidRDefault="00241D53" w:rsidP="00241D53"/>
    <w:p w:rsidR="00241D53" w:rsidRPr="00896E0C" w:rsidRDefault="00241D53" w:rsidP="00241D53">
      <w:pPr>
        <w:rPr>
          <w:rFonts w:ascii="Calibri" w:hAnsi="Calibri" w:cs="Times New Roman"/>
        </w:rPr>
      </w:pPr>
      <w:r w:rsidRPr="00896E0C">
        <w:t xml:space="preserve">Trainee has shared ‘Teaching of Reading Booklet’    YES      NO </w:t>
      </w:r>
    </w:p>
    <w:p w:rsidR="00241D53" w:rsidRPr="00896E0C" w:rsidRDefault="00241D53" w:rsidP="00241D53"/>
    <w:p w:rsidR="00241D53" w:rsidRPr="00896E0C" w:rsidRDefault="00241D53" w:rsidP="00241D53">
      <w:r w:rsidRPr="00896E0C">
        <w:t>If the answer is ‘NO’ to either of these, please incorporate within a Target.</w:t>
      </w:r>
      <w:r w:rsidRPr="00896E0C">
        <w:br w:type="page"/>
      </w:r>
    </w:p>
    <w:p w:rsidR="00241D53" w:rsidRPr="00896E0C" w:rsidRDefault="00241D53" w:rsidP="00241D53">
      <w:pPr>
        <w:rPr>
          <w:sz w:val="32"/>
          <w:szCs w:val="32"/>
          <w:u w:val="single"/>
        </w:rPr>
      </w:pPr>
      <w:r w:rsidRPr="00896E0C">
        <w:rPr>
          <w:sz w:val="32"/>
          <w:szCs w:val="32"/>
          <w:u w:val="single"/>
        </w:rPr>
        <w:lastRenderedPageBreak/>
        <w:t>Trainee Making Satisfactory or Good Progress</w:t>
      </w:r>
    </w:p>
    <w:p w:rsidR="00241D53" w:rsidRPr="00896E0C" w:rsidRDefault="00241D53" w:rsidP="00241D53">
      <w:pPr>
        <w:rPr>
          <w:sz w:val="32"/>
          <w:szCs w:val="32"/>
          <w:u w:val="single"/>
        </w:rPr>
      </w:pPr>
    </w:p>
    <w:p w:rsidR="00241D53" w:rsidRPr="00896E0C" w:rsidRDefault="00241D53" w:rsidP="00241D53">
      <w:pPr>
        <w:rPr>
          <w:sz w:val="32"/>
          <w:szCs w:val="32"/>
          <w:u w:val="single"/>
        </w:rPr>
      </w:pPr>
    </w:p>
    <w:tbl>
      <w:tblPr>
        <w:tblStyle w:val="TableGrid4"/>
        <w:tblpPr w:leftFromText="180" w:rightFromText="180" w:vertAnchor="text" w:horzAnchor="margin" w:tblpY="-31"/>
        <w:tblW w:w="0" w:type="auto"/>
        <w:tblLook w:val="04A0" w:firstRow="1" w:lastRow="0" w:firstColumn="1" w:lastColumn="0" w:noHBand="0" w:noVBand="1"/>
      </w:tblPr>
      <w:tblGrid>
        <w:gridCol w:w="1390"/>
        <w:gridCol w:w="4029"/>
        <w:gridCol w:w="5029"/>
      </w:tblGrid>
      <w:tr w:rsidR="00241D53" w:rsidRPr="00896E0C" w:rsidTr="0081786F">
        <w:tc>
          <w:tcPr>
            <w:tcW w:w="1390" w:type="dxa"/>
          </w:tcPr>
          <w:p w:rsidR="00241D53" w:rsidRPr="00896E0C" w:rsidRDefault="00241D53" w:rsidP="0081786F">
            <w:pPr>
              <w:rPr>
                <w:b/>
                <w:i/>
                <w:sz w:val="24"/>
                <w:szCs w:val="24"/>
              </w:rPr>
            </w:pPr>
            <w:r w:rsidRPr="00896E0C">
              <w:rPr>
                <w:b/>
                <w:i/>
                <w:sz w:val="24"/>
                <w:szCs w:val="24"/>
              </w:rPr>
              <w:t>Teachers’ Standards</w:t>
            </w:r>
          </w:p>
        </w:tc>
        <w:tc>
          <w:tcPr>
            <w:tcW w:w="4044" w:type="dxa"/>
          </w:tcPr>
          <w:p w:rsidR="00241D53" w:rsidRPr="00896E0C" w:rsidRDefault="00241D53" w:rsidP="0081786F">
            <w:pPr>
              <w:jc w:val="center"/>
              <w:rPr>
                <w:b/>
                <w:i/>
                <w:sz w:val="24"/>
                <w:szCs w:val="24"/>
              </w:rPr>
            </w:pPr>
            <w:r w:rsidRPr="00896E0C">
              <w:rPr>
                <w:b/>
                <w:i/>
                <w:sz w:val="24"/>
                <w:szCs w:val="24"/>
              </w:rPr>
              <w:t>Target</w:t>
            </w:r>
          </w:p>
        </w:tc>
        <w:tc>
          <w:tcPr>
            <w:tcW w:w="5047" w:type="dxa"/>
          </w:tcPr>
          <w:p w:rsidR="00241D53" w:rsidRPr="00896E0C" w:rsidRDefault="00241D53" w:rsidP="0081786F">
            <w:pPr>
              <w:jc w:val="center"/>
              <w:rPr>
                <w:b/>
                <w:i/>
                <w:sz w:val="24"/>
                <w:szCs w:val="24"/>
              </w:rPr>
            </w:pPr>
            <w:r w:rsidRPr="00896E0C">
              <w:rPr>
                <w:b/>
                <w:i/>
                <w:sz w:val="24"/>
                <w:szCs w:val="24"/>
              </w:rPr>
              <w:t>Suggested Strategies and People Involved in Support</w:t>
            </w:r>
          </w:p>
        </w:tc>
      </w:tr>
      <w:tr w:rsidR="00241D53" w:rsidRPr="00896E0C" w:rsidTr="0081786F">
        <w:trPr>
          <w:trHeight w:val="1484"/>
        </w:trPr>
        <w:tc>
          <w:tcPr>
            <w:tcW w:w="1390" w:type="dxa"/>
          </w:tcPr>
          <w:p w:rsidR="00241D53" w:rsidRPr="00896E0C" w:rsidRDefault="00241D53" w:rsidP="0081786F">
            <w:pPr>
              <w:rPr>
                <w:sz w:val="32"/>
                <w:szCs w:val="32"/>
                <w:u w:val="single"/>
              </w:rPr>
            </w:pPr>
          </w:p>
          <w:p w:rsidR="00241D53" w:rsidRPr="00896E0C" w:rsidRDefault="00241D53" w:rsidP="0081786F">
            <w:pPr>
              <w:rPr>
                <w:sz w:val="32"/>
                <w:szCs w:val="32"/>
                <w:u w:val="single"/>
              </w:rPr>
            </w:pPr>
          </w:p>
        </w:tc>
        <w:tc>
          <w:tcPr>
            <w:tcW w:w="4044" w:type="dxa"/>
          </w:tcPr>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tc>
        <w:tc>
          <w:tcPr>
            <w:tcW w:w="5047" w:type="dxa"/>
          </w:tcPr>
          <w:p w:rsidR="00241D53" w:rsidRPr="00896E0C" w:rsidRDefault="00241D53" w:rsidP="0081786F">
            <w:pPr>
              <w:rPr>
                <w:sz w:val="32"/>
                <w:szCs w:val="32"/>
                <w:u w:val="single"/>
              </w:rPr>
            </w:pPr>
          </w:p>
        </w:tc>
      </w:tr>
      <w:tr w:rsidR="00241D53" w:rsidRPr="00896E0C" w:rsidTr="0081786F">
        <w:tc>
          <w:tcPr>
            <w:tcW w:w="1390" w:type="dxa"/>
          </w:tcPr>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tc>
        <w:tc>
          <w:tcPr>
            <w:tcW w:w="4044" w:type="dxa"/>
          </w:tcPr>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tc>
        <w:tc>
          <w:tcPr>
            <w:tcW w:w="5047" w:type="dxa"/>
          </w:tcPr>
          <w:p w:rsidR="00241D53" w:rsidRPr="00896E0C" w:rsidRDefault="00241D53" w:rsidP="0081786F">
            <w:pPr>
              <w:rPr>
                <w:sz w:val="32"/>
                <w:szCs w:val="32"/>
                <w:u w:val="single"/>
              </w:rPr>
            </w:pPr>
          </w:p>
        </w:tc>
      </w:tr>
      <w:tr w:rsidR="00241D53" w:rsidRPr="00896E0C" w:rsidTr="0081786F">
        <w:tc>
          <w:tcPr>
            <w:tcW w:w="1390" w:type="dxa"/>
          </w:tcPr>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tc>
        <w:tc>
          <w:tcPr>
            <w:tcW w:w="4044" w:type="dxa"/>
          </w:tcPr>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tc>
        <w:tc>
          <w:tcPr>
            <w:tcW w:w="5047" w:type="dxa"/>
          </w:tcPr>
          <w:p w:rsidR="00241D53" w:rsidRPr="00896E0C" w:rsidRDefault="00241D53" w:rsidP="0081786F">
            <w:pPr>
              <w:rPr>
                <w:sz w:val="32"/>
                <w:szCs w:val="32"/>
                <w:u w:val="single"/>
              </w:rPr>
            </w:pPr>
          </w:p>
        </w:tc>
      </w:tr>
      <w:tr w:rsidR="00241D53" w:rsidRPr="00896E0C" w:rsidTr="0081786F">
        <w:tc>
          <w:tcPr>
            <w:tcW w:w="1390" w:type="dxa"/>
          </w:tcPr>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tc>
        <w:tc>
          <w:tcPr>
            <w:tcW w:w="4044" w:type="dxa"/>
          </w:tcPr>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tc>
        <w:tc>
          <w:tcPr>
            <w:tcW w:w="5047" w:type="dxa"/>
          </w:tcPr>
          <w:p w:rsidR="00241D53" w:rsidRPr="00896E0C" w:rsidRDefault="00241D53" w:rsidP="0081786F">
            <w:pPr>
              <w:rPr>
                <w:sz w:val="32"/>
                <w:szCs w:val="32"/>
                <w:u w:val="single"/>
              </w:rPr>
            </w:pPr>
          </w:p>
          <w:p w:rsidR="00241D53" w:rsidRPr="00896E0C" w:rsidRDefault="00241D53" w:rsidP="0081786F">
            <w:pPr>
              <w:rPr>
                <w:sz w:val="32"/>
                <w:szCs w:val="32"/>
                <w:u w:val="single"/>
              </w:rPr>
            </w:pPr>
          </w:p>
          <w:p w:rsidR="00241D53" w:rsidRPr="00896E0C" w:rsidRDefault="00241D53" w:rsidP="0081786F">
            <w:pPr>
              <w:rPr>
                <w:sz w:val="32"/>
                <w:szCs w:val="32"/>
                <w:u w:val="single"/>
              </w:rPr>
            </w:pPr>
          </w:p>
        </w:tc>
      </w:tr>
    </w:tbl>
    <w:p w:rsidR="00241D53" w:rsidRPr="00896E0C" w:rsidRDefault="00241D53" w:rsidP="00241D53">
      <w:pPr>
        <w:rPr>
          <w:sz w:val="32"/>
          <w:szCs w:val="32"/>
          <w:u w:val="single"/>
        </w:rPr>
      </w:pPr>
    </w:p>
    <w:p w:rsidR="00241D53" w:rsidRPr="00896E0C" w:rsidRDefault="00241D53" w:rsidP="00241D53">
      <w:pPr>
        <w:rPr>
          <w:szCs w:val="22"/>
        </w:rPr>
      </w:pPr>
      <w:r w:rsidRPr="00896E0C">
        <w:rPr>
          <w:szCs w:val="22"/>
        </w:rPr>
        <w:t xml:space="preserve">Trainee:                           </w:t>
      </w:r>
    </w:p>
    <w:p w:rsidR="00241D53" w:rsidRPr="00896E0C" w:rsidRDefault="00241D53" w:rsidP="00241D53">
      <w:pPr>
        <w:rPr>
          <w:szCs w:val="22"/>
        </w:rPr>
      </w:pPr>
    </w:p>
    <w:p w:rsidR="00241D53" w:rsidRPr="00896E0C" w:rsidRDefault="00241D53" w:rsidP="00241D53">
      <w:pPr>
        <w:rPr>
          <w:szCs w:val="22"/>
        </w:rPr>
      </w:pPr>
      <w:r w:rsidRPr="00896E0C">
        <w:rPr>
          <w:szCs w:val="22"/>
        </w:rPr>
        <w:t xml:space="preserve">School Mentor/University Tutor:   </w:t>
      </w:r>
    </w:p>
    <w:p w:rsidR="00241D53" w:rsidRPr="00896E0C" w:rsidRDefault="00241D53" w:rsidP="00241D53">
      <w:pPr>
        <w:rPr>
          <w:szCs w:val="22"/>
        </w:rPr>
      </w:pPr>
    </w:p>
    <w:p w:rsidR="00241D53" w:rsidRPr="00896E0C" w:rsidRDefault="00241D53" w:rsidP="00241D53">
      <w:pPr>
        <w:rPr>
          <w:szCs w:val="22"/>
        </w:rPr>
      </w:pPr>
      <w:r w:rsidRPr="00896E0C">
        <w:rPr>
          <w:szCs w:val="22"/>
        </w:rPr>
        <w:t xml:space="preserve">Class Teacher:                 </w:t>
      </w:r>
    </w:p>
    <w:p w:rsidR="00241D53" w:rsidRPr="00896E0C" w:rsidRDefault="00241D53" w:rsidP="00241D53">
      <w:pPr>
        <w:rPr>
          <w:szCs w:val="22"/>
        </w:rPr>
      </w:pPr>
    </w:p>
    <w:p w:rsidR="00241D53" w:rsidRPr="00896E0C" w:rsidRDefault="00241D53" w:rsidP="00241D53">
      <w:pPr>
        <w:rPr>
          <w:szCs w:val="22"/>
        </w:rPr>
      </w:pPr>
      <w:r w:rsidRPr="00896E0C">
        <w:rPr>
          <w:szCs w:val="22"/>
        </w:rPr>
        <w:t>Date:</w:t>
      </w:r>
    </w:p>
    <w:p w:rsidR="00504B42" w:rsidRDefault="00504B42" w:rsidP="00241D53">
      <w:pPr>
        <w:rPr>
          <w:rFonts w:eastAsia="Arial"/>
          <w:b/>
          <w:bCs/>
          <w:position w:val="-1"/>
          <w:sz w:val="32"/>
          <w:szCs w:val="32"/>
          <w:u w:val="thick" w:color="000000"/>
        </w:rPr>
      </w:pPr>
    </w:p>
    <w:p w:rsidR="00504B42" w:rsidRDefault="00504B42" w:rsidP="00241D53">
      <w:pPr>
        <w:rPr>
          <w:rFonts w:eastAsia="Arial"/>
          <w:b/>
          <w:bCs/>
          <w:position w:val="-1"/>
          <w:sz w:val="32"/>
          <w:szCs w:val="32"/>
          <w:u w:val="thick" w:color="000000"/>
        </w:rPr>
      </w:pPr>
    </w:p>
    <w:p w:rsidR="00504B42" w:rsidRDefault="00504B42" w:rsidP="00241D53">
      <w:pPr>
        <w:rPr>
          <w:rFonts w:eastAsia="Arial"/>
          <w:b/>
          <w:bCs/>
          <w:position w:val="-1"/>
          <w:sz w:val="32"/>
          <w:szCs w:val="32"/>
          <w:u w:val="thick" w:color="000000"/>
        </w:rPr>
      </w:pPr>
    </w:p>
    <w:p w:rsidR="00504B42" w:rsidRDefault="00504B42" w:rsidP="00241D53">
      <w:pPr>
        <w:rPr>
          <w:rFonts w:eastAsia="Arial"/>
          <w:b/>
          <w:bCs/>
          <w:position w:val="-1"/>
          <w:sz w:val="32"/>
          <w:szCs w:val="32"/>
          <w:u w:val="thick" w:color="000000"/>
        </w:rPr>
      </w:pPr>
    </w:p>
    <w:p w:rsidR="00504B42" w:rsidRDefault="00504B42" w:rsidP="00241D53">
      <w:pPr>
        <w:rPr>
          <w:rFonts w:eastAsia="Arial"/>
          <w:b/>
          <w:bCs/>
          <w:position w:val="-1"/>
          <w:sz w:val="32"/>
          <w:szCs w:val="32"/>
          <w:u w:val="thick" w:color="000000"/>
        </w:rPr>
      </w:pPr>
    </w:p>
    <w:p w:rsidR="00504B42" w:rsidRDefault="00504B42" w:rsidP="00241D53">
      <w:pPr>
        <w:rPr>
          <w:rFonts w:eastAsia="Arial"/>
          <w:b/>
          <w:bCs/>
          <w:position w:val="-1"/>
          <w:sz w:val="32"/>
          <w:szCs w:val="32"/>
          <w:u w:val="thick" w:color="000000"/>
        </w:rPr>
      </w:pPr>
    </w:p>
    <w:p w:rsidR="00504B42" w:rsidRDefault="00504B42" w:rsidP="00241D53">
      <w:pPr>
        <w:rPr>
          <w:rFonts w:eastAsia="Arial"/>
          <w:b/>
          <w:bCs/>
          <w:position w:val="-1"/>
          <w:sz w:val="32"/>
          <w:szCs w:val="32"/>
          <w:u w:val="thick" w:color="000000"/>
        </w:rPr>
        <w:sectPr w:rsidR="00504B42" w:rsidSect="00241D53">
          <w:footerReference w:type="default" r:id="rId13"/>
          <w:pgSz w:w="11920" w:h="16840"/>
          <w:pgMar w:top="743" w:right="680" w:bottom="743" w:left="782" w:header="0" w:footer="493" w:gutter="0"/>
          <w:cols w:space="720"/>
          <w:docGrid w:linePitch="299"/>
        </w:sectPr>
      </w:pPr>
    </w:p>
    <w:p w:rsidR="0052677E" w:rsidRDefault="0052677E" w:rsidP="00241D53">
      <w:pPr>
        <w:rPr>
          <w:rFonts w:eastAsia="Arial"/>
          <w:sz w:val="32"/>
          <w:szCs w:val="32"/>
        </w:rPr>
      </w:pPr>
      <w:r>
        <w:rPr>
          <w:rFonts w:eastAsia="Arial"/>
          <w:b/>
          <w:bCs/>
          <w:position w:val="-1"/>
          <w:sz w:val="32"/>
          <w:szCs w:val="32"/>
          <w:u w:val="thick" w:color="000000"/>
        </w:rPr>
        <w:lastRenderedPageBreak/>
        <w:t>Cause</w:t>
      </w:r>
      <w:r>
        <w:rPr>
          <w:rFonts w:eastAsia="Arial"/>
          <w:b/>
          <w:bCs/>
          <w:spacing w:val="-8"/>
          <w:position w:val="-1"/>
          <w:sz w:val="32"/>
          <w:szCs w:val="32"/>
          <w:u w:val="thick" w:color="000000"/>
        </w:rPr>
        <w:t xml:space="preserve"> </w:t>
      </w:r>
      <w:r>
        <w:rPr>
          <w:rFonts w:eastAsia="Arial"/>
          <w:b/>
          <w:bCs/>
          <w:position w:val="-1"/>
          <w:sz w:val="32"/>
          <w:szCs w:val="32"/>
          <w:u w:val="thick" w:color="000000"/>
        </w:rPr>
        <w:t>f</w:t>
      </w:r>
      <w:r>
        <w:rPr>
          <w:rFonts w:eastAsia="Arial"/>
          <w:b/>
          <w:bCs/>
          <w:spacing w:val="-1"/>
          <w:position w:val="-1"/>
          <w:sz w:val="32"/>
          <w:szCs w:val="32"/>
          <w:u w:val="thick" w:color="000000"/>
        </w:rPr>
        <w:t>o</w:t>
      </w:r>
      <w:r>
        <w:rPr>
          <w:rFonts w:eastAsia="Arial"/>
          <w:b/>
          <w:bCs/>
          <w:position w:val="-1"/>
          <w:sz w:val="32"/>
          <w:szCs w:val="32"/>
          <w:u w:val="thick" w:color="000000"/>
        </w:rPr>
        <w:t>r</w:t>
      </w:r>
      <w:r>
        <w:rPr>
          <w:rFonts w:eastAsia="Arial"/>
          <w:b/>
          <w:bCs/>
          <w:spacing w:val="-5"/>
          <w:position w:val="-1"/>
          <w:sz w:val="32"/>
          <w:szCs w:val="32"/>
          <w:u w:val="thick" w:color="000000"/>
        </w:rPr>
        <w:t xml:space="preserve"> </w:t>
      </w:r>
      <w:r>
        <w:rPr>
          <w:rFonts w:eastAsia="Arial"/>
          <w:b/>
          <w:bCs/>
          <w:spacing w:val="3"/>
          <w:position w:val="-1"/>
          <w:sz w:val="32"/>
          <w:szCs w:val="32"/>
          <w:u w:val="thick" w:color="000000"/>
        </w:rPr>
        <w:t>C</w:t>
      </w:r>
      <w:r>
        <w:rPr>
          <w:rFonts w:eastAsia="Arial"/>
          <w:b/>
          <w:bCs/>
          <w:position w:val="-1"/>
          <w:sz w:val="32"/>
          <w:szCs w:val="32"/>
          <w:u w:val="thick" w:color="000000"/>
        </w:rPr>
        <w:t>o</w:t>
      </w:r>
      <w:r>
        <w:rPr>
          <w:rFonts w:eastAsia="Arial"/>
          <w:b/>
          <w:bCs/>
          <w:spacing w:val="-1"/>
          <w:position w:val="-1"/>
          <w:sz w:val="32"/>
          <w:szCs w:val="32"/>
          <w:u w:val="thick" w:color="000000"/>
        </w:rPr>
        <w:t>n</w:t>
      </w:r>
      <w:r>
        <w:rPr>
          <w:rFonts w:eastAsia="Arial"/>
          <w:b/>
          <w:bCs/>
          <w:spacing w:val="2"/>
          <w:position w:val="-1"/>
          <w:sz w:val="32"/>
          <w:szCs w:val="32"/>
          <w:u w:val="thick" w:color="000000"/>
        </w:rPr>
        <w:t>c</w:t>
      </w:r>
      <w:r>
        <w:rPr>
          <w:rFonts w:eastAsia="Arial"/>
          <w:b/>
          <w:bCs/>
          <w:position w:val="-1"/>
          <w:sz w:val="32"/>
          <w:szCs w:val="32"/>
          <w:u w:val="thick" w:color="000000"/>
        </w:rPr>
        <w:t>ern</w:t>
      </w:r>
      <w:r>
        <w:rPr>
          <w:rFonts w:eastAsia="Arial"/>
          <w:b/>
          <w:bCs/>
          <w:spacing w:val="-14"/>
          <w:position w:val="-1"/>
          <w:sz w:val="32"/>
          <w:szCs w:val="32"/>
          <w:u w:val="thick" w:color="000000"/>
        </w:rPr>
        <w:t xml:space="preserve"> </w:t>
      </w:r>
      <w:r>
        <w:rPr>
          <w:rFonts w:eastAsia="Arial"/>
          <w:b/>
          <w:bCs/>
          <w:position w:val="-1"/>
          <w:sz w:val="32"/>
          <w:szCs w:val="32"/>
          <w:u w:val="thick" w:color="000000"/>
        </w:rPr>
        <w:t>F</w:t>
      </w:r>
      <w:r>
        <w:rPr>
          <w:rFonts w:eastAsia="Arial"/>
          <w:b/>
          <w:bCs/>
          <w:spacing w:val="-1"/>
          <w:position w:val="-1"/>
          <w:sz w:val="32"/>
          <w:szCs w:val="32"/>
          <w:u w:val="thick" w:color="000000"/>
        </w:rPr>
        <w:t>o</w:t>
      </w:r>
      <w:r>
        <w:rPr>
          <w:rFonts w:eastAsia="Arial"/>
          <w:b/>
          <w:bCs/>
          <w:spacing w:val="3"/>
          <w:position w:val="-1"/>
          <w:sz w:val="32"/>
          <w:szCs w:val="32"/>
          <w:u w:val="thick" w:color="000000"/>
        </w:rPr>
        <w:t>r</w:t>
      </w:r>
      <w:r>
        <w:rPr>
          <w:rFonts w:eastAsia="Arial"/>
          <w:b/>
          <w:bCs/>
          <w:position w:val="-1"/>
          <w:sz w:val="32"/>
          <w:szCs w:val="32"/>
          <w:u w:val="thick" w:color="000000"/>
        </w:rPr>
        <w:t>m</w:t>
      </w:r>
      <w:r>
        <w:rPr>
          <w:rFonts w:eastAsia="Arial"/>
          <w:b/>
          <w:bCs/>
          <w:spacing w:val="-8"/>
          <w:position w:val="-1"/>
          <w:sz w:val="32"/>
          <w:szCs w:val="32"/>
          <w:u w:val="thick" w:color="000000"/>
        </w:rPr>
        <w:t xml:space="preserve"> </w:t>
      </w:r>
    </w:p>
    <w:p w:rsidR="0052677E" w:rsidRDefault="0052677E" w:rsidP="0052677E">
      <w:pPr>
        <w:spacing w:before="8" w:after="0" w:line="110" w:lineRule="exact"/>
        <w:rPr>
          <w:sz w:val="11"/>
          <w:szCs w:val="11"/>
        </w:rPr>
      </w:pPr>
    </w:p>
    <w:tbl>
      <w:tblPr>
        <w:tblpPr w:leftFromText="180" w:rightFromText="180" w:vertAnchor="page" w:horzAnchor="margin" w:tblpY="1540"/>
        <w:tblW w:w="0" w:type="auto"/>
        <w:tblLayout w:type="fixed"/>
        <w:tblCellMar>
          <w:left w:w="0" w:type="dxa"/>
          <w:right w:w="0" w:type="dxa"/>
        </w:tblCellMar>
        <w:tblLook w:val="01E0" w:firstRow="1" w:lastRow="1" w:firstColumn="1" w:lastColumn="1" w:noHBand="0" w:noVBand="0"/>
      </w:tblPr>
      <w:tblGrid>
        <w:gridCol w:w="1981"/>
        <w:gridCol w:w="2503"/>
        <w:gridCol w:w="1493"/>
        <w:gridCol w:w="1652"/>
        <w:gridCol w:w="1339"/>
        <w:gridCol w:w="1993"/>
        <w:gridCol w:w="2136"/>
        <w:gridCol w:w="2163"/>
      </w:tblGrid>
      <w:tr w:rsidR="0052677E" w:rsidRPr="009918AD" w:rsidTr="0052677E">
        <w:trPr>
          <w:trHeight w:hRule="exact" w:val="353"/>
        </w:trPr>
        <w:tc>
          <w:tcPr>
            <w:tcW w:w="4484" w:type="dxa"/>
            <w:gridSpan w:val="2"/>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jc w:val="both"/>
              <w:rPr>
                <w:rFonts w:eastAsia="Arial"/>
                <w:b/>
                <w:bCs/>
                <w:spacing w:val="-1"/>
                <w:sz w:val="18"/>
                <w:szCs w:val="18"/>
              </w:rPr>
            </w:pPr>
            <w:r w:rsidRPr="009918AD">
              <w:rPr>
                <w:rFonts w:eastAsia="Arial"/>
                <w:b/>
                <w:bCs/>
                <w:spacing w:val="-1"/>
                <w:sz w:val="18"/>
                <w:szCs w:val="18"/>
              </w:rPr>
              <w:t>Trainee:</w:t>
            </w:r>
          </w:p>
          <w:p w:rsidR="0052677E" w:rsidRPr="009918AD" w:rsidRDefault="0052677E" w:rsidP="0052677E">
            <w:pPr>
              <w:spacing w:after="0" w:line="226" w:lineRule="exact"/>
              <w:ind w:right="-20"/>
              <w:jc w:val="both"/>
              <w:rPr>
                <w:rFonts w:eastAsia="Arial"/>
                <w:b/>
                <w:bCs/>
                <w:spacing w:val="-1"/>
                <w:sz w:val="18"/>
                <w:szCs w:val="18"/>
              </w:rPr>
            </w:pPr>
          </w:p>
          <w:p w:rsidR="0052677E" w:rsidRPr="009918AD" w:rsidRDefault="0052677E" w:rsidP="0052677E">
            <w:pPr>
              <w:spacing w:after="0" w:line="226" w:lineRule="exact"/>
              <w:ind w:right="-20"/>
              <w:jc w:val="both"/>
              <w:rPr>
                <w:rFonts w:eastAsia="Arial"/>
                <w:b/>
                <w:bCs/>
                <w:spacing w:val="-1"/>
                <w:sz w:val="18"/>
                <w:szCs w:val="18"/>
              </w:rPr>
            </w:pPr>
          </w:p>
        </w:tc>
        <w:tc>
          <w:tcPr>
            <w:tcW w:w="4484" w:type="dxa"/>
            <w:gridSpan w:val="3"/>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jc w:val="both"/>
              <w:rPr>
                <w:rFonts w:eastAsia="Arial"/>
                <w:b/>
                <w:bCs/>
                <w:spacing w:val="-1"/>
                <w:sz w:val="18"/>
                <w:szCs w:val="18"/>
              </w:rPr>
            </w:pPr>
            <w:r w:rsidRPr="009918AD">
              <w:rPr>
                <w:rFonts w:eastAsia="Arial"/>
                <w:b/>
                <w:bCs/>
                <w:spacing w:val="-1"/>
                <w:sz w:val="18"/>
                <w:szCs w:val="18"/>
              </w:rPr>
              <w:t>School:</w:t>
            </w:r>
          </w:p>
        </w:tc>
        <w:tc>
          <w:tcPr>
            <w:tcW w:w="1993" w:type="dxa"/>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rPr>
                <w:rFonts w:eastAsia="Arial"/>
                <w:b/>
                <w:bCs/>
                <w:spacing w:val="-1"/>
                <w:sz w:val="18"/>
                <w:szCs w:val="18"/>
              </w:rPr>
            </w:pPr>
          </w:p>
        </w:tc>
        <w:tc>
          <w:tcPr>
            <w:tcW w:w="2136" w:type="dxa"/>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rPr>
                <w:rFonts w:eastAsia="Arial"/>
                <w:b/>
                <w:bCs/>
                <w:spacing w:val="-1"/>
                <w:sz w:val="18"/>
                <w:szCs w:val="18"/>
              </w:rPr>
            </w:pPr>
            <w:r w:rsidRPr="009918AD">
              <w:rPr>
                <w:rFonts w:eastAsia="Arial"/>
                <w:b/>
                <w:bCs/>
                <w:spacing w:val="-1"/>
                <w:sz w:val="18"/>
                <w:szCs w:val="18"/>
              </w:rPr>
              <w:t>Date:</w:t>
            </w:r>
          </w:p>
        </w:tc>
        <w:tc>
          <w:tcPr>
            <w:tcW w:w="2163" w:type="dxa"/>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rPr>
                <w:rFonts w:eastAsia="Arial"/>
                <w:b/>
                <w:bCs/>
                <w:spacing w:val="-1"/>
                <w:sz w:val="18"/>
                <w:szCs w:val="18"/>
              </w:rPr>
            </w:pPr>
            <w:r>
              <w:rPr>
                <w:rFonts w:eastAsia="Arial"/>
                <w:b/>
                <w:bCs/>
                <w:spacing w:val="-1"/>
                <w:sz w:val="18"/>
                <w:szCs w:val="18"/>
              </w:rPr>
              <w:t xml:space="preserve">CFC No </w:t>
            </w:r>
          </w:p>
        </w:tc>
      </w:tr>
      <w:tr w:rsidR="0052677E" w:rsidRPr="009918AD" w:rsidTr="0052677E">
        <w:trPr>
          <w:trHeight w:hRule="exact" w:val="353"/>
        </w:trPr>
        <w:tc>
          <w:tcPr>
            <w:tcW w:w="5977" w:type="dxa"/>
            <w:gridSpan w:val="3"/>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rPr>
                <w:rFonts w:eastAsia="Arial"/>
                <w:b/>
                <w:bCs/>
                <w:spacing w:val="-1"/>
                <w:sz w:val="18"/>
                <w:szCs w:val="18"/>
              </w:rPr>
            </w:pPr>
            <w:r w:rsidRPr="009918AD">
              <w:rPr>
                <w:rFonts w:eastAsia="Arial"/>
                <w:b/>
                <w:bCs/>
                <w:spacing w:val="-1"/>
                <w:sz w:val="18"/>
                <w:szCs w:val="18"/>
              </w:rPr>
              <w:t>Person Completing Form:</w:t>
            </w:r>
          </w:p>
        </w:tc>
        <w:tc>
          <w:tcPr>
            <w:tcW w:w="4984" w:type="dxa"/>
            <w:gridSpan w:val="3"/>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rPr>
                <w:rFonts w:eastAsia="Arial"/>
                <w:b/>
                <w:bCs/>
                <w:spacing w:val="-1"/>
                <w:sz w:val="18"/>
                <w:szCs w:val="18"/>
              </w:rPr>
            </w:pPr>
            <w:r w:rsidRPr="009918AD">
              <w:rPr>
                <w:rFonts w:eastAsia="Arial"/>
                <w:b/>
                <w:bCs/>
                <w:spacing w:val="-1"/>
                <w:sz w:val="18"/>
                <w:szCs w:val="18"/>
              </w:rPr>
              <w:t>Role:</w:t>
            </w:r>
          </w:p>
        </w:tc>
        <w:tc>
          <w:tcPr>
            <w:tcW w:w="4299" w:type="dxa"/>
            <w:gridSpan w:val="2"/>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rPr>
                <w:rFonts w:eastAsia="Arial"/>
                <w:b/>
                <w:bCs/>
                <w:spacing w:val="-1"/>
                <w:sz w:val="18"/>
                <w:szCs w:val="18"/>
              </w:rPr>
            </w:pPr>
            <w:r w:rsidRPr="009918AD">
              <w:rPr>
                <w:rFonts w:eastAsia="Arial"/>
                <w:b/>
                <w:bCs/>
                <w:spacing w:val="-1"/>
                <w:sz w:val="18"/>
                <w:szCs w:val="18"/>
              </w:rPr>
              <w:t>Signature</w:t>
            </w:r>
          </w:p>
        </w:tc>
      </w:tr>
      <w:tr w:rsidR="0052677E" w:rsidRPr="009918AD" w:rsidTr="0052677E">
        <w:trPr>
          <w:trHeight w:hRule="exact" w:val="353"/>
        </w:trPr>
        <w:tc>
          <w:tcPr>
            <w:tcW w:w="7629" w:type="dxa"/>
            <w:gridSpan w:val="4"/>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rPr>
                <w:rFonts w:eastAsia="Arial"/>
                <w:b/>
                <w:bCs/>
                <w:spacing w:val="-1"/>
                <w:sz w:val="18"/>
                <w:szCs w:val="18"/>
              </w:rPr>
            </w:pPr>
            <w:r>
              <w:rPr>
                <w:rFonts w:eastAsia="Arial"/>
                <w:b/>
                <w:bCs/>
                <w:spacing w:val="-1"/>
                <w:sz w:val="18"/>
                <w:szCs w:val="18"/>
              </w:rPr>
              <w:t>University Tutor (UT):</w:t>
            </w:r>
          </w:p>
        </w:tc>
        <w:tc>
          <w:tcPr>
            <w:tcW w:w="7630" w:type="dxa"/>
            <w:gridSpan w:val="4"/>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rPr>
                <w:rFonts w:eastAsia="Arial"/>
                <w:b/>
                <w:bCs/>
                <w:spacing w:val="-1"/>
                <w:sz w:val="18"/>
                <w:szCs w:val="18"/>
              </w:rPr>
            </w:pPr>
            <w:r>
              <w:rPr>
                <w:rFonts w:eastAsia="Arial"/>
                <w:b/>
                <w:bCs/>
                <w:spacing w:val="-1"/>
                <w:sz w:val="18"/>
                <w:szCs w:val="18"/>
              </w:rPr>
              <w:t>Professional Development Tutor (PDT):</w:t>
            </w:r>
          </w:p>
        </w:tc>
      </w:tr>
      <w:tr w:rsidR="0052677E" w:rsidRPr="009918AD" w:rsidTr="0052677E">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right="-20"/>
              <w:rPr>
                <w:rFonts w:eastAsia="Arial"/>
                <w:b/>
                <w:bCs/>
                <w:spacing w:val="-1"/>
                <w:sz w:val="18"/>
                <w:szCs w:val="18"/>
              </w:rPr>
            </w:pPr>
            <w:r>
              <w:rPr>
                <w:rFonts w:eastAsia="Arial"/>
                <w:b/>
                <w:bCs/>
                <w:spacing w:val="-1"/>
                <w:sz w:val="18"/>
                <w:szCs w:val="18"/>
              </w:rPr>
              <w:t xml:space="preserve">Please send a copy of the form completed after the initial Cause for Concern Meeting and also after the Review Meeting to </w:t>
            </w:r>
            <w:hyperlink r:id="rId14" w:history="1">
              <w:r w:rsidRPr="00380261">
                <w:rPr>
                  <w:rStyle w:val="Hyperlink"/>
                  <w:rFonts w:eastAsia="Arial"/>
                  <w:b/>
                  <w:bCs/>
                  <w:spacing w:val="-1"/>
                  <w:sz w:val="18"/>
                  <w:szCs w:val="18"/>
                </w:rPr>
                <w:t>education.partnerships@bcu.ac.uk</w:t>
              </w:r>
            </w:hyperlink>
          </w:p>
        </w:tc>
      </w:tr>
      <w:tr w:rsidR="0052677E" w:rsidRPr="009918AD" w:rsidTr="0052677E">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226" w:lineRule="exact"/>
              <w:ind w:left="1747" w:right="-20"/>
              <w:rPr>
                <w:rFonts w:eastAsia="Arial"/>
                <w:sz w:val="18"/>
                <w:szCs w:val="18"/>
              </w:rPr>
            </w:pPr>
            <w:r w:rsidRPr="009918AD">
              <w:rPr>
                <w:rFonts w:eastAsia="Arial"/>
                <w:b/>
                <w:bCs/>
                <w:spacing w:val="-1"/>
                <w:sz w:val="18"/>
                <w:szCs w:val="18"/>
              </w:rPr>
              <w:t>P</w:t>
            </w:r>
            <w:r w:rsidRPr="009918AD">
              <w:rPr>
                <w:rFonts w:eastAsia="Arial"/>
                <w:b/>
                <w:bCs/>
                <w:sz w:val="18"/>
                <w:szCs w:val="18"/>
              </w:rPr>
              <w:t>le</w:t>
            </w:r>
            <w:r w:rsidRPr="009918AD">
              <w:rPr>
                <w:rFonts w:eastAsia="Arial"/>
                <w:b/>
                <w:bCs/>
                <w:spacing w:val="1"/>
                <w:sz w:val="18"/>
                <w:szCs w:val="18"/>
              </w:rPr>
              <w:t>a</w:t>
            </w:r>
            <w:r w:rsidRPr="009918AD">
              <w:rPr>
                <w:rFonts w:eastAsia="Arial"/>
                <w:b/>
                <w:bCs/>
                <w:sz w:val="18"/>
                <w:szCs w:val="18"/>
              </w:rPr>
              <w:t>se</w:t>
            </w:r>
            <w:r w:rsidRPr="009918AD">
              <w:rPr>
                <w:rFonts w:eastAsia="Arial"/>
                <w:b/>
                <w:bCs/>
                <w:spacing w:val="-7"/>
                <w:sz w:val="18"/>
                <w:szCs w:val="18"/>
              </w:rPr>
              <w:t xml:space="preserve"> </w:t>
            </w:r>
            <w:r w:rsidRPr="009918AD">
              <w:rPr>
                <w:rFonts w:eastAsia="Arial"/>
                <w:b/>
                <w:bCs/>
                <w:spacing w:val="3"/>
                <w:sz w:val="18"/>
                <w:szCs w:val="18"/>
              </w:rPr>
              <w:t>u</w:t>
            </w:r>
            <w:r w:rsidRPr="009918AD">
              <w:rPr>
                <w:rFonts w:eastAsia="Arial"/>
                <w:b/>
                <w:bCs/>
                <w:sz w:val="18"/>
                <w:szCs w:val="18"/>
              </w:rPr>
              <w:t>se</w:t>
            </w:r>
            <w:r w:rsidRPr="009918AD">
              <w:rPr>
                <w:rFonts w:eastAsia="Arial"/>
                <w:b/>
                <w:bCs/>
                <w:spacing w:val="-4"/>
                <w:sz w:val="18"/>
                <w:szCs w:val="18"/>
              </w:rPr>
              <w:t xml:space="preserve"> </w:t>
            </w:r>
            <w:r w:rsidRPr="009918AD">
              <w:rPr>
                <w:rFonts w:eastAsia="Arial"/>
                <w:b/>
                <w:bCs/>
                <w:sz w:val="18"/>
                <w:szCs w:val="18"/>
              </w:rPr>
              <w:t>this</w:t>
            </w:r>
            <w:r w:rsidRPr="009918AD">
              <w:rPr>
                <w:rFonts w:eastAsia="Arial"/>
                <w:b/>
                <w:bCs/>
                <w:spacing w:val="-3"/>
                <w:sz w:val="18"/>
                <w:szCs w:val="18"/>
              </w:rPr>
              <w:t xml:space="preserve"> </w:t>
            </w:r>
            <w:r w:rsidRPr="009918AD">
              <w:rPr>
                <w:rFonts w:eastAsia="Arial"/>
                <w:b/>
                <w:bCs/>
                <w:sz w:val="18"/>
                <w:szCs w:val="18"/>
              </w:rPr>
              <w:t>s</w:t>
            </w:r>
            <w:r w:rsidRPr="009918AD">
              <w:rPr>
                <w:rFonts w:eastAsia="Arial"/>
                <w:b/>
                <w:bCs/>
                <w:spacing w:val="-1"/>
                <w:sz w:val="18"/>
                <w:szCs w:val="18"/>
              </w:rPr>
              <w:t>e</w:t>
            </w:r>
            <w:r w:rsidRPr="009918AD">
              <w:rPr>
                <w:rFonts w:eastAsia="Arial"/>
                <w:b/>
                <w:bCs/>
                <w:sz w:val="18"/>
                <w:szCs w:val="18"/>
              </w:rPr>
              <w:t>cti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3"/>
                <w:sz w:val="18"/>
                <w:szCs w:val="18"/>
              </w:rPr>
              <w:t xml:space="preserve"> </w:t>
            </w:r>
            <w:r w:rsidRPr="009918AD">
              <w:rPr>
                <w:rFonts w:eastAsia="Arial"/>
                <w:b/>
                <w:bCs/>
                <w:sz w:val="18"/>
                <w:szCs w:val="18"/>
              </w:rPr>
              <w:t>cl</w:t>
            </w:r>
            <w:r w:rsidRPr="009918AD">
              <w:rPr>
                <w:rFonts w:eastAsia="Arial"/>
                <w:b/>
                <w:bCs/>
                <w:spacing w:val="-1"/>
                <w:sz w:val="18"/>
                <w:szCs w:val="18"/>
              </w:rPr>
              <w:t>e</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pacing w:val="2"/>
                <w:sz w:val="18"/>
                <w:szCs w:val="18"/>
              </w:rPr>
              <w:t>l</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ide</w:t>
            </w:r>
            <w:r w:rsidRPr="009918AD">
              <w:rPr>
                <w:rFonts w:eastAsia="Arial"/>
                <w:b/>
                <w:bCs/>
                <w:spacing w:val="1"/>
                <w:sz w:val="18"/>
                <w:szCs w:val="18"/>
              </w:rPr>
              <w:t>nt</w:t>
            </w:r>
            <w:r w:rsidRPr="009918AD">
              <w:rPr>
                <w:rFonts w:eastAsia="Arial"/>
                <w:b/>
                <w:bCs/>
                <w:sz w:val="18"/>
                <w:szCs w:val="18"/>
              </w:rPr>
              <w:t>i</w:t>
            </w:r>
            <w:r w:rsidRPr="009918AD">
              <w:rPr>
                <w:rFonts w:eastAsia="Arial"/>
                <w:b/>
                <w:bCs/>
                <w:spacing w:val="3"/>
                <w:sz w:val="18"/>
                <w:szCs w:val="18"/>
              </w:rPr>
              <w:t>f</w:t>
            </w:r>
            <w:r w:rsidRPr="009918AD">
              <w:rPr>
                <w:rFonts w:eastAsia="Arial"/>
                <w:b/>
                <w:bCs/>
                <w:sz w:val="18"/>
                <w:szCs w:val="18"/>
              </w:rPr>
              <w:t>y</w:t>
            </w:r>
            <w:r w:rsidRPr="009918AD">
              <w:rPr>
                <w:rFonts w:eastAsia="Arial"/>
                <w:b/>
                <w:bCs/>
                <w:spacing w:val="-10"/>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pacing w:val="1"/>
                <w:sz w:val="18"/>
                <w:szCs w:val="18"/>
              </w:rPr>
              <w:t>i</w:t>
            </w:r>
            <w:r w:rsidRPr="009918AD">
              <w:rPr>
                <w:rFonts w:eastAsia="Arial"/>
                <w:b/>
                <w:bCs/>
                <w:sz w:val="18"/>
                <w:szCs w:val="18"/>
              </w:rPr>
              <w:t>s</w:t>
            </w:r>
            <w:r w:rsidRPr="009918AD">
              <w:rPr>
                <w:rFonts w:eastAsia="Arial"/>
                <w:b/>
                <w:bCs/>
                <w:spacing w:val="-1"/>
                <w:sz w:val="18"/>
                <w:szCs w:val="18"/>
              </w:rPr>
              <w:t>s</w:t>
            </w:r>
            <w:r w:rsidRPr="009918AD">
              <w:rPr>
                <w:rFonts w:eastAsia="Arial"/>
                <w:b/>
                <w:bCs/>
                <w:sz w:val="18"/>
                <w:szCs w:val="18"/>
              </w:rPr>
              <w:t>ue</w:t>
            </w:r>
            <w:r w:rsidRPr="009918AD">
              <w:rPr>
                <w:rFonts w:eastAsia="Arial"/>
                <w:b/>
                <w:bCs/>
                <w:spacing w:val="3"/>
                <w:sz w:val="18"/>
                <w:szCs w:val="18"/>
              </w:rPr>
              <w:t>(</w:t>
            </w:r>
            <w:r w:rsidRPr="009918AD">
              <w:rPr>
                <w:rFonts w:eastAsia="Arial"/>
                <w:b/>
                <w:bCs/>
                <w:sz w:val="18"/>
                <w:szCs w:val="18"/>
              </w:rPr>
              <w:t>s)</w:t>
            </w:r>
            <w:r w:rsidRPr="009918AD">
              <w:rPr>
                <w:rFonts w:eastAsia="Arial"/>
                <w:b/>
                <w:bCs/>
                <w:spacing w:val="-5"/>
                <w:sz w:val="18"/>
                <w:szCs w:val="18"/>
              </w:rPr>
              <w:t xml:space="preserve"> </w:t>
            </w:r>
            <w:r w:rsidRPr="009918AD">
              <w:rPr>
                <w:rFonts w:eastAsia="Arial"/>
                <w:b/>
                <w:bCs/>
                <w:spacing w:val="3"/>
                <w:sz w:val="18"/>
                <w:szCs w:val="18"/>
              </w:rPr>
              <w:t>w</w:t>
            </w:r>
            <w:r w:rsidRPr="009918AD">
              <w:rPr>
                <w:rFonts w:eastAsia="Arial"/>
                <w:b/>
                <w:bCs/>
                <w:sz w:val="18"/>
                <w:szCs w:val="18"/>
              </w:rPr>
              <w:t>hich</w:t>
            </w:r>
            <w:r w:rsidRPr="009918AD">
              <w:rPr>
                <w:rFonts w:eastAsia="Arial"/>
                <w:b/>
                <w:bCs/>
                <w:spacing w:val="-6"/>
                <w:sz w:val="18"/>
                <w:szCs w:val="18"/>
              </w:rPr>
              <w:t xml:space="preserve"> </w:t>
            </w:r>
            <w:r w:rsidRPr="009918AD">
              <w:rPr>
                <w:rFonts w:eastAsia="Arial"/>
                <w:b/>
                <w:bCs/>
                <w:sz w:val="18"/>
                <w:szCs w:val="18"/>
              </w:rPr>
              <w:t>gi</w:t>
            </w:r>
            <w:r w:rsidRPr="009918AD">
              <w:rPr>
                <w:rFonts w:eastAsia="Arial"/>
                <w:b/>
                <w:bCs/>
                <w:spacing w:val="2"/>
                <w:sz w:val="18"/>
                <w:szCs w:val="18"/>
              </w:rPr>
              <w:t>v</w:t>
            </w:r>
            <w:r w:rsidRPr="009918AD">
              <w:rPr>
                <w:rFonts w:eastAsia="Arial"/>
                <w:b/>
                <w:bCs/>
                <w:sz w:val="18"/>
                <w:szCs w:val="18"/>
              </w:rPr>
              <w:t>e</w:t>
            </w:r>
            <w:r w:rsidRPr="009918AD">
              <w:rPr>
                <w:rFonts w:eastAsia="Arial"/>
                <w:b/>
                <w:bCs/>
                <w:spacing w:val="-4"/>
                <w:sz w:val="18"/>
                <w:szCs w:val="18"/>
              </w:rPr>
              <w:t xml:space="preserve"> </w:t>
            </w:r>
            <w:r w:rsidRPr="009918AD">
              <w:rPr>
                <w:rFonts w:eastAsia="Arial"/>
                <w:b/>
                <w:bCs/>
                <w:spacing w:val="-1"/>
                <w:sz w:val="18"/>
                <w:szCs w:val="18"/>
              </w:rPr>
              <w:t>c</w:t>
            </w:r>
            <w:r w:rsidRPr="009918AD">
              <w:rPr>
                <w:rFonts w:eastAsia="Arial"/>
                <w:b/>
                <w:bCs/>
                <w:sz w:val="18"/>
                <w:szCs w:val="18"/>
              </w:rPr>
              <w:t>ause</w:t>
            </w:r>
            <w:r w:rsidRPr="009918AD">
              <w:rPr>
                <w:rFonts w:eastAsia="Arial"/>
                <w:b/>
                <w:bCs/>
                <w:spacing w:val="-6"/>
                <w:sz w:val="18"/>
                <w:szCs w:val="18"/>
              </w:rPr>
              <w:t xml:space="preserve"> </w:t>
            </w:r>
            <w:r w:rsidRPr="009918AD">
              <w:rPr>
                <w:rFonts w:eastAsia="Arial"/>
                <w:b/>
                <w:bCs/>
                <w:sz w:val="18"/>
                <w:szCs w:val="18"/>
              </w:rPr>
              <w:t>f</w:t>
            </w:r>
            <w:r w:rsidRPr="009918AD">
              <w:rPr>
                <w:rFonts w:eastAsia="Arial"/>
                <w:b/>
                <w:bCs/>
                <w:spacing w:val="1"/>
                <w:sz w:val="18"/>
                <w:szCs w:val="18"/>
              </w:rPr>
              <w:t>o</w:t>
            </w:r>
            <w:r w:rsidRPr="009918AD">
              <w:rPr>
                <w:rFonts w:eastAsia="Arial"/>
                <w:b/>
                <w:bCs/>
                <w:sz w:val="18"/>
                <w:szCs w:val="18"/>
              </w:rPr>
              <w:t>r</w:t>
            </w:r>
            <w:r w:rsidRPr="009918AD">
              <w:rPr>
                <w:rFonts w:eastAsia="Arial"/>
                <w:b/>
                <w:bCs/>
                <w:spacing w:val="-2"/>
                <w:sz w:val="18"/>
                <w:szCs w:val="18"/>
              </w:rPr>
              <w:t xml:space="preserve"> </w:t>
            </w:r>
            <w:r w:rsidRPr="009918AD">
              <w:rPr>
                <w:rFonts w:eastAsia="Arial"/>
                <w:b/>
                <w:bCs/>
                <w:spacing w:val="2"/>
                <w:sz w:val="18"/>
                <w:szCs w:val="18"/>
              </w:rPr>
              <w:t>c</w:t>
            </w:r>
            <w:r w:rsidRPr="009918AD">
              <w:rPr>
                <w:rFonts w:eastAsia="Arial"/>
                <w:b/>
                <w:bCs/>
                <w:sz w:val="18"/>
                <w:szCs w:val="18"/>
              </w:rPr>
              <w:t>onc</w:t>
            </w:r>
            <w:r w:rsidRPr="009918AD">
              <w:rPr>
                <w:rFonts w:eastAsia="Arial"/>
                <w:b/>
                <w:bCs/>
                <w:spacing w:val="-1"/>
                <w:sz w:val="18"/>
                <w:szCs w:val="18"/>
              </w:rPr>
              <w:t>er</w:t>
            </w:r>
            <w:r w:rsidRPr="009918AD">
              <w:rPr>
                <w:rFonts w:eastAsia="Arial"/>
                <w:b/>
                <w:bCs/>
                <w:sz w:val="18"/>
                <w:szCs w:val="18"/>
              </w:rPr>
              <w:t>n</w:t>
            </w:r>
            <w:r w:rsidRPr="009918AD">
              <w:rPr>
                <w:rFonts w:eastAsia="Arial"/>
                <w:b/>
                <w:bCs/>
                <w:spacing w:val="-5"/>
                <w:sz w:val="18"/>
                <w:szCs w:val="18"/>
              </w:rPr>
              <w:t xml:space="preserve"> </w:t>
            </w:r>
            <w:r w:rsidRPr="009918AD">
              <w:rPr>
                <w:rFonts w:eastAsia="Arial"/>
                <w:b/>
                <w:bCs/>
                <w:sz w:val="18"/>
                <w:szCs w:val="18"/>
              </w:rPr>
              <w:t xml:space="preserve">in </w:t>
            </w:r>
            <w:r w:rsidRPr="009918AD">
              <w:rPr>
                <w:rFonts w:eastAsia="Arial"/>
                <w:b/>
                <w:bCs/>
                <w:spacing w:val="-1"/>
                <w:sz w:val="18"/>
                <w:szCs w:val="18"/>
              </w:rPr>
              <w:t>r</w:t>
            </w:r>
            <w:r w:rsidRPr="009918AD">
              <w:rPr>
                <w:rFonts w:eastAsia="Arial"/>
                <w:b/>
                <w:bCs/>
                <w:sz w:val="18"/>
                <w:szCs w:val="18"/>
              </w:rPr>
              <w:t>e</w:t>
            </w:r>
            <w:r w:rsidRPr="009918AD">
              <w:rPr>
                <w:rFonts w:eastAsia="Arial"/>
                <w:b/>
                <w:bCs/>
                <w:spacing w:val="2"/>
                <w:sz w:val="18"/>
                <w:szCs w:val="18"/>
              </w:rPr>
              <w:t>l</w:t>
            </w:r>
            <w:r w:rsidRPr="009918AD">
              <w:rPr>
                <w:rFonts w:eastAsia="Arial"/>
                <w:b/>
                <w:bCs/>
                <w:sz w:val="18"/>
                <w:szCs w:val="18"/>
              </w:rPr>
              <w:t>ati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2"/>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z w:val="18"/>
                <w:szCs w:val="18"/>
              </w:rPr>
              <w:t>Tea</w:t>
            </w:r>
            <w:r w:rsidRPr="009918AD">
              <w:rPr>
                <w:rFonts w:eastAsia="Arial"/>
                <w:b/>
                <w:bCs/>
                <w:spacing w:val="-1"/>
                <w:sz w:val="18"/>
                <w:szCs w:val="18"/>
              </w:rPr>
              <w:t>c</w:t>
            </w:r>
            <w:r w:rsidRPr="009918AD">
              <w:rPr>
                <w:rFonts w:eastAsia="Arial"/>
                <w:b/>
                <w:bCs/>
                <w:sz w:val="18"/>
                <w:szCs w:val="18"/>
              </w:rPr>
              <w:t>h</w:t>
            </w:r>
            <w:r w:rsidRPr="009918AD">
              <w:rPr>
                <w:rFonts w:eastAsia="Arial"/>
                <w:b/>
                <w:bCs/>
                <w:spacing w:val="2"/>
                <w:sz w:val="18"/>
                <w:szCs w:val="18"/>
              </w:rPr>
              <w:t>e</w:t>
            </w:r>
            <w:r w:rsidRPr="009918AD">
              <w:rPr>
                <w:rFonts w:eastAsia="Arial"/>
                <w:b/>
                <w:bCs/>
                <w:spacing w:val="-1"/>
                <w:sz w:val="18"/>
                <w:szCs w:val="18"/>
              </w:rPr>
              <w:t>r</w:t>
            </w:r>
            <w:r w:rsidRPr="009918AD">
              <w:rPr>
                <w:rFonts w:eastAsia="Arial"/>
                <w:b/>
                <w:bCs/>
                <w:sz w:val="18"/>
                <w:szCs w:val="18"/>
              </w:rPr>
              <w:t>s’</w:t>
            </w:r>
            <w:r w:rsidRPr="009918AD">
              <w:rPr>
                <w:rFonts w:eastAsia="Arial"/>
                <w:b/>
                <w:bCs/>
                <w:spacing w:val="-8"/>
                <w:sz w:val="18"/>
                <w:szCs w:val="18"/>
              </w:rPr>
              <w:t xml:space="preserve"> </w:t>
            </w:r>
            <w:r w:rsidRPr="009918AD">
              <w:rPr>
                <w:rFonts w:eastAsia="Arial"/>
                <w:b/>
                <w:bCs/>
                <w:spacing w:val="-1"/>
                <w:sz w:val="18"/>
                <w:szCs w:val="18"/>
              </w:rPr>
              <w:t>S</w:t>
            </w:r>
            <w:r w:rsidRPr="009918AD">
              <w:rPr>
                <w:rFonts w:eastAsia="Arial"/>
                <w:b/>
                <w:bCs/>
                <w:spacing w:val="1"/>
                <w:sz w:val="18"/>
                <w:szCs w:val="18"/>
              </w:rPr>
              <w:t>t</w:t>
            </w:r>
            <w:r w:rsidRPr="009918AD">
              <w:rPr>
                <w:rFonts w:eastAsia="Arial"/>
                <w:b/>
                <w:bCs/>
                <w:sz w:val="18"/>
                <w:szCs w:val="18"/>
              </w:rPr>
              <w:t>an</w:t>
            </w:r>
            <w:r w:rsidRPr="009918AD">
              <w:rPr>
                <w:rFonts w:eastAsia="Arial"/>
                <w:b/>
                <w:bCs/>
                <w:spacing w:val="1"/>
                <w:sz w:val="18"/>
                <w:szCs w:val="18"/>
              </w:rPr>
              <w:t>d</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z w:val="18"/>
                <w:szCs w:val="18"/>
              </w:rPr>
              <w:t>d</w:t>
            </w:r>
            <w:r w:rsidRPr="009918AD">
              <w:rPr>
                <w:rFonts w:eastAsia="Arial"/>
                <w:b/>
                <w:bCs/>
                <w:spacing w:val="4"/>
                <w:sz w:val="18"/>
                <w:szCs w:val="18"/>
              </w:rPr>
              <w:t>s</w:t>
            </w:r>
            <w:r w:rsidRPr="009918AD">
              <w:rPr>
                <w:rFonts w:eastAsia="Arial"/>
                <w:b/>
                <w:bCs/>
                <w:sz w:val="18"/>
                <w:szCs w:val="18"/>
              </w:rPr>
              <w:t>.</w:t>
            </w:r>
          </w:p>
        </w:tc>
      </w:tr>
      <w:tr w:rsidR="0052677E" w:rsidRPr="009918AD" w:rsidTr="0052677E">
        <w:trPr>
          <w:trHeight w:hRule="exact" w:val="1318"/>
        </w:trPr>
        <w:tc>
          <w:tcPr>
            <w:tcW w:w="1981" w:type="dxa"/>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179" w:lineRule="exact"/>
              <w:ind w:left="102" w:right="-20"/>
              <w:rPr>
                <w:rFonts w:eastAsia="Arial"/>
                <w:sz w:val="18"/>
                <w:szCs w:val="18"/>
              </w:rPr>
            </w:pPr>
            <w:r w:rsidRPr="009918AD">
              <w:rPr>
                <w:rFonts w:eastAsia="Arial"/>
                <w:b/>
                <w:bCs/>
                <w:sz w:val="18"/>
                <w:szCs w:val="18"/>
              </w:rPr>
              <w:t xml:space="preserve">1 </w:t>
            </w:r>
            <w:r w:rsidRPr="009918AD">
              <w:rPr>
                <w:rFonts w:eastAsia="Arial"/>
                <w:b/>
                <w:bCs/>
                <w:spacing w:val="1"/>
                <w:sz w:val="18"/>
                <w:szCs w:val="18"/>
              </w:rPr>
              <w:t>S</w:t>
            </w:r>
            <w:r w:rsidRPr="009918AD">
              <w:rPr>
                <w:rFonts w:eastAsia="Arial"/>
                <w:b/>
                <w:bCs/>
                <w:spacing w:val="-1"/>
                <w:sz w:val="18"/>
                <w:szCs w:val="18"/>
              </w:rPr>
              <w:t>e</w:t>
            </w:r>
            <w:r w:rsidRPr="009918AD">
              <w:rPr>
                <w:rFonts w:eastAsia="Arial"/>
                <w:b/>
                <w:bCs/>
                <w:sz w:val="18"/>
                <w:szCs w:val="18"/>
              </w:rPr>
              <w:t xml:space="preserve">t </w:t>
            </w:r>
            <w:r w:rsidRPr="009918AD">
              <w:rPr>
                <w:rFonts w:eastAsia="Arial"/>
                <w:b/>
                <w:bCs/>
                <w:spacing w:val="-2"/>
                <w:sz w:val="18"/>
                <w:szCs w:val="18"/>
              </w:rPr>
              <w:t>h</w:t>
            </w:r>
            <w:r w:rsidRPr="009918AD">
              <w:rPr>
                <w:rFonts w:eastAsia="Arial"/>
                <w:b/>
                <w:bCs/>
                <w:spacing w:val="1"/>
                <w:sz w:val="18"/>
                <w:szCs w:val="18"/>
              </w:rPr>
              <w:t>ig</w:t>
            </w:r>
            <w:r w:rsidRPr="009918AD">
              <w:rPr>
                <w:rFonts w:eastAsia="Arial"/>
                <w:b/>
                <w:bCs/>
                <w:sz w:val="18"/>
                <w:szCs w:val="18"/>
              </w:rPr>
              <w:t>h</w:t>
            </w:r>
          </w:p>
          <w:p w:rsidR="0052677E" w:rsidRPr="009918AD" w:rsidRDefault="0052677E" w:rsidP="0052677E">
            <w:pPr>
              <w:spacing w:before="1" w:after="0" w:line="184" w:lineRule="exact"/>
              <w:ind w:left="102" w:right="200"/>
              <w:rPr>
                <w:rFonts w:eastAsia="Arial"/>
                <w:sz w:val="18"/>
                <w:szCs w:val="18"/>
              </w:rPr>
            </w:pPr>
            <w:r w:rsidRPr="009918AD">
              <w:rPr>
                <w:rFonts w:eastAsia="Arial"/>
                <w:b/>
                <w:bCs/>
                <w:spacing w:val="-1"/>
                <w:sz w:val="18"/>
                <w:szCs w:val="18"/>
              </w:rPr>
              <w:t>ex</w:t>
            </w:r>
            <w:r w:rsidRPr="009918AD">
              <w:rPr>
                <w:rFonts w:eastAsia="Arial"/>
                <w:b/>
                <w:bCs/>
                <w:sz w:val="18"/>
                <w:szCs w:val="18"/>
              </w:rPr>
              <w:t>pe</w:t>
            </w:r>
            <w:r w:rsidRPr="009918AD">
              <w:rPr>
                <w:rFonts w:eastAsia="Arial"/>
                <w:b/>
                <w:bCs/>
                <w:spacing w:val="-1"/>
                <w:sz w:val="18"/>
                <w:szCs w:val="18"/>
              </w:rPr>
              <w:t>ctat</w:t>
            </w:r>
            <w:r w:rsidRPr="009918AD">
              <w:rPr>
                <w:rFonts w:eastAsia="Arial"/>
                <w:b/>
                <w:bCs/>
                <w:spacing w:val="1"/>
                <w:sz w:val="18"/>
                <w:szCs w:val="18"/>
              </w:rPr>
              <w:t>i</w:t>
            </w:r>
            <w:r w:rsidRPr="009918AD">
              <w:rPr>
                <w:rFonts w:eastAsia="Arial"/>
                <w:b/>
                <w:bCs/>
                <w:sz w:val="18"/>
                <w:szCs w:val="18"/>
              </w:rPr>
              <w:t>ons</w:t>
            </w:r>
            <w:r w:rsidRPr="009918AD">
              <w:rPr>
                <w:rFonts w:eastAsia="Arial"/>
                <w:b/>
                <w:bCs/>
                <w:spacing w:val="-2"/>
                <w:sz w:val="18"/>
                <w:szCs w:val="18"/>
              </w:rPr>
              <w:t xml:space="preserve"> </w:t>
            </w:r>
            <w:r w:rsidRPr="009918AD">
              <w:rPr>
                <w:rFonts w:eastAsia="Arial"/>
                <w:b/>
                <w:bCs/>
                <w:spacing w:val="2"/>
                <w:sz w:val="18"/>
                <w:szCs w:val="18"/>
              </w:rPr>
              <w:t>w</w:t>
            </w:r>
            <w:r w:rsidRPr="009918AD">
              <w:rPr>
                <w:rFonts w:eastAsia="Arial"/>
                <w:b/>
                <w:bCs/>
                <w:spacing w:val="-2"/>
                <w:sz w:val="18"/>
                <w:szCs w:val="18"/>
              </w:rPr>
              <w:t>h</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 xml:space="preserve">h </w:t>
            </w:r>
            <w:r w:rsidRPr="009918AD">
              <w:rPr>
                <w:rFonts w:eastAsia="Arial"/>
                <w:b/>
                <w:bCs/>
                <w:spacing w:val="1"/>
                <w:sz w:val="18"/>
                <w:szCs w:val="18"/>
              </w:rPr>
              <w:t>i</w:t>
            </w:r>
            <w:r w:rsidRPr="009918AD">
              <w:rPr>
                <w:rFonts w:eastAsia="Arial"/>
                <w:b/>
                <w:bCs/>
                <w:sz w:val="18"/>
                <w:szCs w:val="18"/>
              </w:rPr>
              <w:t>nspir</w:t>
            </w:r>
            <w:r w:rsidRPr="009918AD">
              <w:rPr>
                <w:rFonts w:eastAsia="Arial"/>
                <w:b/>
                <w:bCs/>
                <w:spacing w:val="-3"/>
                <w:sz w:val="18"/>
                <w:szCs w:val="18"/>
              </w:rPr>
              <w:t>e</w:t>
            </w:r>
            <w:r w:rsidRPr="009918AD">
              <w:rPr>
                <w:rFonts w:eastAsia="Arial"/>
                <w:b/>
                <w:bCs/>
                <w:sz w:val="18"/>
                <w:szCs w:val="18"/>
              </w:rPr>
              <w:t xml:space="preserve">, </w:t>
            </w:r>
            <w:r w:rsidRPr="009918AD">
              <w:rPr>
                <w:rFonts w:eastAsia="Arial"/>
                <w:b/>
                <w:bCs/>
                <w:spacing w:val="1"/>
                <w:sz w:val="18"/>
                <w:szCs w:val="18"/>
              </w:rPr>
              <w:t>m</w:t>
            </w:r>
            <w:r w:rsidRPr="009918AD">
              <w:rPr>
                <w:rFonts w:eastAsia="Arial"/>
                <w:b/>
                <w:bCs/>
                <w:sz w:val="18"/>
                <w:szCs w:val="18"/>
              </w:rPr>
              <w:t>o</w:t>
            </w:r>
            <w:r w:rsidRPr="009918AD">
              <w:rPr>
                <w:rFonts w:eastAsia="Arial"/>
                <w:b/>
                <w:bCs/>
                <w:spacing w:val="-3"/>
                <w:sz w:val="18"/>
                <w:szCs w:val="18"/>
              </w:rPr>
              <w:t>t</w:t>
            </w:r>
            <w:r w:rsidRPr="009918AD">
              <w:rPr>
                <w:rFonts w:eastAsia="Arial"/>
                <w:b/>
                <w:bCs/>
                <w:spacing w:val="1"/>
                <w:sz w:val="18"/>
                <w:szCs w:val="18"/>
              </w:rPr>
              <w:t>i</w:t>
            </w:r>
            <w:r w:rsidRPr="009918AD">
              <w:rPr>
                <w:rFonts w:eastAsia="Arial"/>
                <w:b/>
                <w:bCs/>
                <w:spacing w:val="-1"/>
                <w:sz w:val="18"/>
                <w:szCs w:val="18"/>
              </w:rPr>
              <w:t>vat</w:t>
            </w:r>
            <w:r w:rsidRPr="009918AD">
              <w:rPr>
                <w:rFonts w:eastAsia="Arial"/>
                <w:b/>
                <w:bCs/>
                <w:sz w:val="18"/>
                <w:szCs w:val="18"/>
              </w:rPr>
              <w:t xml:space="preserve">e </w:t>
            </w:r>
            <w:r w:rsidRPr="009918AD">
              <w:rPr>
                <w:rFonts w:eastAsia="Arial"/>
                <w:b/>
                <w:bCs/>
                <w:spacing w:val="-1"/>
                <w:sz w:val="18"/>
                <w:szCs w:val="18"/>
              </w:rPr>
              <w:t>a</w:t>
            </w:r>
            <w:r w:rsidRPr="009918AD">
              <w:rPr>
                <w:rFonts w:eastAsia="Arial"/>
                <w:b/>
                <w:bCs/>
                <w:sz w:val="18"/>
                <w:szCs w:val="18"/>
              </w:rPr>
              <w:t xml:space="preserve">nd </w:t>
            </w:r>
            <w:r w:rsidRPr="009918AD">
              <w:rPr>
                <w:rFonts w:eastAsia="Arial"/>
                <w:b/>
                <w:bCs/>
                <w:spacing w:val="-1"/>
                <w:sz w:val="18"/>
                <w:szCs w:val="18"/>
              </w:rPr>
              <w:t>c</w:t>
            </w:r>
            <w:r w:rsidRPr="009918AD">
              <w:rPr>
                <w:rFonts w:eastAsia="Arial"/>
                <w:b/>
                <w:bCs/>
                <w:sz w:val="18"/>
                <w:szCs w:val="18"/>
              </w:rPr>
              <w:t>hal</w:t>
            </w:r>
            <w:r w:rsidRPr="009918AD">
              <w:rPr>
                <w:rFonts w:eastAsia="Arial"/>
                <w:b/>
                <w:bCs/>
                <w:spacing w:val="1"/>
                <w:sz w:val="18"/>
                <w:szCs w:val="18"/>
              </w:rPr>
              <w:t>l</w:t>
            </w:r>
            <w:r w:rsidRPr="009918AD">
              <w:rPr>
                <w:rFonts w:eastAsia="Arial"/>
                <w:b/>
                <w:bCs/>
                <w:spacing w:val="-1"/>
                <w:sz w:val="18"/>
                <w:szCs w:val="18"/>
              </w:rPr>
              <w:t>e</w:t>
            </w:r>
            <w:r w:rsidRPr="009918AD">
              <w:rPr>
                <w:rFonts w:eastAsia="Arial"/>
                <w:b/>
                <w:bCs/>
                <w:spacing w:val="-2"/>
                <w:sz w:val="18"/>
                <w:szCs w:val="18"/>
              </w:rPr>
              <w:t>n</w:t>
            </w:r>
            <w:r w:rsidRPr="009918AD">
              <w:rPr>
                <w:rFonts w:eastAsia="Arial"/>
                <w:b/>
                <w:bCs/>
                <w:sz w:val="18"/>
                <w:szCs w:val="18"/>
              </w:rPr>
              <w:t>ge p</w:t>
            </w:r>
            <w:r w:rsidRPr="009918AD">
              <w:rPr>
                <w:rFonts w:eastAsia="Arial"/>
                <w:b/>
                <w:bCs/>
                <w:spacing w:val="-2"/>
                <w:sz w:val="18"/>
                <w:szCs w:val="18"/>
              </w:rPr>
              <w:t>u</w:t>
            </w:r>
            <w:r w:rsidRPr="009918AD">
              <w:rPr>
                <w:rFonts w:eastAsia="Arial"/>
                <w:b/>
                <w:bCs/>
                <w:sz w:val="18"/>
                <w:szCs w:val="18"/>
              </w:rPr>
              <w:t>p</w:t>
            </w:r>
            <w:r w:rsidRPr="009918AD">
              <w:rPr>
                <w:rFonts w:eastAsia="Arial"/>
                <w:b/>
                <w:bCs/>
                <w:spacing w:val="-1"/>
                <w:sz w:val="18"/>
                <w:szCs w:val="18"/>
              </w:rPr>
              <w:t>i</w:t>
            </w:r>
            <w:r w:rsidRPr="009918AD">
              <w:rPr>
                <w:rFonts w:eastAsia="Arial"/>
                <w:b/>
                <w:bCs/>
                <w:spacing w:val="1"/>
                <w:sz w:val="18"/>
                <w:szCs w:val="18"/>
              </w:rPr>
              <w:t>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rsidR="0052677E" w:rsidRDefault="0052677E" w:rsidP="0052677E">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rsidR="0052677E" w:rsidRPr="00EA1100" w:rsidRDefault="0052677E" w:rsidP="0052677E">
            <w:pPr>
              <w:pStyle w:val="ListParagraph"/>
              <w:widowControl w:val="0"/>
              <w:numPr>
                <w:ilvl w:val="0"/>
                <w:numId w:val="30"/>
              </w:numPr>
              <w:spacing w:after="0" w:line="235" w:lineRule="exact"/>
              <w:ind w:right="-20"/>
              <w:rPr>
                <w:rFonts w:ascii="Arial" w:eastAsia="Symbol" w:hAnsi="Arial" w:cs="Arial"/>
                <w:sz w:val="18"/>
                <w:szCs w:val="18"/>
              </w:rPr>
            </w:pPr>
            <w:r w:rsidRPr="00EA1100">
              <w:rPr>
                <w:rFonts w:ascii="Arial" w:eastAsia="Symbol" w:hAnsi="Arial" w:cs="Arial"/>
                <w:sz w:val="18"/>
                <w:szCs w:val="18"/>
              </w:rPr>
              <w:t>establishing a safe and stimulating environment for pupils;</w:t>
            </w:r>
          </w:p>
          <w:p w:rsidR="0052677E" w:rsidRPr="00EA1100" w:rsidRDefault="0052677E" w:rsidP="0052677E">
            <w:pPr>
              <w:pStyle w:val="ListParagraph"/>
              <w:widowControl w:val="0"/>
              <w:numPr>
                <w:ilvl w:val="0"/>
                <w:numId w:val="30"/>
              </w:numPr>
              <w:spacing w:after="0" w:line="235" w:lineRule="exact"/>
              <w:ind w:right="-20"/>
              <w:rPr>
                <w:rFonts w:ascii="Arial" w:eastAsia="Symbol" w:hAnsi="Arial" w:cs="Arial"/>
                <w:sz w:val="18"/>
                <w:szCs w:val="18"/>
              </w:rPr>
            </w:pPr>
            <w:r w:rsidRPr="00EA1100">
              <w:rPr>
                <w:rFonts w:ascii="Arial" w:eastAsia="Symbol" w:hAnsi="Arial" w:cs="Arial"/>
                <w:sz w:val="18"/>
                <w:szCs w:val="18"/>
              </w:rPr>
              <w:t>setting goals that stretch and challenge pupils of all backgrounds, abilities and dispositions;</w:t>
            </w:r>
          </w:p>
          <w:p w:rsidR="0052677E" w:rsidRDefault="0052677E" w:rsidP="0052677E">
            <w:pPr>
              <w:pStyle w:val="ListParagraph"/>
              <w:widowControl w:val="0"/>
              <w:numPr>
                <w:ilvl w:val="0"/>
                <w:numId w:val="30"/>
              </w:numPr>
              <w:spacing w:after="0" w:line="235" w:lineRule="exact"/>
              <w:ind w:right="-20"/>
              <w:rPr>
                <w:rFonts w:ascii="Arial" w:eastAsia="Symbol" w:hAnsi="Arial" w:cs="Arial"/>
                <w:sz w:val="18"/>
                <w:szCs w:val="18"/>
              </w:rPr>
            </w:pPr>
            <w:r w:rsidRPr="00EA1100">
              <w:rPr>
                <w:rFonts w:ascii="Arial" w:eastAsia="Symbol" w:hAnsi="Arial" w:cs="Arial"/>
                <w:sz w:val="18"/>
                <w:szCs w:val="18"/>
              </w:rPr>
              <w:t>demonstrating consistently the positive values, attitudes and behavio</w:t>
            </w:r>
            <w:r w:rsidR="00AA3B33">
              <w:rPr>
                <w:rFonts w:ascii="Arial" w:eastAsia="Symbol" w:hAnsi="Arial" w:cs="Arial"/>
                <w:sz w:val="18"/>
                <w:szCs w:val="18"/>
              </w:rPr>
              <w:t>u</w:t>
            </w:r>
            <w:r w:rsidRPr="00EA1100">
              <w:rPr>
                <w:rFonts w:ascii="Arial" w:eastAsia="Symbol" w:hAnsi="Arial" w:cs="Arial"/>
                <w:sz w:val="18"/>
                <w:szCs w:val="18"/>
              </w:rPr>
              <w:t>r which are expected of pupils.</w:t>
            </w:r>
          </w:p>
          <w:p w:rsidR="0052677E" w:rsidRPr="00EA1100" w:rsidRDefault="0052677E" w:rsidP="0052677E">
            <w:pPr>
              <w:pStyle w:val="ListParagraph"/>
              <w:widowControl w:val="0"/>
              <w:numPr>
                <w:ilvl w:val="0"/>
                <w:numId w:val="30"/>
              </w:numPr>
              <w:spacing w:after="0" w:line="235" w:lineRule="exact"/>
              <w:ind w:right="-20"/>
              <w:rPr>
                <w:rFonts w:ascii="Arial" w:eastAsia="Symbol" w:hAnsi="Arial" w:cs="Arial"/>
                <w:sz w:val="18"/>
                <w:szCs w:val="18"/>
              </w:rPr>
            </w:pPr>
          </w:p>
        </w:tc>
      </w:tr>
      <w:tr w:rsidR="0052677E" w:rsidRPr="009918AD" w:rsidTr="0052677E">
        <w:trPr>
          <w:trHeight w:hRule="exact" w:val="1384"/>
        </w:trPr>
        <w:tc>
          <w:tcPr>
            <w:tcW w:w="1981" w:type="dxa"/>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179" w:lineRule="exact"/>
              <w:ind w:left="102" w:right="-20"/>
              <w:rPr>
                <w:rFonts w:eastAsia="Arial"/>
                <w:sz w:val="18"/>
                <w:szCs w:val="18"/>
              </w:rPr>
            </w:pPr>
            <w:r w:rsidRPr="009918AD">
              <w:rPr>
                <w:rFonts w:eastAsia="Arial"/>
                <w:b/>
                <w:bCs/>
                <w:sz w:val="18"/>
                <w:szCs w:val="18"/>
              </w:rPr>
              <w:t xml:space="preserve">2 </w:t>
            </w:r>
            <w:r w:rsidRPr="009918AD">
              <w:rPr>
                <w:rFonts w:eastAsia="Arial"/>
                <w:b/>
                <w:bCs/>
                <w:spacing w:val="1"/>
                <w:sz w:val="18"/>
                <w:szCs w:val="18"/>
              </w:rPr>
              <w:t>P</w:t>
            </w:r>
            <w:r w:rsidRPr="009918AD">
              <w:rPr>
                <w:rFonts w:eastAsia="Arial"/>
                <w:b/>
                <w:bCs/>
                <w:sz w:val="18"/>
                <w:szCs w:val="18"/>
              </w:rPr>
              <w:t>r</w:t>
            </w:r>
            <w:r w:rsidRPr="009918AD">
              <w:rPr>
                <w:rFonts w:eastAsia="Arial"/>
                <w:b/>
                <w:bCs/>
                <w:spacing w:val="-2"/>
                <w:sz w:val="18"/>
                <w:szCs w:val="18"/>
              </w:rPr>
              <w:t>o</w:t>
            </w:r>
            <w:r w:rsidRPr="009918AD">
              <w:rPr>
                <w:rFonts w:eastAsia="Arial"/>
                <w:b/>
                <w:bCs/>
                <w:spacing w:val="1"/>
                <w:sz w:val="18"/>
                <w:szCs w:val="18"/>
              </w:rPr>
              <w:t>m</w:t>
            </w:r>
            <w:r w:rsidRPr="009918AD">
              <w:rPr>
                <w:rFonts w:eastAsia="Arial"/>
                <w:b/>
                <w:bCs/>
                <w:sz w:val="18"/>
                <w:szCs w:val="18"/>
              </w:rPr>
              <w:t>o</w:t>
            </w:r>
            <w:r w:rsidRPr="009918AD">
              <w:rPr>
                <w:rFonts w:eastAsia="Arial"/>
                <w:b/>
                <w:bCs/>
                <w:spacing w:val="-1"/>
                <w:sz w:val="18"/>
                <w:szCs w:val="18"/>
              </w:rPr>
              <w:t>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w:t>
            </w:r>
            <w:r w:rsidRPr="009918AD">
              <w:rPr>
                <w:rFonts w:eastAsia="Arial"/>
                <w:b/>
                <w:bCs/>
                <w:spacing w:val="-2"/>
                <w:sz w:val="18"/>
                <w:szCs w:val="18"/>
              </w:rPr>
              <w:t>o</w:t>
            </w:r>
            <w:r w:rsidRPr="009918AD">
              <w:rPr>
                <w:rFonts w:eastAsia="Arial"/>
                <w:b/>
                <w:bCs/>
                <w:sz w:val="18"/>
                <w:szCs w:val="18"/>
              </w:rPr>
              <w:t>d</w:t>
            </w:r>
          </w:p>
          <w:p w:rsidR="0052677E" w:rsidRPr="009918AD" w:rsidRDefault="0052677E" w:rsidP="0052677E">
            <w:pPr>
              <w:spacing w:after="0" w:line="186" w:lineRule="exact"/>
              <w:ind w:left="102" w:right="298"/>
              <w:rPr>
                <w:rFonts w:eastAsia="Arial"/>
                <w:sz w:val="18"/>
                <w:szCs w:val="18"/>
              </w:rPr>
            </w:pPr>
            <w:r w:rsidRPr="009918AD">
              <w:rPr>
                <w:rFonts w:eastAsia="Arial"/>
                <w:b/>
                <w:bCs/>
                <w:sz w:val="18"/>
                <w:szCs w:val="18"/>
              </w:rPr>
              <w:t>progre</w:t>
            </w:r>
            <w:r w:rsidRPr="009918AD">
              <w:rPr>
                <w:rFonts w:eastAsia="Arial"/>
                <w:b/>
                <w:bCs/>
                <w:spacing w:val="-1"/>
                <w:sz w:val="18"/>
                <w:szCs w:val="18"/>
              </w:rPr>
              <w:t>s</w:t>
            </w:r>
            <w:r w:rsidRPr="009918AD">
              <w:rPr>
                <w:rFonts w:eastAsia="Arial"/>
                <w:b/>
                <w:bCs/>
                <w:sz w:val="18"/>
                <w:szCs w:val="18"/>
              </w:rPr>
              <w:t xml:space="preserve">s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 out</w:t>
            </w:r>
            <w:r w:rsidRPr="009918AD">
              <w:rPr>
                <w:rFonts w:eastAsia="Arial"/>
                <w:b/>
                <w:bCs/>
                <w:spacing w:val="-1"/>
                <w:sz w:val="18"/>
                <w:szCs w:val="18"/>
              </w:rPr>
              <w:t>c</w:t>
            </w:r>
            <w:r w:rsidRPr="009918AD">
              <w:rPr>
                <w:rFonts w:eastAsia="Arial"/>
                <w:b/>
                <w:bCs/>
                <w:sz w:val="18"/>
                <w:szCs w:val="18"/>
              </w:rPr>
              <w:t>o</w:t>
            </w:r>
            <w:r w:rsidRPr="009918AD">
              <w:rPr>
                <w:rFonts w:eastAsia="Arial"/>
                <w:b/>
                <w:bCs/>
                <w:spacing w:val="1"/>
                <w:sz w:val="18"/>
                <w:szCs w:val="18"/>
              </w:rPr>
              <w:t>m</w:t>
            </w:r>
            <w:r w:rsidRPr="009918AD">
              <w:rPr>
                <w:rFonts w:eastAsia="Arial"/>
                <w:b/>
                <w:bCs/>
                <w:spacing w:val="-1"/>
                <w:sz w:val="18"/>
                <w:szCs w:val="18"/>
              </w:rPr>
              <w:t>e</w:t>
            </w:r>
            <w:r w:rsidRPr="009918AD">
              <w:rPr>
                <w:rFonts w:eastAsia="Arial"/>
                <w:b/>
                <w:bCs/>
                <w:sz w:val="18"/>
                <w:szCs w:val="18"/>
              </w:rPr>
              <w:t>s</w:t>
            </w:r>
            <w:r w:rsidRPr="009918AD">
              <w:rPr>
                <w:rFonts w:eastAsia="Arial"/>
                <w:b/>
                <w:bCs/>
                <w:spacing w:val="-2"/>
                <w:sz w:val="18"/>
                <w:szCs w:val="18"/>
              </w:rPr>
              <w:t xml:space="preserve"> </w:t>
            </w:r>
            <w:r w:rsidRPr="009918AD">
              <w:rPr>
                <w:rFonts w:eastAsia="Arial"/>
                <w:b/>
                <w:bCs/>
                <w:spacing w:val="2"/>
                <w:sz w:val="18"/>
                <w:szCs w:val="18"/>
              </w:rPr>
              <w:t>b</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pup</w:t>
            </w:r>
            <w:r w:rsidRPr="009918AD">
              <w:rPr>
                <w:rFonts w:eastAsia="Arial"/>
                <w:b/>
                <w:bCs/>
                <w:spacing w:val="1"/>
                <w:sz w:val="18"/>
                <w:szCs w:val="18"/>
              </w:rPr>
              <w:t>il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rsidR="0052677E" w:rsidRDefault="0052677E" w:rsidP="0052677E">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rsidR="0052677E" w:rsidRPr="00EA1100" w:rsidRDefault="0052677E" w:rsidP="0052677E">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taking accountability for pupils’ attainment, progress and outcomes;</w:t>
            </w:r>
          </w:p>
          <w:p w:rsidR="0052677E" w:rsidRPr="00EA1100" w:rsidRDefault="0052677E" w:rsidP="0052677E">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an awareness of pupils’ capabilities a</w:t>
            </w:r>
            <w:r>
              <w:rPr>
                <w:rFonts w:ascii="Arial" w:eastAsia="Symbol" w:hAnsi="Arial" w:cs="Arial"/>
                <w:sz w:val="18"/>
                <w:szCs w:val="18"/>
              </w:rPr>
              <w:t xml:space="preserve">nd their prior knowledge and </w:t>
            </w:r>
            <w:r w:rsidRPr="00EA1100">
              <w:rPr>
                <w:rFonts w:ascii="Arial" w:eastAsia="Symbol" w:hAnsi="Arial" w:cs="Arial"/>
                <w:sz w:val="18"/>
                <w:szCs w:val="18"/>
              </w:rPr>
              <w:t>plan</w:t>
            </w:r>
            <w:r>
              <w:rPr>
                <w:rFonts w:ascii="Arial" w:eastAsia="Symbol" w:hAnsi="Arial" w:cs="Arial"/>
                <w:sz w:val="18"/>
                <w:szCs w:val="18"/>
              </w:rPr>
              <w:t>ning</w:t>
            </w:r>
            <w:r w:rsidRPr="00EA1100">
              <w:rPr>
                <w:rFonts w:ascii="Arial" w:eastAsia="Symbol" w:hAnsi="Arial" w:cs="Arial"/>
                <w:sz w:val="18"/>
                <w:szCs w:val="18"/>
              </w:rPr>
              <w:t xml:space="preserve"> teaching to build on these;</w:t>
            </w:r>
          </w:p>
          <w:p w:rsidR="0052677E" w:rsidRPr="00EA1100" w:rsidRDefault="0052677E" w:rsidP="0052677E">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guiding pupils to reflect on the progress they have made and their emerging needs;</w:t>
            </w:r>
          </w:p>
          <w:p w:rsidR="0052677E" w:rsidRDefault="0052677E" w:rsidP="0052677E">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sufficient knowledge and understanding of how children learn and how this impacts on learning.</w:t>
            </w:r>
          </w:p>
          <w:p w:rsidR="0052677E" w:rsidRPr="00EA1100" w:rsidRDefault="0052677E" w:rsidP="0052677E">
            <w:pPr>
              <w:pStyle w:val="ListParagraph"/>
              <w:widowControl w:val="0"/>
              <w:numPr>
                <w:ilvl w:val="0"/>
                <w:numId w:val="31"/>
              </w:numPr>
              <w:spacing w:after="0" w:line="240" w:lineRule="auto"/>
              <w:ind w:right="-20"/>
              <w:rPr>
                <w:rFonts w:ascii="Arial" w:eastAsia="Symbol" w:hAnsi="Arial" w:cs="Arial"/>
                <w:sz w:val="18"/>
                <w:szCs w:val="18"/>
              </w:rPr>
            </w:pPr>
          </w:p>
          <w:p w:rsidR="0052677E" w:rsidRPr="009918AD" w:rsidRDefault="0052677E" w:rsidP="0052677E">
            <w:pPr>
              <w:spacing w:after="0" w:line="194" w:lineRule="exact"/>
              <w:ind w:right="-20"/>
              <w:rPr>
                <w:rFonts w:eastAsia="Symbol"/>
                <w:sz w:val="18"/>
                <w:szCs w:val="18"/>
              </w:rPr>
            </w:pPr>
          </w:p>
        </w:tc>
      </w:tr>
      <w:tr w:rsidR="0052677E" w:rsidRPr="009918AD" w:rsidTr="0052677E">
        <w:trPr>
          <w:trHeight w:hRule="exact" w:val="2519"/>
        </w:trPr>
        <w:tc>
          <w:tcPr>
            <w:tcW w:w="1981" w:type="dxa"/>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179" w:lineRule="exact"/>
              <w:ind w:left="102" w:right="-20"/>
              <w:rPr>
                <w:rFonts w:eastAsia="Arial"/>
                <w:sz w:val="18"/>
                <w:szCs w:val="18"/>
              </w:rPr>
            </w:pPr>
            <w:r w:rsidRPr="009918AD">
              <w:rPr>
                <w:rFonts w:eastAsia="Arial"/>
                <w:b/>
                <w:bCs/>
                <w:sz w:val="18"/>
                <w:szCs w:val="18"/>
              </w:rPr>
              <w:t xml:space="preserve">3 </w:t>
            </w:r>
            <w:r w:rsidRPr="009918AD">
              <w:rPr>
                <w:rFonts w:eastAsia="Arial"/>
                <w:b/>
                <w:bCs/>
                <w:spacing w:val="-1"/>
                <w:sz w:val="18"/>
                <w:szCs w:val="18"/>
              </w:rPr>
              <w:t>De</w:t>
            </w:r>
            <w:r w:rsidRPr="009918AD">
              <w:rPr>
                <w:rFonts w:eastAsia="Arial"/>
                <w:b/>
                <w:bCs/>
                <w:spacing w:val="1"/>
                <w:sz w:val="18"/>
                <w:szCs w:val="18"/>
              </w:rPr>
              <w:t>m</w:t>
            </w:r>
            <w:r w:rsidRPr="009918AD">
              <w:rPr>
                <w:rFonts w:eastAsia="Arial"/>
                <w:b/>
                <w:bCs/>
                <w:sz w:val="18"/>
                <w:szCs w:val="18"/>
              </w:rPr>
              <w:t>ons</w:t>
            </w:r>
            <w:r w:rsidRPr="009918AD">
              <w:rPr>
                <w:rFonts w:eastAsia="Arial"/>
                <w:b/>
                <w:bCs/>
                <w:spacing w:val="-1"/>
                <w:sz w:val="18"/>
                <w:szCs w:val="18"/>
              </w:rPr>
              <w:t>t</w:t>
            </w:r>
            <w:r w:rsidRPr="009918AD">
              <w:rPr>
                <w:rFonts w:eastAsia="Arial"/>
                <w:b/>
                <w:bCs/>
                <w:sz w:val="18"/>
                <w:szCs w:val="18"/>
              </w:rPr>
              <w:t>r</w:t>
            </w:r>
            <w:r w:rsidRPr="009918AD">
              <w:rPr>
                <w:rFonts w:eastAsia="Arial"/>
                <w:b/>
                <w:bCs/>
                <w:spacing w:val="-1"/>
                <w:sz w:val="18"/>
                <w:szCs w:val="18"/>
              </w:rPr>
              <w:t>at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good</w:t>
            </w:r>
          </w:p>
          <w:p w:rsidR="0052677E" w:rsidRPr="009918AD" w:rsidRDefault="0052677E" w:rsidP="0052677E">
            <w:pPr>
              <w:spacing w:after="0" w:line="182" w:lineRule="exact"/>
              <w:ind w:left="102" w:right="-20"/>
              <w:rPr>
                <w:rFonts w:eastAsia="Arial"/>
                <w:sz w:val="18"/>
                <w:szCs w:val="18"/>
              </w:rPr>
            </w:pPr>
            <w:r w:rsidRPr="009918AD">
              <w:rPr>
                <w:rFonts w:eastAsia="Arial"/>
                <w:b/>
                <w:bCs/>
                <w:spacing w:val="-1"/>
                <w:sz w:val="18"/>
                <w:szCs w:val="18"/>
              </w:rPr>
              <w:t>s</w:t>
            </w:r>
            <w:r w:rsidRPr="009918AD">
              <w:rPr>
                <w:rFonts w:eastAsia="Arial"/>
                <w:b/>
                <w:bCs/>
                <w:sz w:val="18"/>
                <w:szCs w:val="18"/>
              </w:rPr>
              <w:t>ub</w:t>
            </w:r>
            <w:r w:rsidRPr="009918AD">
              <w:rPr>
                <w:rFonts w:eastAsia="Arial"/>
                <w:b/>
                <w:bCs/>
                <w:spacing w:val="-1"/>
                <w:sz w:val="18"/>
                <w:szCs w:val="18"/>
              </w:rPr>
              <w:t>jec</w:t>
            </w:r>
            <w:r w:rsidRPr="009918AD">
              <w:rPr>
                <w:rFonts w:eastAsia="Arial"/>
                <w:b/>
                <w:bCs/>
                <w:sz w:val="18"/>
                <w:szCs w:val="18"/>
              </w:rPr>
              <w:t xml:space="preserve">t </w:t>
            </w:r>
            <w:r w:rsidRPr="009918AD">
              <w:rPr>
                <w:rFonts w:eastAsia="Arial"/>
                <w:b/>
                <w:bCs/>
                <w:spacing w:val="-1"/>
                <w:sz w:val="18"/>
                <w:szCs w:val="18"/>
              </w:rPr>
              <w:t>a</w:t>
            </w:r>
            <w:r w:rsidRPr="009918AD">
              <w:rPr>
                <w:rFonts w:eastAsia="Arial"/>
                <w:b/>
                <w:bCs/>
                <w:sz w:val="18"/>
                <w:szCs w:val="18"/>
              </w:rPr>
              <w:t>nd</w:t>
            </w:r>
          </w:p>
          <w:p w:rsidR="0052677E" w:rsidRPr="009918AD" w:rsidRDefault="0052677E" w:rsidP="0052677E">
            <w:pPr>
              <w:spacing w:before="1" w:after="0"/>
              <w:ind w:left="102" w:right="-20"/>
              <w:rPr>
                <w:rFonts w:eastAsia="Arial"/>
                <w:sz w:val="18"/>
                <w:szCs w:val="18"/>
              </w:rPr>
            </w:pPr>
            <w:r w:rsidRPr="009918AD">
              <w:rPr>
                <w:rFonts w:eastAsia="Arial"/>
                <w:b/>
                <w:bCs/>
                <w:spacing w:val="-1"/>
                <w:sz w:val="18"/>
                <w:szCs w:val="18"/>
              </w:rPr>
              <w:t>c</w:t>
            </w:r>
            <w:r w:rsidRPr="009918AD">
              <w:rPr>
                <w:rFonts w:eastAsia="Arial"/>
                <w:b/>
                <w:bCs/>
                <w:sz w:val="18"/>
                <w:szCs w:val="18"/>
              </w:rPr>
              <w:t>urr</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u</w:t>
            </w:r>
            <w:r w:rsidRPr="009918AD">
              <w:rPr>
                <w:rFonts w:eastAsia="Arial"/>
                <w:b/>
                <w:bCs/>
                <w:spacing w:val="-1"/>
                <w:sz w:val="18"/>
                <w:szCs w:val="18"/>
              </w:rPr>
              <w:t>l</w:t>
            </w:r>
            <w:r w:rsidRPr="009918AD">
              <w:rPr>
                <w:rFonts w:eastAsia="Arial"/>
                <w:b/>
                <w:bCs/>
                <w:sz w:val="18"/>
                <w:szCs w:val="18"/>
              </w:rPr>
              <w:t xml:space="preserve">um </w:t>
            </w:r>
            <w:r w:rsidRPr="009918AD">
              <w:rPr>
                <w:rFonts w:eastAsia="Arial"/>
                <w:b/>
                <w:bCs/>
                <w:spacing w:val="-1"/>
                <w:sz w:val="18"/>
                <w:szCs w:val="18"/>
              </w:rPr>
              <w:t>k</w:t>
            </w:r>
            <w:r w:rsidRPr="009918AD">
              <w:rPr>
                <w:rFonts w:eastAsia="Arial"/>
                <w:b/>
                <w:bCs/>
                <w:sz w:val="18"/>
                <w:szCs w:val="18"/>
              </w:rPr>
              <w:t>n</w:t>
            </w:r>
            <w:r w:rsidRPr="009918AD">
              <w:rPr>
                <w:rFonts w:eastAsia="Arial"/>
                <w:b/>
                <w:bCs/>
                <w:spacing w:val="-2"/>
                <w:sz w:val="18"/>
                <w:szCs w:val="18"/>
              </w:rPr>
              <w:t>o</w:t>
            </w:r>
            <w:r w:rsidRPr="009918AD">
              <w:rPr>
                <w:rFonts w:eastAsia="Arial"/>
                <w:b/>
                <w:bCs/>
                <w:sz w:val="18"/>
                <w:szCs w:val="18"/>
              </w:rPr>
              <w:t>wl</w:t>
            </w:r>
            <w:r w:rsidRPr="009918AD">
              <w:rPr>
                <w:rFonts w:eastAsia="Arial"/>
                <w:b/>
                <w:bCs/>
                <w:spacing w:val="-1"/>
                <w:sz w:val="18"/>
                <w:szCs w:val="18"/>
              </w:rPr>
              <w:t>e</w:t>
            </w:r>
            <w:r w:rsidRPr="009918AD">
              <w:rPr>
                <w:rFonts w:eastAsia="Arial"/>
                <w:b/>
                <w:bCs/>
                <w:sz w:val="18"/>
                <w:szCs w:val="18"/>
              </w:rPr>
              <w:t>dge</w:t>
            </w:r>
          </w:p>
        </w:tc>
        <w:tc>
          <w:tcPr>
            <w:tcW w:w="13279" w:type="dxa"/>
            <w:gridSpan w:val="7"/>
            <w:tcBorders>
              <w:top w:val="single" w:sz="4" w:space="0" w:color="000000"/>
              <w:left w:val="single" w:sz="4" w:space="0" w:color="000000"/>
              <w:bottom w:val="single" w:sz="4" w:space="0" w:color="000000"/>
              <w:right w:val="single" w:sz="4" w:space="0" w:color="000000"/>
            </w:tcBorders>
          </w:tcPr>
          <w:p w:rsidR="0052677E" w:rsidRDefault="0052677E" w:rsidP="0052677E">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rsidR="0052677E" w:rsidRPr="00EA1100" w:rsidRDefault="0052677E" w:rsidP="0052677E">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that they have secure subject knowledge across all subjects and areas taught;</w:t>
            </w:r>
          </w:p>
          <w:p w:rsidR="0052677E" w:rsidRPr="00EA1100" w:rsidRDefault="0052677E" w:rsidP="0052677E">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fostering and maintaining pupils’ interest during lessons and learning activities;</w:t>
            </w:r>
          </w:p>
          <w:p w:rsidR="0052677E" w:rsidRPr="00EA1100" w:rsidRDefault="0052677E" w:rsidP="0052677E">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addressing pupils’ misunderstandings and misconceptions;</w:t>
            </w:r>
          </w:p>
          <w:p w:rsidR="0052677E" w:rsidRPr="00EA1100" w:rsidRDefault="0052677E" w:rsidP="0052677E">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encouraging pupils to take a conscientious attitude towards their own work;</w:t>
            </w:r>
          </w:p>
          <w:p w:rsidR="0052677E" w:rsidRPr="00EA1100" w:rsidRDefault="0052677E" w:rsidP="0052677E">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w:t>
            </w:r>
            <w:r>
              <w:rPr>
                <w:rFonts w:ascii="Arial" w:eastAsia="Symbol" w:hAnsi="Arial" w:cs="Arial"/>
                <w:sz w:val="18"/>
                <w:szCs w:val="18"/>
              </w:rPr>
              <w:t xml:space="preserve"> an understanding of and taking</w:t>
            </w:r>
            <w:r w:rsidRPr="00EA1100">
              <w:rPr>
                <w:rFonts w:ascii="Arial" w:eastAsia="Symbol" w:hAnsi="Arial" w:cs="Arial"/>
                <w:sz w:val="18"/>
                <w:szCs w:val="18"/>
              </w:rPr>
              <w:t xml:space="preserve"> responsibility for promoting high standards of literacy and the correct use of Standard English;</w:t>
            </w:r>
          </w:p>
          <w:p w:rsidR="0052677E" w:rsidRPr="00EA1100" w:rsidRDefault="0052677E" w:rsidP="0052677E">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systematic synthetic phonics if teaching early reading;</w:t>
            </w:r>
          </w:p>
          <w:p w:rsidR="0052677E" w:rsidRDefault="0052677E" w:rsidP="0052677E">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appropriate teaching strategies when teaching mathematics.</w:t>
            </w:r>
          </w:p>
          <w:p w:rsidR="0052677E" w:rsidRPr="00EA1100" w:rsidRDefault="0052677E" w:rsidP="0052677E">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p>
          <w:p w:rsidR="0052677E" w:rsidRPr="009918AD" w:rsidRDefault="0052677E" w:rsidP="0052677E">
            <w:pPr>
              <w:tabs>
                <w:tab w:val="left" w:pos="460"/>
              </w:tabs>
              <w:spacing w:before="14" w:after="0" w:line="182" w:lineRule="exact"/>
              <w:ind w:left="462" w:right="1016" w:hanging="360"/>
              <w:rPr>
                <w:rFonts w:eastAsia="Symbol"/>
                <w:sz w:val="18"/>
                <w:szCs w:val="18"/>
              </w:rPr>
            </w:pPr>
          </w:p>
          <w:p w:rsidR="0052677E" w:rsidRPr="009918AD" w:rsidRDefault="0052677E" w:rsidP="0052677E">
            <w:pPr>
              <w:spacing w:after="0" w:line="195" w:lineRule="exact"/>
              <w:ind w:right="-20"/>
              <w:rPr>
                <w:rFonts w:eastAsia="Symbol"/>
                <w:sz w:val="18"/>
                <w:szCs w:val="18"/>
              </w:rPr>
            </w:pPr>
          </w:p>
        </w:tc>
      </w:tr>
      <w:tr w:rsidR="0052677E" w:rsidRPr="009918AD" w:rsidTr="0052677E">
        <w:trPr>
          <w:trHeight w:hRule="exact" w:val="1892"/>
        </w:trPr>
        <w:tc>
          <w:tcPr>
            <w:tcW w:w="1981" w:type="dxa"/>
            <w:tcBorders>
              <w:top w:val="single" w:sz="4" w:space="0" w:color="000000"/>
              <w:left w:val="single" w:sz="4" w:space="0" w:color="000000"/>
              <w:bottom w:val="single" w:sz="4" w:space="0" w:color="000000"/>
              <w:right w:val="single" w:sz="4" w:space="0" w:color="000000"/>
            </w:tcBorders>
          </w:tcPr>
          <w:p w:rsidR="0052677E" w:rsidRPr="009918AD" w:rsidRDefault="0052677E" w:rsidP="0052677E">
            <w:pPr>
              <w:spacing w:after="0" w:line="177" w:lineRule="exact"/>
              <w:ind w:left="102" w:right="-20"/>
              <w:rPr>
                <w:rFonts w:eastAsia="Arial"/>
                <w:sz w:val="18"/>
                <w:szCs w:val="18"/>
              </w:rPr>
            </w:pPr>
            <w:r w:rsidRPr="009918AD">
              <w:rPr>
                <w:rFonts w:eastAsia="Arial"/>
                <w:b/>
                <w:bCs/>
                <w:sz w:val="18"/>
                <w:szCs w:val="18"/>
              </w:rPr>
              <w:t xml:space="preserve">4 </w:t>
            </w:r>
            <w:r w:rsidRPr="009918AD">
              <w:rPr>
                <w:rFonts w:eastAsia="Arial"/>
                <w:b/>
                <w:bCs/>
                <w:spacing w:val="1"/>
                <w:sz w:val="18"/>
                <w:szCs w:val="18"/>
              </w:rPr>
              <w:t>Pl</w:t>
            </w:r>
            <w:r w:rsidRPr="009918AD">
              <w:rPr>
                <w:rFonts w:eastAsia="Arial"/>
                <w:b/>
                <w:bCs/>
                <w:spacing w:val="-3"/>
                <w:sz w:val="18"/>
                <w:szCs w:val="18"/>
              </w:rPr>
              <w:t>a</w:t>
            </w:r>
            <w:r w:rsidRPr="009918AD">
              <w:rPr>
                <w:rFonts w:eastAsia="Arial"/>
                <w:b/>
                <w:bCs/>
                <w:sz w:val="18"/>
                <w:szCs w:val="18"/>
              </w:rPr>
              <w:t>n</w:t>
            </w:r>
            <w:r w:rsidRPr="009918AD">
              <w:rPr>
                <w:rFonts w:eastAsia="Arial"/>
                <w:b/>
                <w:bCs/>
                <w:spacing w:val="1"/>
                <w:sz w:val="18"/>
                <w:szCs w:val="18"/>
              </w:rPr>
              <w:t xml:space="preserve">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w:t>
            </w:r>
            <w:r w:rsidRPr="009918AD">
              <w:rPr>
                <w:rFonts w:eastAsia="Arial"/>
                <w:b/>
                <w:bCs/>
                <w:spacing w:val="1"/>
                <w:sz w:val="18"/>
                <w:szCs w:val="18"/>
              </w:rPr>
              <w:t xml:space="preserve"> </w:t>
            </w:r>
            <w:r w:rsidRPr="009918AD">
              <w:rPr>
                <w:rFonts w:eastAsia="Arial"/>
                <w:b/>
                <w:bCs/>
                <w:spacing w:val="-1"/>
                <w:sz w:val="18"/>
                <w:szCs w:val="18"/>
              </w:rPr>
              <w:t>teac</w:t>
            </w:r>
            <w:r w:rsidRPr="009918AD">
              <w:rPr>
                <w:rFonts w:eastAsia="Arial"/>
                <w:b/>
                <w:bCs/>
                <w:sz w:val="18"/>
                <w:szCs w:val="18"/>
              </w:rPr>
              <w:t>h</w:t>
            </w:r>
            <w:r w:rsidRPr="009918AD">
              <w:rPr>
                <w:rFonts w:eastAsia="Arial"/>
                <w:b/>
                <w:bCs/>
                <w:spacing w:val="-1"/>
                <w:sz w:val="18"/>
                <w:szCs w:val="18"/>
              </w:rPr>
              <w:t xml:space="preserve"> </w:t>
            </w:r>
            <w:r w:rsidRPr="009918AD">
              <w:rPr>
                <w:rFonts w:eastAsia="Arial"/>
                <w:b/>
                <w:bCs/>
                <w:spacing w:val="2"/>
                <w:sz w:val="18"/>
                <w:szCs w:val="18"/>
              </w:rPr>
              <w:t>w</w:t>
            </w:r>
            <w:r w:rsidRPr="009918AD">
              <w:rPr>
                <w:rFonts w:eastAsia="Arial"/>
                <w:b/>
                <w:bCs/>
                <w:spacing w:val="-3"/>
                <w:sz w:val="18"/>
                <w:szCs w:val="18"/>
              </w:rPr>
              <w:t>e</w:t>
            </w:r>
            <w:r w:rsidRPr="009918AD">
              <w:rPr>
                <w:rFonts w:eastAsia="Arial"/>
                <w:b/>
                <w:bCs/>
                <w:spacing w:val="1"/>
                <w:sz w:val="18"/>
                <w:szCs w:val="18"/>
              </w:rPr>
              <w:t>l</w:t>
            </w:r>
            <w:r w:rsidRPr="009918AD">
              <w:rPr>
                <w:rFonts w:eastAsia="Arial"/>
                <w:b/>
                <w:bCs/>
                <w:sz w:val="18"/>
                <w:szCs w:val="18"/>
              </w:rPr>
              <w:t>l</w:t>
            </w:r>
          </w:p>
          <w:p w:rsidR="0052677E" w:rsidRPr="009918AD" w:rsidRDefault="0052677E" w:rsidP="0052677E">
            <w:pPr>
              <w:spacing w:before="1" w:after="0"/>
              <w:ind w:left="102" w:right="-20"/>
              <w:rPr>
                <w:rFonts w:eastAsia="Arial"/>
                <w:sz w:val="18"/>
                <w:szCs w:val="18"/>
              </w:rPr>
            </w:pPr>
            <w:r w:rsidRPr="009918AD">
              <w:rPr>
                <w:rFonts w:eastAsia="Arial"/>
                <w:b/>
                <w:bCs/>
                <w:spacing w:val="-1"/>
                <w:sz w:val="18"/>
                <w:szCs w:val="18"/>
              </w:rPr>
              <w:t>st</w:t>
            </w:r>
            <w:r w:rsidRPr="009918AD">
              <w:rPr>
                <w:rFonts w:eastAsia="Arial"/>
                <w:b/>
                <w:bCs/>
                <w:sz w:val="18"/>
                <w:szCs w:val="18"/>
              </w:rPr>
              <w:t>ru</w:t>
            </w:r>
            <w:r w:rsidRPr="009918AD">
              <w:rPr>
                <w:rFonts w:eastAsia="Arial"/>
                <w:b/>
                <w:bCs/>
                <w:spacing w:val="-1"/>
                <w:sz w:val="18"/>
                <w:szCs w:val="18"/>
              </w:rPr>
              <w:t>ct</w:t>
            </w:r>
            <w:r w:rsidRPr="009918AD">
              <w:rPr>
                <w:rFonts w:eastAsia="Arial"/>
                <w:b/>
                <w:bCs/>
                <w:sz w:val="18"/>
                <w:szCs w:val="18"/>
              </w:rPr>
              <w:t>ur</w:t>
            </w:r>
            <w:r w:rsidRPr="009918AD">
              <w:rPr>
                <w:rFonts w:eastAsia="Arial"/>
                <w:b/>
                <w:bCs/>
                <w:spacing w:val="-1"/>
                <w:sz w:val="18"/>
                <w:szCs w:val="18"/>
              </w:rPr>
              <w:t>e</w:t>
            </w:r>
            <w:r w:rsidRPr="009918AD">
              <w:rPr>
                <w:rFonts w:eastAsia="Arial"/>
                <w:b/>
                <w:bCs/>
                <w:sz w:val="18"/>
                <w:szCs w:val="18"/>
              </w:rPr>
              <w:t>d</w:t>
            </w:r>
            <w:r w:rsidRPr="009918AD">
              <w:rPr>
                <w:rFonts w:eastAsia="Arial"/>
                <w:b/>
                <w:bCs/>
                <w:spacing w:val="1"/>
                <w:sz w:val="18"/>
                <w:szCs w:val="18"/>
              </w:rPr>
              <w:t xml:space="preserve"> l</w:t>
            </w:r>
            <w:r w:rsidRPr="009918AD">
              <w:rPr>
                <w:rFonts w:eastAsia="Arial"/>
                <w:b/>
                <w:bCs/>
                <w:spacing w:val="-1"/>
                <w:sz w:val="18"/>
                <w:szCs w:val="18"/>
              </w:rPr>
              <w:t>ess</w:t>
            </w:r>
            <w:r w:rsidRPr="009918AD">
              <w:rPr>
                <w:rFonts w:eastAsia="Arial"/>
                <w:b/>
                <w:bCs/>
                <w:spacing w:val="-2"/>
                <w:sz w:val="18"/>
                <w:szCs w:val="18"/>
              </w:rPr>
              <w:t>o</w:t>
            </w:r>
            <w:r w:rsidRPr="009918AD">
              <w:rPr>
                <w:rFonts w:eastAsia="Arial"/>
                <w:b/>
                <w:bCs/>
                <w:sz w:val="18"/>
                <w:szCs w:val="18"/>
              </w:rPr>
              <w:t>ns</w:t>
            </w:r>
          </w:p>
        </w:tc>
        <w:tc>
          <w:tcPr>
            <w:tcW w:w="13279" w:type="dxa"/>
            <w:gridSpan w:val="7"/>
            <w:tcBorders>
              <w:top w:val="single" w:sz="4" w:space="0" w:color="000000"/>
              <w:left w:val="single" w:sz="4" w:space="0" w:color="000000"/>
              <w:bottom w:val="single" w:sz="4" w:space="0" w:color="000000"/>
              <w:right w:val="single" w:sz="4" w:space="0" w:color="000000"/>
            </w:tcBorders>
          </w:tcPr>
          <w:p w:rsidR="0052677E" w:rsidRDefault="0052677E" w:rsidP="0052677E">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rsidR="0052677E" w:rsidRPr="00EA1100" w:rsidRDefault="0052677E" w:rsidP="0052677E">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imparting knowledge and developing pupils’ understanding through effective use of lesson time;</w:t>
            </w:r>
          </w:p>
          <w:p w:rsidR="0052677E" w:rsidRPr="00EA1100" w:rsidRDefault="0052677E" w:rsidP="0052677E">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promoting a love of learning and intellectual curiosity</w:t>
            </w:r>
          </w:p>
          <w:p w:rsidR="0052677E" w:rsidRPr="00EA1100" w:rsidRDefault="0052677E" w:rsidP="0052677E">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setting homework and other planned out-of-class activities to consolidate and extend the knowledge and understanding pupils have acquired;</w:t>
            </w:r>
          </w:p>
          <w:p w:rsidR="0052677E" w:rsidRPr="00EA1100" w:rsidRDefault="0052677E" w:rsidP="0052677E">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reflecting systematically on the effectiveness of their lessons and approaches to teaching;</w:t>
            </w:r>
          </w:p>
          <w:p w:rsidR="0052677E" w:rsidRDefault="0052677E" w:rsidP="0052677E">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contributing to the design and provision of an engaging curriculum.</w:t>
            </w:r>
          </w:p>
          <w:p w:rsidR="0052677E" w:rsidRPr="00EA1100" w:rsidRDefault="0052677E" w:rsidP="0052677E">
            <w:pPr>
              <w:pStyle w:val="ListParagraph"/>
              <w:widowControl w:val="0"/>
              <w:numPr>
                <w:ilvl w:val="0"/>
                <w:numId w:val="33"/>
              </w:numPr>
              <w:spacing w:after="0" w:line="240" w:lineRule="auto"/>
              <w:ind w:right="-20"/>
              <w:rPr>
                <w:rFonts w:ascii="Arial" w:eastAsia="Symbol" w:hAnsi="Arial" w:cs="Arial"/>
                <w:sz w:val="18"/>
                <w:szCs w:val="18"/>
              </w:rPr>
            </w:pPr>
          </w:p>
          <w:p w:rsidR="0052677E" w:rsidRPr="009918AD" w:rsidRDefault="0052677E" w:rsidP="0052677E">
            <w:pPr>
              <w:spacing w:after="0" w:line="194" w:lineRule="exact"/>
              <w:ind w:right="-20"/>
              <w:rPr>
                <w:rFonts w:eastAsia="Symbol"/>
                <w:sz w:val="18"/>
                <w:szCs w:val="18"/>
              </w:rPr>
            </w:pPr>
          </w:p>
        </w:tc>
      </w:tr>
    </w:tbl>
    <w:p w:rsidR="00504B42" w:rsidRDefault="00504B42" w:rsidP="0052677E">
      <w:pPr>
        <w:spacing w:after="0"/>
        <w:sectPr w:rsidR="00504B42" w:rsidSect="00504B42">
          <w:pgSz w:w="16840" w:h="11920" w:orient="landscape"/>
          <w:pgMar w:top="782" w:right="743" w:bottom="680" w:left="743" w:header="0" w:footer="493" w:gutter="0"/>
          <w:cols w:space="720"/>
          <w:docGrid w:linePitch="299"/>
        </w:sectPr>
      </w:pPr>
    </w:p>
    <w:tbl>
      <w:tblPr>
        <w:tblpPr w:leftFromText="180" w:rightFromText="180" w:vertAnchor="text" w:horzAnchor="margin" w:tblpY="18"/>
        <w:tblW w:w="0" w:type="auto"/>
        <w:tblLayout w:type="fixed"/>
        <w:tblCellMar>
          <w:left w:w="0" w:type="dxa"/>
          <w:right w:w="0" w:type="dxa"/>
        </w:tblCellMar>
        <w:tblLook w:val="01E0" w:firstRow="1" w:lastRow="1" w:firstColumn="1" w:lastColumn="1" w:noHBand="0" w:noVBand="0"/>
      </w:tblPr>
      <w:tblGrid>
        <w:gridCol w:w="2157"/>
        <w:gridCol w:w="12954"/>
      </w:tblGrid>
      <w:tr w:rsidR="00CD3671" w:rsidRPr="00B46170" w:rsidTr="00CD3671">
        <w:trPr>
          <w:trHeight w:hRule="exact" w:val="1575"/>
        </w:trPr>
        <w:tc>
          <w:tcPr>
            <w:tcW w:w="2157" w:type="dxa"/>
            <w:tcBorders>
              <w:top w:val="single" w:sz="4" w:space="0" w:color="000000"/>
              <w:left w:val="single" w:sz="4" w:space="0" w:color="000000"/>
              <w:bottom w:val="single" w:sz="4" w:space="0" w:color="000000"/>
              <w:right w:val="single" w:sz="4" w:space="0" w:color="000000"/>
            </w:tcBorders>
          </w:tcPr>
          <w:p w:rsidR="00CD3671" w:rsidRPr="00B46170" w:rsidRDefault="00CD3671" w:rsidP="00CD3671">
            <w:pPr>
              <w:spacing w:after="0" w:line="177" w:lineRule="exact"/>
              <w:ind w:left="102" w:right="-20"/>
              <w:rPr>
                <w:rFonts w:eastAsia="Arial"/>
                <w:sz w:val="18"/>
                <w:szCs w:val="18"/>
              </w:rPr>
            </w:pPr>
            <w:r w:rsidRPr="00B46170">
              <w:rPr>
                <w:rFonts w:eastAsia="Arial"/>
                <w:b/>
                <w:bCs/>
                <w:sz w:val="18"/>
                <w:szCs w:val="18"/>
              </w:rPr>
              <w:lastRenderedPageBreak/>
              <w:t>5</w:t>
            </w:r>
            <w:r w:rsidRPr="00B46170">
              <w:rPr>
                <w:rFonts w:eastAsia="Arial"/>
                <w:b/>
                <w:bCs/>
                <w:spacing w:val="3"/>
                <w:sz w:val="18"/>
                <w:szCs w:val="18"/>
              </w:rPr>
              <w:t xml:space="preserve"> </w:t>
            </w:r>
            <w:r w:rsidRPr="00B46170">
              <w:rPr>
                <w:rFonts w:eastAsia="Arial"/>
                <w:b/>
                <w:bCs/>
                <w:spacing w:val="-8"/>
                <w:sz w:val="18"/>
                <w:szCs w:val="18"/>
              </w:rPr>
              <w:t>A</w:t>
            </w:r>
            <w:r w:rsidRPr="00B46170">
              <w:rPr>
                <w:rFonts w:eastAsia="Arial"/>
                <w:b/>
                <w:bCs/>
                <w:spacing w:val="2"/>
                <w:sz w:val="18"/>
                <w:szCs w:val="18"/>
              </w:rPr>
              <w:t>d</w:t>
            </w:r>
            <w:r w:rsidRPr="00B46170">
              <w:rPr>
                <w:rFonts w:eastAsia="Arial"/>
                <w:b/>
                <w:bCs/>
                <w:spacing w:val="-1"/>
                <w:sz w:val="18"/>
                <w:szCs w:val="18"/>
              </w:rPr>
              <w:t>a</w:t>
            </w:r>
            <w:r w:rsidRPr="00B46170">
              <w:rPr>
                <w:rFonts w:eastAsia="Arial"/>
                <w:b/>
                <w:bCs/>
                <w:sz w:val="18"/>
                <w:szCs w:val="18"/>
              </w:rPr>
              <w:t xml:space="preserve">pt </w:t>
            </w:r>
            <w:r w:rsidRPr="00B46170">
              <w:rPr>
                <w:rFonts w:eastAsia="Arial"/>
                <w:b/>
                <w:bCs/>
                <w:spacing w:val="-1"/>
                <w:sz w:val="18"/>
                <w:szCs w:val="18"/>
              </w:rPr>
              <w:t>teac</w:t>
            </w:r>
            <w:r w:rsidRPr="00B46170">
              <w:rPr>
                <w:rFonts w:eastAsia="Arial"/>
                <w:b/>
                <w:bCs/>
                <w:sz w:val="18"/>
                <w:szCs w:val="18"/>
              </w:rPr>
              <w:t>h</w:t>
            </w:r>
            <w:r w:rsidRPr="00B46170">
              <w:rPr>
                <w:rFonts w:eastAsia="Arial"/>
                <w:b/>
                <w:bCs/>
                <w:spacing w:val="1"/>
                <w:sz w:val="18"/>
                <w:szCs w:val="18"/>
              </w:rPr>
              <w:t>i</w:t>
            </w:r>
            <w:r w:rsidRPr="00B46170">
              <w:rPr>
                <w:rFonts w:eastAsia="Arial"/>
                <w:b/>
                <w:bCs/>
                <w:sz w:val="18"/>
                <w:szCs w:val="18"/>
              </w:rPr>
              <w:t>ng</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o</w:t>
            </w:r>
          </w:p>
          <w:p w:rsidR="00CD3671" w:rsidRPr="00B46170" w:rsidRDefault="00CD3671" w:rsidP="00CD3671">
            <w:pPr>
              <w:spacing w:before="1" w:after="0" w:line="184" w:lineRule="exact"/>
              <w:ind w:left="102" w:right="240"/>
              <w:rPr>
                <w:rFonts w:eastAsia="Arial"/>
                <w:sz w:val="18"/>
                <w:szCs w:val="18"/>
              </w:rPr>
            </w:pPr>
            <w:r w:rsidRPr="00B46170">
              <w:rPr>
                <w:rFonts w:eastAsia="Arial"/>
                <w:b/>
                <w:bCs/>
                <w:sz w:val="18"/>
                <w:szCs w:val="18"/>
              </w:rPr>
              <w:t>r</w:t>
            </w:r>
            <w:r w:rsidRPr="00B46170">
              <w:rPr>
                <w:rFonts w:eastAsia="Arial"/>
                <w:b/>
                <w:bCs/>
                <w:spacing w:val="-1"/>
                <w:sz w:val="18"/>
                <w:szCs w:val="18"/>
              </w:rPr>
              <w:t>es</w:t>
            </w:r>
            <w:r w:rsidRPr="00B46170">
              <w:rPr>
                <w:rFonts w:eastAsia="Arial"/>
                <w:b/>
                <w:bCs/>
                <w:sz w:val="18"/>
                <w:szCs w:val="18"/>
              </w:rPr>
              <w:t>pond</w:t>
            </w:r>
            <w:r w:rsidRPr="00B46170">
              <w:rPr>
                <w:rFonts w:eastAsia="Arial"/>
                <w:b/>
                <w:bCs/>
                <w:spacing w:val="2"/>
                <w:sz w:val="18"/>
                <w:szCs w:val="18"/>
              </w:rPr>
              <w:t xml:space="preserve"> </w:t>
            </w:r>
            <w:r w:rsidRPr="00B46170">
              <w:rPr>
                <w:rFonts w:eastAsia="Arial"/>
                <w:b/>
                <w:bCs/>
                <w:spacing w:val="-3"/>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 xml:space="preserve">he </w:t>
            </w:r>
            <w:r w:rsidRPr="00B46170">
              <w:rPr>
                <w:rFonts w:eastAsia="Arial"/>
                <w:b/>
                <w:bCs/>
                <w:spacing w:val="-1"/>
                <w:sz w:val="18"/>
                <w:szCs w:val="18"/>
              </w:rPr>
              <w:t>st</w:t>
            </w:r>
            <w:r w:rsidRPr="00B46170">
              <w:rPr>
                <w:rFonts w:eastAsia="Arial"/>
                <w:b/>
                <w:bCs/>
                <w:sz w:val="18"/>
                <w:szCs w:val="18"/>
              </w:rPr>
              <w:t>r</w:t>
            </w:r>
            <w:r w:rsidRPr="00B46170">
              <w:rPr>
                <w:rFonts w:eastAsia="Arial"/>
                <w:b/>
                <w:bCs/>
                <w:spacing w:val="-1"/>
                <w:sz w:val="18"/>
                <w:szCs w:val="18"/>
              </w:rPr>
              <w:t>e</w:t>
            </w:r>
            <w:r w:rsidRPr="00B46170">
              <w:rPr>
                <w:rFonts w:eastAsia="Arial"/>
                <w:b/>
                <w:bCs/>
                <w:sz w:val="18"/>
                <w:szCs w:val="18"/>
              </w:rPr>
              <w:t xml:space="preserve">ngths </w:t>
            </w:r>
            <w:r w:rsidRPr="00B46170">
              <w:rPr>
                <w:rFonts w:eastAsia="Arial"/>
                <w:b/>
                <w:bCs/>
                <w:spacing w:val="-1"/>
                <w:sz w:val="18"/>
                <w:szCs w:val="18"/>
              </w:rPr>
              <w:t>a</w:t>
            </w:r>
            <w:r w:rsidRPr="00B46170">
              <w:rPr>
                <w:rFonts w:eastAsia="Arial"/>
                <w:b/>
                <w:bCs/>
                <w:sz w:val="18"/>
                <w:szCs w:val="18"/>
              </w:rPr>
              <w:t>nd</w:t>
            </w:r>
            <w:r w:rsidRPr="00B46170">
              <w:rPr>
                <w:rFonts w:eastAsia="Arial"/>
                <w:b/>
                <w:bCs/>
                <w:spacing w:val="-1"/>
                <w:sz w:val="18"/>
                <w:szCs w:val="18"/>
              </w:rPr>
              <w:t xml:space="preserve"> </w:t>
            </w:r>
            <w:r w:rsidRPr="00B46170">
              <w:rPr>
                <w:rFonts w:eastAsia="Arial"/>
                <w:b/>
                <w:bCs/>
                <w:sz w:val="18"/>
                <w:szCs w:val="18"/>
              </w:rPr>
              <w:t>ne</w:t>
            </w:r>
            <w:r w:rsidRPr="00B46170">
              <w:rPr>
                <w:rFonts w:eastAsia="Arial"/>
                <w:b/>
                <w:bCs/>
                <w:spacing w:val="-1"/>
                <w:sz w:val="18"/>
                <w:szCs w:val="18"/>
              </w:rPr>
              <w:t>e</w:t>
            </w:r>
            <w:r w:rsidRPr="00B46170">
              <w:rPr>
                <w:rFonts w:eastAsia="Arial"/>
                <w:b/>
                <w:bCs/>
                <w:sz w:val="18"/>
                <w:szCs w:val="18"/>
              </w:rPr>
              <w:t xml:space="preserve">ds of </w:t>
            </w:r>
            <w:r w:rsidRPr="00B46170">
              <w:rPr>
                <w:rFonts w:eastAsia="Arial"/>
                <w:b/>
                <w:bCs/>
                <w:spacing w:val="-1"/>
                <w:sz w:val="18"/>
                <w:szCs w:val="18"/>
              </w:rPr>
              <w:t>a</w:t>
            </w:r>
            <w:r w:rsidRPr="00B46170">
              <w:rPr>
                <w:rFonts w:eastAsia="Arial"/>
                <w:b/>
                <w:bCs/>
                <w:spacing w:val="1"/>
                <w:sz w:val="18"/>
                <w:szCs w:val="18"/>
              </w:rPr>
              <w:t>l</w:t>
            </w:r>
            <w:r w:rsidRPr="00B46170">
              <w:rPr>
                <w:rFonts w:eastAsia="Arial"/>
                <w:b/>
                <w:bCs/>
                <w:sz w:val="18"/>
                <w:szCs w:val="18"/>
              </w:rPr>
              <w:t>l p</w:t>
            </w:r>
            <w:r w:rsidRPr="00B46170">
              <w:rPr>
                <w:rFonts w:eastAsia="Arial"/>
                <w:b/>
                <w:bCs/>
                <w:spacing w:val="-2"/>
                <w:sz w:val="18"/>
                <w:szCs w:val="18"/>
              </w:rPr>
              <w:t>u</w:t>
            </w:r>
            <w:r w:rsidRPr="00B46170">
              <w:rPr>
                <w:rFonts w:eastAsia="Arial"/>
                <w:b/>
                <w:bCs/>
                <w:sz w:val="18"/>
                <w:szCs w:val="18"/>
              </w:rPr>
              <w:t>p</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rsidR="00CD3671" w:rsidRPr="00B46170" w:rsidRDefault="00CD3671" w:rsidP="00CD3671">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rsidR="00CD3671" w:rsidRPr="00455FAB" w:rsidRDefault="00CD3671" w:rsidP="00CD3671">
            <w:pPr>
              <w:pStyle w:val="ListParagraph"/>
              <w:widowControl w:val="0"/>
              <w:numPr>
                <w:ilvl w:val="0"/>
                <w:numId w:val="34"/>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differentiating appropriately in response to pupils’ needs;</w:t>
            </w:r>
          </w:p>
          <w:p w:rsidR="00CD3671" w:rsidRPr="00455FAB" w:rsidRDefault="00CD3671" w:rsidP="00CD3671">
            <w:pPr>
              <w:pStyle w:val="ListParagraph"/>
              <w:widowControl w:val="0"/>
              <w:numPr>
                <w:ilvl w:val="0"/>
                <w:numId w:val="34"/>
              </w:numPr>
              <w:tabs>
                <w:tab w:val="left" w:pos="460"/>
              </w:tabs>
              <w:spacing w:after="0" w:line="240" w:lineRule="auto"/>
              <w:jc w:val="both"/>
              <w:rPr>
                <w:rFonts w:ascii="Arial" w:eastAsia="Symbol" w:hAnsi="Arial" w:cs="Arial"/>
                <w:sz w:val="18"/>
                <w:szCs w:val="18"/>
              </w:rPr>
            </w:pPr>
            <w:r w:rsidRPr="00455FAB">
              <w:rPr>
                <w:rFonts w:ascii="Arial" w:eastAsia="Symbol" w:hAnsi="Arial" w:cs="Arial"/>
                <w:sz w:val="18"/>
                <w:szCs w:val="18"/>
              </w:rPr>
              <w:t>demonstrating a clear understanding of the needs of the physical, social and intellectual development of pupils and supporting pupils’ education at different stages of development;</w:t>
            </w:r>
          </w:p>
          <w:p w:rsidR="00CD3671" w:rsidRDefault="00CD3671" w:rsidP="00CD3671">
            <w:pPr>
              <w:pStyle w:val="ListParagraph"/>
              <w:widowControl w:val="0"/>
              <w:numPr>
                <w:ilvl w:val="0"/>
                <w:numId w:val="34"/>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understanding the needs of pupils, including those with special educational needs, those of high ability, those with English as an additional language and those with disabilities and using and evaluating distinctive teaching approaches to engage and support them.</w:t>
            </w:r>
          </w:p>
          <w:p w:rsidR="00CD3671" w:rsidRPr="00455FAB" w:rsidRDefault="00CD3671" w:rsidP="00CD3671">
            <w:pPr>
              <w:pStyle w:val="ListParagraph"/>
              <w:widowControl w:val="0"/>
              <w:numPr>
                <w:ilvl w:val="0"/>
                <w:numId w:val="34"/>
              </w:numPr>
              <w:tabs>
                <w:tab w:val="left" w:pos="460"/>
              </w:tabs>
              <w:spacing w:after="0" w:line="240" w:lineRule="auto"/>
              <w:rPr>
                <w:rFonts w:ascii="Arial" w:eastAsia="Symbol" w:hAnsi="Arial" w:cs="Arial"/>
                <w:sz w:val="18"/>
                <w:szCs w:val="18"/>
              </w:rPr>
            </w:pPr>
          </w:p>
        </w:tc>
      </w:tr>
      <w:tr w:rsidR="00CD3671" w:rsidRPr="00B46170" w:rsidTr="00CD3671">
        <w:trPr>
          <w:trHeight w:hRule="exact" w:val="1310"/>
        </w:trPr>
        <w:tc>
          <w:tcPr>
            <w:tcW w:w="2157" w:type="dxa"/>
            <w:tcBorders>
              <w:top w:val="single" w:sz="4" w:space="0" w:color="000000"/>
              <w:left w:val="single" w:sz="4" w:space="0" w:color="000000"/>
              <w:bottom w:val="single" w:sz="4" w:space="0" w:color="000000"/>
              <w:right w:val="single" w:sz="4" w:space="0" w:color="000000"/>
            </w:tcBorders>
          </w:tcPr>
          <w:p w:rsidR="00CD3671" w:rsidRPr="00B46170" w:rsidRDefault="00CD3671" w:rsidP="00CD3671">
            <w:pPr>
              <w:spacing w:after="0" w:line="177" w:lineRule="exact"/>
              <w:ind w:left="102" w:right="-20"/>
              <w:rPr>
                <w:rFonts w:eastAsia="Arial"/>
                <w:sz w:val="18"/>
                <w:szCs w:val="18"/>
              </w:rPr>
            </w:pPr>
            <w:r w:rsidRPr="00B46170">
              <w:rPr>
                <w:rFonts w:eastAsia="Arial"/>
                <w:b/>
                <w:bCs/>
                <w:sz w:val="18"/>
                <w:szCs w:val="18"/>
              </w:rPr>
              <w:t>6</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ak</w:t>
            </w:r>
            <w:r w:rsidRPr="00B46170">
              <w:rPr>
                <w:rFonts w:eastAsia="Arial"/>
                <w:b/>
                <w:bCs/>
                <w:sz w:val="18"/>
                <w:szCs w:val="18"/>
              </w:rPr>
              <w:t xml:space="preserve">e </w:t>
            </w:r>
            <w:r w:rsidRPr="00B46170">
              <w:rPr>
                <w:rFonts w:eastAsia="Arial"/>
                <w:b/>
                <w:bCs/>
                <w:spacing w:val="-1"/>
                <w:sz w:val="18"/>
                <w:szCs w:val="18"/>
              </w:rPr>
              <w:t>acc</w:t>
            </w:r>
            <w:r w:rsidRPr="00B46170">
              <w:rPr>
                <w:rFonts w:eastAsia="Arial"/>
                <w:b/>
                <w:bCs/>
                <w:sz w:val="18"/>
                <w:szCs w:val="18"/>
              </w:rPr>
              <w:t>ur</w:t>
            </w:r>
            <w:r w:rsidRPr="00B46170">
              <w:rPr>
                <w:rFonts w:eastAsia="Arial"/>
                <w:b/>
                <w:bCs/>
                <w:spacing w:val="-1"/>
                <w:sz w:val="18"/>
                <w:szCs w:val="18"/>
              </w:rPr>
              <w:t>at</w:t>
            </w:r>
            <w:r w:rsidRPr="00B46170">
              <w:rPr>
                <w:rFonts w:eastAsia="Arial"/>
                <w:b/>
                <w:bCs/>
                <w:sz w:val="18"/>
                <w:szCs w:val="18"/>
              </w:rPr>
              <w:t xml:space="preserve">e </w:t>
            </w:r>
            <w:r w:rsidRPr="00B46170">
              <w:rPr>
                <w:rFonts w:eastAsia="Arial"/>
                <w:b/>
                <w:bCs/>
                <w:spacing w:val="-1"/>
                <w:sz w:val="18"/>
                <w:szCs w:val="18"/>
              </w:rPr>
              <w:t>a</w:t>
            </w:r>
            <w:r w:rsidRPr="00B46170">
              <w:rPr>
                <w:rFonts w:eastAsia="Arial"/>
                <w:b/>
                <w:bCs/>
                <w:spacing w:val="-2"/>
                <w:sz w:val="18"/>
                <w:szCs w:val="18"/>
              </w:rPr>
              <w:t>n</w:t>
            </w:r>
            <w:r w:rsidRPr="00B46170">
              <w:rPr>
                <w:rFonts w:eastAsia="Arial"/>
                <w:b/>
                <w:bCs/>
                <w:sz w:val="18"/>
                <w:szCs w:val="18"/>
              </w:rPr>
              <w:t>d</w:t>
            </w:r>
          </w:p>
          <w:p w:rsidR="00CD3671" w:rsidRPr="00B46170" w:rsidRDefault="00CD3671" w:rsidP="00CD3671">
            <w:pPr>
              <w:spacing w:before="5" w:after="0" w:line="182" w:lineRule="exact"/>
              <w:ind w:left="102" w:right="472"/>
              <w:rPr>
                <w:rFonts w:eastAsia="Arial"/>
                <w:sz w:val="18"/>
                <w:szCs w:val="18"/>
              </w:rPr>
            </w:pPr>
            <w:r w:rsidRPr="00B46170">
              <w:rPr>
                <w:rFonts w:eastAsia="Arial"/>
                <w:b/>
                <w:bCs/>
                <w:sz w:val="18"/>
                <w:szCs w:val="18"/>
              </w:rPr>
              <w:t>produc</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v</w:t>
            </w:r>
            <w:r w:rsidRPr="00B46170">
              <w:rPr>
                <w:rFonts w:eastAsia="Arial"/>
                <w:b/>
                <w:bCs/>
                <w:sz w:val="18"/>
                <w:szCs w:val="18"/>
              </w:rPr>
              <w:t>e</w:t>
            </w:r>
            <w:r w:rsidRPr="00B46170">
              <w:rPr>
                <w:rFonts w:eastAsia="Arial"/>
                <w:b/>
                <w:bCs/>
                <w:spacing w:val="-2"/>
                <w:sz w:val="18"/>
                <w:szCs w:val="18"/>
              </w:rPr>
              <w:t xml:space="preserve"> </w:t>
            </w:r>
            <w:r w:rsidRPr="00B46170">
              <w:rPr>
                <w:rFonts w:eastAsia="Arial"/>
                <w:b/>
                <w:bCs/>
                <w:sz w:val="18"/>
                <w:szCs w:val="18"/>
              </w:rPr>
              <w:t>use</w:t>
            </w:r>
            <w:r w:rsidRPr="00B46170">
              <w:rPr>
                <w:rFonts w:eastAsia="Arial"/>
                <w:b/>
                <w:bCs/>
                <w:spacing w:val="-2"/>
                <w:sz w:val="18"/>
                <w:szCs w:val="18"/>
              </w:rPr>
              <w:t xml:space="preserve"> </w:t>
            </w:r>
            <w:r w:rsidRPr="00B46170">
              <w:rPr>
                <w:rFonts w:eastAsia="Arial"/>
                <w:b/>
                <w:bCs/>
                <w:sz w:val="18"/>
                <w:szCs w:val="18"/>
              </w:rPr>
              <w:t xml:space="preserve">of </w:t>
            </w:r>
            <w:r w:rsidRPr="00B46170">
              <w:rPr>
                <w:rFonts w:eastAsia="Arial"/>
                <w:b/>
                <w:bCs/>
                <w:spacing w:val="-1"/>
                <w:sz w:val="18"/>
                <w:szCs w:val="18"/>
              </w:rPr>
              <w:t>assess</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rsidR="00CD3671" w:rsidRPr="00B46170" w:rsidRDefault="00CD3671" w:rsidP="00CD3671">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rsidR="00CD3671" w:rsidRPr="00455FAB" w:rsidRDefault="00CD3671" w:rsidP="00CD3671">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assessing relevant subject areas, including statutory assessment requirements;</w:t>
            </w:r>
          </w:p>
          <w:p w:rsidR="00CD3671" w:rsidRPr="00455FAB" w:rsidRDefault="00CD3671" w:rsidP="00CD3671">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formative and summative assessment to secure pupils’ progress;</w:t>
            </w:r>
          </w:p>
          <w:p w:rsidR="00CD3671" w:rsidRPr="00455FAB" w:rsidRDefault="00CD3671" w:rsidP="00CD3671">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relevant data to monitor progress, set targets, and plan subsequent lessons;</w:t>
            </w:r>
          </w:p>
          <w:p w:rsidR="00CD3671" w:rsidRDefault="00CD3671" w:rsidP="00CD3671">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giving regular feedback, both orally and through accurate marking and encouraging pupils to respond to the feedback.</w:t>
            </w:r>
          </w:p>
          <w:p w:rsidR="00CD3671" w:rsidRPr="00455FAB" w:rsidRDefault="00CD3671" w:rsidP="00CD3671">
            <w:pPr>
              <w:pStyle w:val="ListParagraph"/>
              <w:widowControl w:val="0"/>
              <w:numPr>
                <w:ilvl w:val="0"/>
                <w:numId w:val="35"/>
              </w:numPr>
              <w:tabs>
                <w:tab w:val="left" w:pos="460"/>
              </w:tabs>
              <w:spacing w:after="0" w:line="240" w:lineRule="auto"/>
              <w:ind w:right="-20"/>
              <w:rPr>
                <w:rFonts w:ascii="Arial" w:eastAsia="Symbol" w:hAnsi="Arial" w:cs="Arial"/>
                <w:sz w:val="18"/>
                <w:szCs w:val="18"/>
              </w:rPr>
            </w:pPr>
          </w:p>
          <w:p w:rsidR="00CD3671" w:rsidRPr="00B46170" w:rsidRDefault="00CD3671" w:rsidP="00CD3671">
            <w:pPr>
              <w:spacing w:after="0"/>
              <w:ind w:left="100" w:right="-20"/>
              <w:rPr>
                <w:rFonts w:eastAsia="Symbol"/>
                <w:sz w:val="18"/>
                <w:szCs w:val="18"/>
              </w:rPr>
            </w:pPr>
          </w:p>
        </w:tc>
      </w:tr>
      <w:tr w:rsidR="00CD3671" w:rsidRPr="00B46170" w:rsidTr="00CD3671">
        <w:trPr>
          <w:trHeight w:hRule="exact" w:val="1394"/>
        </w:trPr>
        <w:tc>
          <w:tcPr>
            <w:tcW w:w="2157" w:type="dxa"/>
            <w:tcBorders>
              <w:top w:val="single" w:sz="4" w:space="0" w:color="000000"/>
              <w:left w:val="single" w:sz="4" w:space="0" w:color="000000"/>
              <w:bottom w:val="single" w:sz="4" w:space="0" w:color="000000"/>
              <w:right w:val="single" w:sz="4" w:space="0" w:color="000000"/>
            </w:tcBorders>
          </w:tcPr>
          <w:p w:rsidR="00CD3671" w:rsidRPr="00B46170" w:rsidRDefault="00CD3671" w:rsidP="00CD3671">
            <w:pPr>
              <w:spacing w:after="0" w:line="177" w:lineRule="exact"/>
              <w:ind w:left="102" w:right="-20"/>
              <w:rPr>
                <w:rFonts w:eastAsia="Arial"/>
                <w:sz w:val="18"/>
                <w:szCs w:val="18"/>
              </w:rPr>
            </w:pPr>
            <w:r w:rsidRPr="00B46170">
              <w:rPr>
                <w:rFonts w:eastAsia="Arial"/>
                <w:b/>
                <w:bCs/>
                <w:sz w:val="18"/>
                <w:szCs w:val="18"/>
              </w:rPr>
              <w:t>7</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w:t>
            </w:r>
            <w:r w:rsidRPr="00B46170">
              <w:rPr>
                <w:rFonts w:eastAsia="Arial"/>
                <w:b/>
                <w:bCs/>
                <w:sz w:val="18"/>
                <w:szCs w:val="18"/>
              </w:rPr>
              <w:t>nage</w:t>
            </w:r>
            <w:r w:rsidRPr="00B46170">
              <w:rPr>
                <w:rFonts w:eastAsia="Arial"/>
                <w:b/>
                <w:bCs/>
                <w:spacing w:val="-2"/>
                <w:sz w:val="18"/>
                <w:szCs w:val="18"/>
              </w:rPr>
              <w:t xml:space="preserve"> </w:t>
            </w:r>
            <w:r w:rsidRPr="00B46170">
              <w:rPr>
                <w:rFonts w:eastAsia="Arial"/>
                <w:b/>
                <w:bCs/>
                <w:sz w:val="18"/>
                <w:szCs w:val="18"/>
              </w:rPr>
              <w:t>beh</w:t>
            </w:r>
            <w:r w:rsidRPr="00B46170">
              <w:rPr>
                <w:rFonts w:eastAsia="Arial"/>
                <w:b/>
                <w:bCs/>
                <w:spacing w:val="-1"/>
                <w:sz w:val="18"/>
                <w:szCs w:val="18"/>
              </w:rPr>
              <w:t>avi</w:t>
            </w:r>
            <w:r w:rsidRPr="00B46170">
              <w:rPr>
                <w:rFonts w:eastAsia="Arial"/>
                <w:b/>
                <w:bCs/>
                <w:sz w:val="18"/>
                <w:szCs w:val="18"/>
              </w:rPr>
              <w:t>our</w:t>
            </w:r>
          </w:p>
          <w:p w:rsidR="00CD3671" w:rsidRPr="00B46170" w:rsidRDefault="00CD3671" w:rsidP="00CD3671">
            <w:pPr>
              <w:spacing w:before="5" w:after="0" w:line="182" w:lineRule="exact"/>
              <w:ind w:left="102" w:right="125"/>
              <w:rPr>
                <w:rFonts w:eastAsia="Arial"/>
                <w:sz w:val="18"/>
                <w:szCs w:val="18"/>
              </w:rPr>
            </w:pPr>
            <w:r w:rsidRPr="00B46170">
              <w:rPr>
                <w:rFonts w:eastAsia="Arial"/>
                <w:b/>
                <w:bCs/>
                <w:spacing w:val="-1"/>
                <w:sz w:val="18"/>
                <w:szCs w:val="18"/>
              </w:rPr>
              <w:t>effect</w:t>
            </w:r>
            <w:r w:rsidRPr="00B46170">
              <w:rPr>
                <w:rFonts w:eastAsia="Arial"/>
                <w:b/>
                <w:bCs/>
                <w:spacing w:val="1"/>
                <w:sz w:val="18"/>
                <w:szCs w:val="18"/>
              </w:rPr>
              <w:t>i</w:t>
            </w:r>
            <w:r w:rsidRPr="00B46170">
              <w:rPr>
                <w:rFonts w:eastAsia="Arial"/>
                <w:b/>
                <w:bCs/>
                <w:spacing w:val="-1"/>
                <w:sz w:val="18"/>
                <w:szCs w:val="18"/>
              </w:rPr>
              <w:t>ve</w:t>
            </w:r>
            <w:r w:rsidRPr="00B46170">
              <w:rPr>
                <w:rFonts w:eastAsia="Arial"/>
                <w:b/>
                <w:bCs/>
                <w:spacing w:val="3"/>
                <w:sz w:val="18"/>
                <w:szCs w:val="18"/>
              </w:rPr>
              <w:t>l</w:t>
            </w:r>
            <w:r w:rsidRPr="00B46170">
              <w:rPr>
                <w:rFonts w:eastAsia="Arial"/>
                <w:b/>
                <w:bCs/>
                <w:sz w:val="18"/>
                <w:szCs w:val="18"/>
              </w:rPr>
              <w:t>y</w:t>
            </w:r>
            <w:r w:rsidRPr="00B46170">
              <w:rPr>
                <w:rFonts w:eastAsia="Arial"/>
                <w:b/>
                <w:bCs/>
                <w:spacing w:val="-4"/>
                <w:sz w:val="18"/>
                <w:szCs w:val="18"/>
              </w:rPr>
              <w:t xml:space="preserve"> </w:t>
            </w:r>
            <w:r w:rsidRPr="00B46170">
              <w:rPr>
                <w:rFonts w:eastAsia="Arial"/>
                <w:b/>
                <w:bCs/>
                <w:spacing w:val="-1"/>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nsure a good</w:t>
            </w:r>
            <w:r w:rsidRPr="00B46170">
              <w:rPr>
                <w:rFonts w:eastAsia="Arial"/>
                <w:b/>
                <w:bCs/>
                <w:spacing w:val="-1"/>
                <w:sz w:val="18"/>
                <w:szCs w:val="18"/>
              </w:rPr>
              <w:t xml:space="preserve"> a</w:t>
            </w:r>
            <w:r w:rsidRPr="00B46170">
              <w:rPr>
                <w:rFonts w:eastAsia="Arial"/>
                <w:b/>
                <w:bCs/>
                <w:sz w:val="18"/>
                <w:szCs w:val="18"/>
              </w:rPr>
              <w:t>nd</w:t>
            </w:r>
            <w:r w:rsidRPr="00B46170">
              <w:rPr>
                <w:rFonts w:eastAsia="Arial"/>
                <w:b/>
                <w:bCs/>
                <w:spacing w:val="-1"/>
                <w:sz w:val="18"/>
                <w:szCs w:val="18"/>
              </w:rPr>
              <w:t xml:space="preserve"> saf</w:t>
            </w:r>
            <w:r w:rsidRPr="00B46170">
              <w:rPr>
                <w:rFonts w:eastAsia="Arial"/>
                <w:b/>
                <w:bCs/>
                <w:sz w:val="18"/>
                <w:szCs w:val="18"/>
              </w:rPr>
              <w:t>e</w:t>
            </w:r>
          </w:p>
          <w:p w:rsidR="00CD3671" w:rsidRPr="00B46170" w:rsidRDefault="00CD3671" w:rsidP="00CD3671">
            <w:pPr>
              <w:spacing w:after="0" w:line="182" w:lineRule="exact"/>
              <w:ind w:left="102" w:right="-20"/>
              <w:rPr>
                <w:rFonts w:eastAsia="Arial"/>
                <w:sz w:val="18"/>
                <w:szCs w:val="18"/>
              </w:rPr>
            </w:pPr>
            <w:r w:rsidRPr="00B46170">
              <w:rPr>
                <w:rFonts w:eastAsia="Arial"/>
                <w:b/>
                <w:bCs/>
                <w:spacing w:val="1"/>
                <w:sz w:val="18"/>
                <w:szCs w:val="18"/>
              </w:rPr>
              <w:t>l</w:t>
            </w:r>
            <w:r w:rsidRPr="00B46170">
              <w:rPr>
                <w:rFonts w:eastAsia="Arial"/>
                <w:b/>
                <w:bCs/>
                <w:spacing w:val="-1"/>
                <w:sz w:val="18"/>
                <w:szCs w:val="18"/>
              </w:rPr>
              <w:t>ea</w:t>
            </w:r>
            <w:r w:rsidRPr="00B46170">
              <w:rPr>
                <w:rFonts w:eastAsia="Arial"/>
                <w:b/>
                <w:bCs/>
                <w:sz w:val="18"/>
                <w:szCs w:val="18"/>
              </w:rPr>
              <w:t>rn</w:t>
            </w:r>
            <w:r w:rsidRPr="00B46170">
              <w:rPr>
                <w:rFonts w:eastAsia="Arial"/>
                <w:b/>
                <w:bCs/>
                <w:spacing w:val="1"/>
                <w:sz w:val="18"/>
                <w:szCs w:val="18"/>
              </w:rPr>
              <w:t>i</w:t>
            </w:r>
            <w:r w:rsidRPr="00B46170">
              <w:rPr>
                <w:rFonts w:eastAsia="Arial"/>
                <w:b/>
                <w:bCs/>
                <w:spacing w:val="-2"/>
                <w:sz w:val="18"/>
                <w:szCs w:val="18"/>
              </w:rPr>
              <w:t>n</w:t>
            </w:r>
            <w:r w:rsidRPr="00B46170">
              <w:rPr>
                <w:rFonts w:eastAsia="Arial"/>
                <w:b/>
                <w:bCs/>
                <w:sz w:val="18"/>
                <w:szCs w:val="18"/>
              </w:rPr>
              <w:t>g</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w:t>
            </w:r>
            <w:r w:rsidRPr="00B46170">
              <w:rPr>
                <w:rFonts w:eastAsia="Arial"/>
                <w:b/>
                <w:bCs/>
                <w:spacing w:val="-3"/>
                <w:sz w:val="18"/>
                <w:szCs w:val="18"/>
              </w:rPr>
              <w:t>v</w:t>
            </w:r>
            <w:r w:rsidRPr="00B46170">
              <w:rPr>
                <w:rFonts w:eastAsia="Arial"/>
                <w:b/>
                <w:bCs/>
                <w:spacing w:val="1"/>
                <w:sz w:val="18"/>
                <w:szCs w:val="18"/>
              </w:rPr>
              <w:t>i</w:t>
            </w:r>
            <w:r w:rsidRPr="00B46170">
              <w:rPr>
                <w:rFonts w:eastAsia="Arial"/>
                <w:b/>
                <w:bCs/>
                <w:sz w:val="18"/>
                <w:szCs w:val="18"/>
              </w:rPr>
              <w:t>ro</w:t>
            </w:r>
            <w:r w:rsidRPr="00B46170">
              <w:rPr>
                <w:rFonts w:eastAsia="Arial"/>
                <w:b/>
                <w:bCs/>
                <w:spacing w:val="-2"/>
                <w:sz w:val="18"/>
                <w:szCs w:val="18"/>
              </w:rPr>
              <w:t>n</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rsidR="00CD3671" w:rsidRPr="001962EC" w:rsidRDefault="00CD3671" w:rsidP="00CD3671">
            <w:pPr>
              <w:spacing w:after="0" w:line="235" w:lineRule="exact"/>
              <w:ind w:left="363"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r w:rsidRPr="001962EC">
              <w:rPr>
                <w:rFonts w:eastAsia="Symbol"/>
                <w:sz w:val="18"/>
                <w:szCs w:val="18"/>
              </w:rPr>
              <w:t>:</w:t>
            </w:r>
          </w:p>
          <w:p w:rsidR="00CD3671" w:rsidRPr="00455FAB" w:rsidRDefault="00CD3671" w:rsidP="00CD3671">
            <w:pPr>
              <w:pStyle w:val="ListParagraph"/>
              <w:widowControl w:val="0"/>
              <w:numPr>
                <w:ilvl w:val="0"/>
                <w:numId w:val="36"/>
              </w:numPr>
              <w:spacing w:after="0" w:line="240" w:lineRule="auto"/>
              <w:ind w:right="-20"/>
              <w:rPr>
                <w:rFonts w:ascii="Arial" w:eastAsia="Symbol" w:hAnsi="Arial" w:cs="Arial"/>
                <w:sz w:val="18"/>
                <w:szCs w:val="18"/>
              </w:rPr>
            </w:pPr>
            <w:r w:rsidRPr="00455FAB">
              <w:rPr>
                <w:rFonts w:ascii="Arial" w:eastAsia="Symbol" w:hAnsi="Arial" w:cs="Arial"/>
                <w:sz w:val="18"/>
                <w:szCs w:val="18"/>
              </w:rPr>
              <w:t>establishing clear rules and routines for behavio</w:t>
            </w:r>
            <w:r>
              <w:rPr>
                <w:rFonts w:ascii="Arial" w:eastAsia="Symbol" w:hAnsi="Arial" w:cs="Arial"/>
                <w:sz w:val="18"/>
                <w:szCs w:val="18"/>
              </w:rPr>
              <w:t>u</w:t>
            </w:r>
            <w:r w:rsidRPr="00455FAB">
              <w:rPr>
                <w:rFonts w:ascii="Arial" w:eastAsia="Symbol" w:hAnsi="Arial" w:cs="Arial"/>
                <w:sz w:val="18"/>
                <w:szCs w:val="18"/>
              </w:rPr>
              <w:t>r in classrooms and taking responsibility for promoting good and courteous behavior in classrooms and around the school, in accordance with the school’s behavio</w:t>
            </w:r>
            <w:r>
              <w:rPr>
                <w:rFonts w:ascii="Arial" w:eastAsia="Symbol" w:hAnsi="Arial" w:cs="Arial"/>
                <w:sz w:val="18"/>
                <w:szCs w:val="18"/>
              </w:rPr>
              <w:t>u</w:t>
            </w:r>
            <w:r w:rsidRPr="00455FAB">
              <w:rPr>
                <w:rFonts w:ascii="Arial" w:eastAsia="Symbol" w:hAnsi="Arial" w:cs="Arial"/>
                <w:sz w:val="18"/>
                <w:szCs w:val="18"/>
              </w:rPr>
              <w:t>r policy;</w:t>
            </w:r>
          </w:p>
          <w:p w:rsidR="00CD3671" w:rsidRPr="00455FAB" w:rsidRDefault="00CD3671" w:rsidP="00CD3671">
            <w:pPr>
              <w:pStyle w:val="ListParagraph"/>
              <w:widowControl w:val="0"/>
              <w:numPr>
                <w:ilvl w:val="0"/>
                <w:numId w:val="36"/>
              </w:numPr>
              <w:spacing w:after="0" w:line="240" w:lineRule="auto"/>
              <w:ind w:right="-20"/>
              <w:rPr>
                <w:rFonts w:ascii="Arial" w:eastAsia="Symbol" w:hAnsi="Arial" w:cs="Arial"/>
                <w:sz w:val="18"/>
                <w:szCs w:val="18"/>
              </w:rPr>
            </w:pPr>
            <w:r w:rsidRPr="00455FAB">
              <w:rPr>
                <w:rFonts w:ascii="Arial" w:eastAsia="Symbol" w:hAnsi="Arial" w:cs="Arial"/>
                <w:sz w:val="18"/>
                <w:szCs w:val="18"/>
              </w:rPr>
              <w:t>managing classes effectively using a range of strategies</w:t>
            </w:r>
          </w:p>
          <w:p w:rsidR="00CD3671" w:rsidRDefault="00CD3671" w:rsidP="00CD3671">
            <w:pPr>
              <w:pStyle w:val="ListParagraph"/>
              <w:widowControl w:val="0"/>
              <w:numPr>
                <w:ilvl w:val="0"/>
                <w:numId w:val="36"/>
              </w:numPr>
              <w:spacing w:after="0" w:line="240" w:lineRule="auto"/>
              <w:ind w:right="-20"/>
              <w:rPr>
                <w:rFonts w:ascii="Arial" w:eastAsia="Symbol" w:hAnsi="Arial" w:cs="Arial"/>
                <w:sz w:val="18"/>
                <w:szCs w:val="18"/>
              </w:rPr>
            </w:pPr>
            <w:r w:rsidRPr="00455FAB">
              <w:rPr>
                <w:rFonts w:ascii="Arial" w:eastAsia="Symbol" w:hAnsi="Arial" w:cs="Arial"/>
                <w:sz w:val="18"/>
                <w:szCs w:val="18"/>
              </w:rPr>
              <w:t>maintaining good relationships with children and exercising appropriate authority and/or acting decisively when necessary;</w:t>
            </w:r>
          </w:p>
          <w:p w:rsidR="00CD3671" w:rsidRPr="00455FAB" w:rsidRDefault="00CD3671" w:rsidP="00CD3671">
            <w:pPr>
              <w:pStyle w:val="ListParagraph"/>
              <w:widowControl w:val="0"/>
              <w:numPr>
                <w:ilvl w:val="0"/>
                <w:numId w:val="36"/>
              </w:numPr>
              <w:spacing w:after="0" w:line="240" w:lineRule="auto"/>
              <w:ind w:right="-20"/>
              <w:rPr>
                <w:rFonts w:ascii="Arial" w:eastAsia="Symbol" w:hAnsi="Arial" w:cs="Arial"/>
                <w:sz w:val="18"/>
                <w:szCs w:val="18"/>
              </w:rPr>
            </w:pPr>
          </w:p>
          <w:p w:rsidR="00CD3671" w:rsidRPr="00B46170" w:rsidRDefault="00CD3671" w:rsidP="00CD3671">
            <w:pPr>
              <w:spacing w:after="0" w:line="194" w:lineRule="exact"/>
              <w:ind w:right="-20"/>
              <w:rPr>
                <w:rFonts w:eastAsia="Symbol"/>
                <w:sz w:val="18"/>
                <w:szCs w:val="18"/>
              </w:rPr>
            </w:pPr>
          </w:p>
        </w:tc>
      </w:tr>
      <w:tr w:rsidR="00CD3671" w:rsidRPr="00B46170" w:rsidTr="00CD3671">
        <w:trPr>
          <w:trHeight w:hRule="exact" w:val="1407"/>
        </w:trPr>
        <w:tc>
          <w:tcPr>
            <w:tcW w:w="2157" w:type="dxa"/>
            <w:tcBorders>
              <w:top w:val="single" w:sz="4" w:space="0" w:color="000000"/>
              <w:left w:val="single" w:sz="4" w:space="0" w:color="000000"/>
              <w:bottom w:val="single" w:sz="4" w:space="0" w:color="000000"/>
              <w:right w:val="single" w:sz="4" w:space="0" w:color="000000"/>
            </w:tcBorders>
          </w:tcPr>
          <w:p w:rsidR="00CD3671" w:rsidRPr="00B46170" w:rsidRDefault="00CD3671" w:rsidP="00CD3671">
            <w:pPr>
              <w:spacing w:after="0" w:line="177" w:lineRule="exact"/>
              <w:ind w:left="102" w:right="-20"/>
              <w:rPr>
                <w:rFonts w:eastAsia="Arial"/>
                <w:sz w:val="18"/>
                <w:szCs w:val="18"/>
              </w:rPr>
            </w:pPr>
            <w:r w:rsidRPr="00B46170">
              <w:rPr>
                <w:rFonts w:eastAsia="Arial"/>
                <w:b/>
                <w:bCs/>
                <w:sz w:val="18"/>
                <w:szCs w:val="18"/>
              </w:rPr>
              <w:t>8 Fu</w:t>
            </w:r>
            <w:r w:rsidRPr="00B46170">
              <w:rPr>
                <w:rFonts w:eastAsia="Arial"/>
                <w:b/>
                <w:bCs/>
                <w:spacing w:val="1"/>
                <w:sz w:val="18"/>
                <w:szCs w:val="18"/>
              </w:rPr>
              <w:t>l</w:t>
            </w:r>
            <w:r w:rsidRPr="00B46170">
              <w:rPr>
                <w:rFonts w:eastAsia="Arial"/>
                <w:b/>
                <w:bCs/>
                <w:spacing w:val="-3"/>
                <w:sz w:val="18"/>
                <w:szCs w:val="18"/>
              </w:rPr>
              <w:t>f</w:t>
            </w:r>
            <w:r w:rsidRPr="00B46170">
              <w:rPr>
                <w:rFonts w:eastAsia="Arial"/>
                <w:b/>
                <w:bCs/>
                <w:spacing w:val="1"/>
                <w:sz w:val="18"/>
                <w:szCs w:val="18"/>
              </w:rPr>
              <w:t>i</w:t>
            </w:r>
            <w:r w:rsidRPr="00B46170">
              <w:rPr>
                <w:rFonts w:eastAsia="Arial"/>
                <w:b/>
                <w:bCs/>
                <w:sz w:val="18"/>
                <w:szCs w:val="18"/>
              </w:rPr>
              <w:t>l</w:t>
            </w:r>
            <w:r w:rsidRPr="00B46170">
              <w:rPr>
                <w:rFonts w:eastAsia="Arial"/>
                <w:b/>
                <w:bCs/>
                <w:spacing w:val="-3"/>
                <w:sz w:val="18"/>
                <w:szCs w:val="18"/>
              </w:rPr>
              <w:t xml:space="preserve"> </w:t>
            </w:r>
            <w:r w:rsidRPr="00B46170">
              <w:rPr>
                <w:rFonts w:eastAsia="Arial"/>
                <w:b/>
                <w:bCs/>
                <w:spacing w:val="2"/>
                <w:sz w:val="18"/>
                <w:szCs w:val="18"/>
              </w:rPr>
              <w:t>w</w:t>
            </w:r>
            <w:r w:rsidRPr="00B46170">
              <w:rPr>
                <w:rFonts w:eastAsia="Arial"/>
                <w:b/>
                <w:bCs/>
                <w:spacing w:val="-1"/>
                <w:sz w:val="18"/>
                <w:szCs w:val="18"/>
              </w:rPr>
              <w:t>i</w:t>
            </w:r>
            <w:r w:rsidRPr="00B46170">
              <w:rPr>
                <w:rFonts w:eastAsia="Arial"/>
                <w:b/>
                <w:bCs/>
                <w:sz w:val="18"/>
                <w:szCs w:val="18"/>
              </w:rPr>
              <w:t>der</w:t>
            </w:r>
          </w:p>
          <w:p w:rsidR="00CD3671" w:rsidRPr="00B46170" w:rsidRDefault="00CD3671" w:rsidP="00CD3671">
            <w:pPr>
              <w:spacing w:before="1" w:after="0"/>
              <w:ind w:left="102" w:right="631"/>
              <w:rPr>
                <w:rFonts w:eastAsia="Arial"/>
                <w:sz w:val="18"/>
                <w:szCs w:val="18"/>
              </w:rPr>
            </w:pPr>
            <w:r w:rsidRPr="00B46170">
              <w:rPr>
                <w:rFonts w:eastAsia="Arial"/>
                <w:b/>
                <w:bCs/>
                <w:sz w:val="18"/>
                <w:szCs w:val="18"/>
              </w:rPr>
              <w:t>pro</w:t>
            </w:r>
            <w:r w:rsidRPr="00B46170">
              <w:rPr>
                <w:rFonts w:eastAsia="Arial"/>
                <w:b/>
                <w:bCs/>
                <w:spacing w:val="-1"/>
                <w:sz w:val="18"/>
                <w:szCs w:val="18"/>
              </w:rPr>
              <w:t>fess</w:t>
            </w:r>
            <w:r w:rsidRPr="00B46170">
              <w:rPr>
                <w:rFonts w:eastAsia="Arial"/>
                <w:b/>
                <w:bCs/>
                <w:spacing w:val="1"/>
                <w:sz w:val="18"/>
                <w:szCs w:val="18"/>
              </w:rPr>
              <w:t>i</w:t>
            </w:r>
            <w:r w:rsidRPr="00B46170">
              <w:rPr>
                <w:rFonts w:eastAsia="Arial"/>
                <w:b/>
                <w:bCs/>
                <w:sz w:val="18"/>
                <w:szCs w:val="18"/>
              </w:rPr>
              <w:t>on</w:t>
            </w:r>
            <w:r w:rsidRPr="00B46170">
              <w:rPr>
                <w:rFonts w:eastAsia="Arial"/>
                <w:b/>
                <w:bCs/>
                <w:spacing w:val="-3"/>
                <w:sz w:val="18"/>
                <w:szCs w:val="18"/>
              </w:rPr>
              <w:t>a</w:t>
            </w:r>
            <w:r w:rsidRPr="00B46170">
              <w:rPr>
                <w:rFonts w:eastAsia="Arial"/>
                <w:b/>
                <w:bCs/>
                <w:sz w:val="18"/>
                <w:szCs w:val="18"/>
              </w:rPr>
              <w:t>l r</w:t>
            </w:r>
            <w:r w:rsidRPr="00B46170">
              <w:rPr>
                <w:rFonts w:eastAsia="Arial"/>
                <w:b/>
                <w:bCs/>
                <w:spacing w:val="-1"/>
                <w:sz w:val="18"/>
                <w:szCs w:val="18"/>
              </w:rPr>
              <w:t>es</w:t>
            </w:r>
            <w:r w:rsidRPr="00B46170">
              <w:rPr>
                <w:rFonts w:eastAsia="Arial"/>
                <w:b/>
                <w:bCs/>
                <w:sz w:val="18"/>
                <w:szCs w:val="18"/>
              </w:rPr>
              <w:t>pons</w:t>
            </w:r>
            <w:r w:rsidRPr="00B46170">
              <w:rPr>
                <w:rFonts w:eastAsia="Arial"/>
                <w:b/>
                <w:bCs/>
                <w:spacing w:val="1"/>
                <w:sz w:val="18"/>
                <w:szCs w:val="18"/>
              </w:rPr>
              <w:t>i</w:t>
            </w:r>
            <w:r w:rsidRPr="00B46170">
              <w:rPr>
                <w:rFonts w:eastAsia="Arial"/>
                <w:b/>
                <w:bCs/>
                <w:spacing w:val="-2"/>
                <w:sz w:val="18"/>
                <w:szCs w:val="18"/>
              </w:rPr>
              <w:t>b</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pacing w:val="1"/>
                <w:sz w:val="18"/>
                <w:szCs w:val="18"/>
              </w:rPr>
              <w:t>i</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e</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rsidR="00CD3671" w:rsidRDefault="00CD3671" w:rsidP="00CD3671">
            <w:pPr>
              <w:spacing w:after="0" w:line="194" w:lineRule="exact"/>
              <w:ind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p>
          <w:p w:rsidR="00CD3671" w:rsidRPr="00455FAB" w:rsidRDefault="00CD3671" w:rsidP="00CD3671">
            <w:pPr>
              <w:pStyle w:val="ListParagraph"/>
              <w:widowControl w:val="0"/>
              <w:numPr>
                <w:ilvl w:val="0"/>
                <w:numId w:val="37"/>
              </w:numPr>
              <w:spacing w:after="0" w:line="240" w:lineRule="auto"/>
              <w:ind w:right="-20"/>
              <w:rPr>
                <w:rFonts w:ascii="Arial" w:eastAsia="Symbol" w:hAnsi="Arial" w:cs="Arial"/>
                <w:sz w:val="18"/>
                <w:szCs w:val="18"/>
              </w:rPr>
            </w:pPr>
            <w:r w:rsidRPr="00455FAB">
              <w:rPr>
                <w:rFonts w:ascii="Arial" w:eastAsia="Symbol" w:hAnsi="Arial" w:cs="Arial"/>
                <w:sz w:val="18"/>
                <w:szCs w:val="18"/>
              </w:rPr>
              <w:t>making a positive contribution to the wider life and ethos of the school;</w:t>
            </w:r>
          </w:p>
          <w:p w:rsidR="00CD3671" w:rsidRPr="00455FAB" w:rsidRDefault="00CD3671" w:rsidP="00CD3671">
            <w:pPr>
              <w:pStyle w:val="ListParagraph"/>
              <w:widowControl w:val="0"/>
              <w:numPr>
                <w:ilvl w:val="0"/>
                <w:numId w:val="37"/>
              </w:numPr>
              <w:spacing w:after="0" w:line="240" w:lineRule="auto"/>
              <w:ind w:right="-20"/>
              <w:rPr>
                <w:rFonts w:ascii="Arial" w:eastAsia="Symbol" w:hAnsi="Arial" w:cs="Arial"/>
                <w:sz w:val="18"/>
                <w:szCs w:val="18"/>
              </w:rPr>
            </w:pPr>
            <w:r w:rsidRPr="00455FAB">
              <w:rPr>
                <w:rFonts w:ascii="Arial" w:eastAsia="Symbol" w:hAnsi="Arial" w:cs="Arial"/>
                <w:sz w:val="18"/>
                <w:szCs w:val="18"/>
              </w:rPr>
              <w:t>deploying support staff effectively;</w:t>
            </w:r>
          </w:p>
          <w:p w:rsidR="00CD3671" w:rsidRPr="00455FAB" w:rsidRDefault="00CD3671" w:rsidP="00CD3671">
            <w:pPr>
              <w:pStyle w:val="ListParagraph"/>
              <w:widowControl w:val="0"/>
              <w:numPr>
                <w:ilvl w:val="0"/>
                <w:numId w:val="37"/>
              </w:numPr>
              <w:spacing w:after="0" w:line="240" w:lineRule="auto"/>
              <w:ind w:right="-20"/>
              <w:rPr>
                <w:rFonts w:ascii="Arial" w:eastAsia="Symbol" w:hAnsi="Arial" w:cs="Arial"/>
                <w:sz w:val="18"/>
                <w:szCs w:val="18"/>
              </w:rPr>
            </w:pPr>
            <w:r w:rsidRPr="00455FAB">
              <w:rPr>
                <w:rFonts w:ascii="Arial" w:eastAsia="Symbol" w:hAnsi="Arial" w:cs="Arial"/>
                <w:sz w:val="18"/>
                <w:szCs w:val="18"/>
              </w:rPr>
              <w:t>developing effective professional relationships with colleagues and know when to draw on advice and specialist support;</w:t>
            </w:r>
          </w:p>
          <w:p w:rsidR="00CD3671" w:rsidRDefault="00CD3671" w:rsidP="00CD3671">
            <w:pPr>
              <w:pStyle w:val="ListParagraph"/>
              <w:widowControl w:val="0"/>
              <w:numPr>
                <w:ilvl w:val="0"/>
                <w:numId w:val="37"/>
              </w:numPr>
              <w:spacing w:after="0" w:line="240" w:lineRule="auto"/>
              <w:ind w:right="-20"/>
              <w:rPr>
                <w:rFonts w:ascii="Arial" w:eastAsia="Symbol" w:hAnsi="Arial" w:cs="Arial"/>
                <w:sz w:val="18"/>
                <w:szCs w:val="18"/>
              </w:rPr>
            </w:pPr>
            <w:r>
              <w:rPr>
                <w:rFonts w:ascii="Arial" w:eastAsia="Symbol" w:hAnsi="Arial" w:cs="Arial"/>
                <w:sz w:val="18"/>
                <w:szCs w:val="18"/>
              </w:rPr>
              <w:t xml:space="preserve">communicating </w:t>
            </w:r>
            <w:r w:rsidRPr="00455FAB">
              <w:rPr>
                <w:rFonts w:ascii="Arial" w:eastAsia="Symbol" w:hAnsi="Arial" w:cs="Arial"/>
                <w:sz w:val="18"/>
                <w:szCs w:val="18"/>
              </w:rPr>
              <w:t>effectively with parents with regard to pupils’ achievements and well-being.</w:t>
            </w:r>
          </w:p>
          <w:p w:rsidR="00CD3671" w:rsidRPr="00455FAB" w:rsidRDefault="00CD3671" w:rsidP="00CD3671">
            <w:pPr>
              <w:pStyle w:val="ListParagraph"/>
              <w:widowControl w:val="0"/>
              <w:numPr>
                <w:ilvl w:val="0"/>
                <w:numId w:val="37"/>
              </w:numPr>
              <w:spacing w:after="0" w:line="240" w:lineRule="auto"/>
              <w:ind w:right="-20"/>
              <w:rPr>
                <w:rFonts w:ascii="Arial" w:eastAsia="Symbol" w:hAnsi="Arial" w:cs="Arial"/>
                <w:sz w:val="18"/>
                <w:szCs w:val="18"/>
              </w:rPr>
            </w:pPr>
          </w:p>
          <w:p w:rsidR="00CD3671" w:rsidRPr="00B46170" w:rsidRDefault="00CD3671" w:rsidP="00CD3671">
            <w:pPr>
              <w:spacing w:after="0" w:line="194" w:lineRule="exact"/>
              <w:ind w:right="-20"/>
              <w:rPr>
                <w:rFonts w:eastAsia="Symbol"/>
                <w:sz w:val="18"/>
                <w:szCs w:val="18"/>
              </w:rPr>
            </w:pPr>
          </w:p>
        </w:tc>
      </w:tr>
      <w:tr w:rsidR="00CD3671" w:rsidRPr="00B46170" w:rsidTr="00CD3671">
        <w:trPr>
          <w:trHeight w:hRule="exact" w:val="314"/>
        </w:trPr>
        <w:tc>
          <w:tcPr>
            <w:tcW w:w="2157" w:type="dxa"/>
            <w:tcBorders>
              <w:top w:val="single" w:sz="4" w:space="0" w:color="000000"/>
              <w:left w:val="single" w:sz="4" w:space="0" w:color="000000"/>
              <w:bottom w:val="single" w:sz="4" w:space="0" w:color="000000"/>
              <w:right w:val="single" w:sz="4" w:space="0" w:color="000000"/>
            </w:tcBorders>
          </w:tcPr>
          <w:p w:rsidR="00CD3671" w:rsidRPr="00B46170" w:rsidRDefault="00CD3671" w:rsidP="00CD3671">
            <w:pPr>
              <w:spacing w:after="0" w:line="179" w:lineRule="exact"/>
              <w:ind w:left="102" w:right="-20"/>
              <w:rPr>
                <w:rFonts w:eastAsia="Arial"/>
                <w:sz w:val="18"/>
                <w:szCs w:val="18"/>
              </w:rPr>
            </w:pPr>
            <w:r w:rsidRPr="00B46170">
              <w:rPr>
                <w:rFonts w:eastAsia="Arial"/>
                <w:b/>
                <w:bCs/>
                <w:spacing w:val="1"/>
                <w:sz w:val="18"/>
                <w:szCs w:val="18"/>
              </w:rPr>
              <w:t>P</w:t>
            </w:r>
            <w:r w:rsidRPr="00B46170">
              <w:rPr>
                <w:rFonts w:eastAsia="Arial"/>
                <w:b/>
                <w:bCs/>
                <w:spacing w:val="-1"/>
                <w:sz w:val="18"/>
                <w:szCs w:val="18"/>
              </w:rPr>
              <w:t>a</w:t>
            </w:r>
            <w:r w:rsidRPr="00B46170">
              <w:rPr>
                <w:rFonts w:eastAsia="Arial"/>
                <w:b/>
                <w:bCs/>
                <w:sz w:val="18"/>
                <w:szCs w:val="18"/>
              </w:rPr>
              <w:t>rt 2</w:t>
            </w:r>
          </w:p>
        </w:tc>
        <w:tc>
          <w:tcPr>
            <w:tcW w:w="12954" w:type="dxa"/>
            <w:tcBorders>
              <w:top w:val="single" w:sz="4" w:space="0" w:color="000000"/>
              <w:left w:val="single" w:sz="4" w:space="0" w:color="000000"/>
              <w:bottom w:val="single" w:sz="4" w:space="0" w:color="000000"/>
              <w:right w:val="single" w:sz="4" w:space="0" w:color="000000"/>
            </w:tcBorders>
          </w:tcPr>
          <w:p w:rsidR="00CD3671" w:rsidRPr="00B46170" w:rsidRDefault="00CD3671" w:rsidP="00CD3671">
            <w:pPr>
              <w:rPr>
                <w:sz w:val="18"/>
                <w:szCs w:val="18"/>
              </w:rPr>
            </w:pPr>
          </w:p>
        </w:tc>
      </w:tr>
      <w:tr w:rsidR="00CD3671" w:rsidRPr="00B46170" w:rsidTr="00CD3671">
        <w:trPr>
          <w:trHeight w:hRule="exact" w:val="3934"/>
        </w:trPr>
        <w:tc>
          <w:tcPr>
            <w:tcW w:w="2157" w:type="dxa"/>
            <w:tcBorders>
              <w:top w:val="single" w:sz="4" w:space="0" w:color="000000"/>
              <w:left w:val="single" w:sz="4" w:space="0" w:color="000000"/>
              <w:bottom w:val="single" w:sz="4" w:space="0" w:color="000000"/>
              <w:right w:val="single" w:sz="4" w:space="0" w:color="000000"/>
            </w:tcBorders>
          </w:tcPr>
          <w:p w:rsidR="00CD3671" w:rsidRPr="00B46170" w:rsidRDefault="00CD3671" w:rsidP="00CD3671">
            <w:pPr>
              <w:spacing w:after="0" w:line="200" w:lineRule="exact"/>
              <w:ind w:left="102" w:right="-20"/>
              <w:rPr>
                <w:rFonts w:eastAsia="Arial"/>
                <w:sz w:val="18"/>
                <w:szCs w:val="18"/>
              </w:rPr>
            </w:pPr>
            <w:r w:rsidRPr="00B46170">
              <w:rPr>
                <w:rFonts w:eastAsia="Arial"/>
                <w:b/>
                <w:bCs/>
                <w:sz w:val="18"/>
                <w:szCs w:val="18"/>
              </w:rPr>
              <w:t>P</w:t>
            </w:r>
            <w:r w:rsidRPr="00B46170">
              <w:rPr>
                <w:rFonts w:eastAsia="Arial"/>
                <w:b/>
                <w:bCs/>
                <w:spacing w:val="1"/>
                <w:sz w:val="18"/>
                <w:szCs w:val="18"/>
              </w:rPr>
              <w:t>e</w:t>
            </w:r>
            <w:r w:rsidRPr="00B46170">
              <w:rPr>
                <w:rFonts w:eastAsia="Arial"/>
                <w:b/>
                <w:bCs/>
                <w:sz w:val="18"/>
                <w:szCs w:val="18"/>
              </w:rPr>
              <w:t>rs</w:t>
            </w:r>
            <w:r w:rsidRPr="00B46170">
              <w:rPr>
                <w:rFonts w:eastAsia="Arial"/>
                <w:b/>
                <w:bCs/>
                <w:spacing w:val="1"/>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l</w:t>
            </w:r>
            <w:r w:rsidRPr="00B46170">
              <w:rPr>
                <w:rFonts w:eastAsia="Arial"/>
                <w:b/>
                <w:bCs/>
                <w:spacing w:val="-2"/>
                <w:sz w:val="18"/>
                <w:szCs w:val="18"/>
              </w:rPr>
              <w:t xml:space="preserve"> </w:t>
            </w:r>
            <w:r w:rsidRPr="00B46170">
              <w:rPr>
                <w:rFonts w:eastAsia="Arial"/>
                <w:b/>
                <w:bCs/>
                <w:spacing w:val="1"/>
                <w:sz w:val="18"/>
                <w:szCs w:val="18"/>
              </w:rPr>
              <w:t>a</w:t>
            </w:r>
            <w:r w:rsidRPr="00B46170">
              <w:rPr>
                <w:rFonts w:eastAsia="Arial"/>
                <w:b/>
                <w:bCs/>
                <w:sz w:val="18"/>
                <w:szCs w:val="18"/>
              </w:rPr>
              <w:t>nd</w:t>
            </w:r>
          </w:p>
          <w:p w:rsidR="00CD3671" w:rsidRPr="00B46170" w:rsidRDefault="00CD3671" w:rsidP="00CD3671">
            <w:pPr>
              <w:spacing w:before="3" w:after="0" w:line="206" w:lineRule="exact"/>
              <w:ind w:left="102" w:right="732"/>
              <w:rPr>
                <w:rFonts w:eastAsia="Arial"/>
                <w:sz w:val="18"/>
                <w:szCs w:val="18"/>
              </w:rPr>
            </w:pPr>
            <w:r w:rsidRPr="00B46170">
              <w:rPr>
                <w:rFonts w:eastAsia="Arial"/>
                <w:b/>
                <w:bCs/>
                <w:sz w:val="18"/>
                <w:szCs w:val="18"/>
              </w:rPr>
              <w:t>prof</w:t>
            </w:r>
            <w:r w:rsidRPr="00B46170">
              <w:rPr>
                <w:rFonts w:eastAsia="Arial"/>
                <w:b/>
                <w:bCs/>
                <w:spacing w:val="1"/>
                <w:sz w:val="18"/>
                <w:szCs w:val="18"/>
              </w:rPr>
              <w:t>ess</w:t>
            </w:r>
            <w:r w:rsidRPr="00B46170">
              <w:rPr>
                <w:rFonts w:eastAsia="Arial"/>
                <w:b/>
                <w:bCs/>
                <w:sz w:val="18"/>
                <w:szCs w:val="18"/>
              </w:rPr>
              <w:t>i</w:t>
            </w:r>
            <w:r w:rsidRPr="00B46170">
              <w:rPr>
                <w:rFonts w:eastAsia="Arial"/>
                <w:b/>
                <w:bCs/>
                <w:spacing w:val="-2"/>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 xml:space="preserve">l </w:t>
            </w:r>
            <w:r w:rsidRPr="00B46170">
              <w:rPr>
                <w:rFonts w:eastAsia="Arial"/>
                <w:b/>
                <w:bCs/>
                <w:spacing w:val="1"/>
                <w:sz w:val="18"/>
                <w:szCs w:val="18"/>
              </w:rPr>
              <w:t>c</w:t>
            </w:r>
            <w:r w:rsidRPr="00B46170">
              <w:rPr>
                <w:rFonts w:eastAsia="Arial"/>
                <w:b/>
                <w:bCs/>
                <w:sz w:val="18"/>
                <w:szCs w:val="18"/>
              </w:rPr>
              <w:t>o</w:t>
            </w:r>
            <w:r w:rsidRPr="00B46170">
              <w:rPr>
                <w:rFonts w:eastAsia="Arial"/>
                <w:b/>
                <w:bCs/>
                <w:spacing w:val="1"/>
                <w:sz w:val="18"/>
                <w:szCs w:val="18"/>
              </w:rPr>
              <w:t>n</w:t>
            </w:r>
            <w:r w:rsidRPr="00B46170">
              <w:rPr>
                <w:rFonts w:eastAsia="Arial"/>
                <w:b/>
                <w:bCs/>
                <w:sz w:val="18"/>
                <w:szCs w:val="18"/>
              </w:rPr>
              <w:t>d</w:t>
            </w:r>
            <w:r w:rsidRPr="00B46170">
              <w:rPr>
                <w:rFonts w:eastAsia="Arial"/>
                <w:b/>
                <w:bCs/>
                <w:spacing w:val="1"/>
                <w:sz w:val="18"/>
                <w:szCs w:val="18"/>
              </w:rPr>
              <w:t>uc</w:t>
            </w:r>
            <w:r w:rsidRPr="00B46170">
              <w:rPr>
                <w:rFonts w:eastAsia="Arial"/>
                <w:b/>
                <w:bCs/>
                <w:sz w:val="18"/>
                <w:szCs w:val="18"/>
              </w:rPr>
              <w:t>t</w:t>
            </w:r>
          </w:p>
        </w:tc>
        <w:tc>
          <w:tcPr>
            <w:tcW w:w="12954" w:type="dxa"/>
            <w:tcBorders>
              <w:top w:val="single" w:sz="4" w:space="0" w:color="000000"/>
              <w:left w:val="single" w:sz="4" w:space="0" w:color="000000"/>
              <w:bottom w:val="single" w:sz="4" w:space="0" w:color="000000"/>
              <w:right w:val="single" w:sz="4" w:space="0" w:color="000000"/>
            </w:tcBorders>
          </w:tcPr>
          <w:p w:rsidR="00CD3671" w:rsidRPr="001962EC" w:rsidRDefault="00CD3671" w:rsidP="00CD3671">
            <w:pPr>
              <w:spacing w:after="0" w:line="235" w:lineRule="exact"/>
              <w:ind w:right="-20"/>
              <w:rPr>
                <w:rFonts w:eastAsia="Symbol"/>
                <w:sz w:val="18"/>
                <w:szCs w:val="18"/>
              </w:rPr>
            </w:pPr>
            <w:r w:rsidRPr="00B605F9">
              <w:rPr>
                <w:rFonts w:eastAsia="Symbol"/>
                <w:sz w:val="18"/>
                <w:szCs w:val="18"/>
              </w:rPr>
              <w:t>During the School</w:t>
            </w:r>
            <w:r>
              <w:rPr>
                <w:rFonts w:eastAsia="Symbol"/>
                <w:sz w:val="18"/>
                <w:szCs w:val="18"/>
              </w:rPr>
              <w:t xml:space="preserve"> based Training to date t</w:t>
            </w:r>
            <w:r w:rsidRPr="001962EC">
              <w:rPr>
                <w:rFonts w:eastAsia="Symbol"/>
                <w:sz w:val="18"/>
                <w:szCs w:val="18"/>
              </w:rPr>
              <w:t>he trainee has not demonstrated satisfactory progress in:</w:t>
            </w:r>
          </w:p>
          <w:p w:rsidR="00CD3671" w:rsidRDefault="00CD3671" w:rsidP="00CD3671">
            <w:pPr>
              <w:tabs>
                <w:tab w:val="left" w:pos="460"/>
              </w:tabs>
              <w:spacing w:after="0" w:line="193" w:lineRule="exact"/>
              <w:ind w:right="-20"/>
              <w:rPr>
                <w:rFonts w:eastAsia="Symbol"/>
                <w:sz w:val="18"/>
                <w:szCs w:val="18"/>
              </w:rPr>
            </w:pPr>
          </w:p>
          <w:p w:rsidR="00CD3671" w:rsidRPr="00455FAB"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upho</w:t>
            </w:r>
            <w:r w:rsidRPr="00455FAB">
              <w:rPr>
                <w:rFonts w:ascii="Arial" w:eastAsia="Arial" w:hAnsi="Arial" w:cs="Arial"/>
                <w:sz w:val="18"/>
                <w:szCs w:val="18"/>
              </w:rPr>
              <w:t>lding</w:t>
            </w:r>
            <w:r w:rsidRPr="00455FAB">
              <w:rPr>
                <w:rFonts w:ascii="Arial" w:eastAsia="Arial" w:hAnsi="Arial" w:cs="Arial"/>
                <w:spacing w:val="1"/>
                <w:sz w:val="18"/>
                <w:szCs w:val="18"/>
              </w:rPr>
              <w:t xml:space="preserve"> 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pro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w:t>
            </w:r>
            <w:r w:rsidRPr="00455FAB">
              <w:rPr>
                <w:rFonts w:ascii="Arial" w:eastAsia="Arial" w:hAnsi="Arial" w:cs="Arial"/>
                <w:spacing w:val="1"/>
                <w:sz w:val="18"/>
                <w:szCs w:val="18"/>
              </w:rPr>
              <w:t>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rsidR="00CD3671" w:rsidRPr="00455FAB"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deve</w:t>
            </w:r>
            <w:r w:rsidRPr="00455FAB">
              <w:rPr>
                <w:rFonts w:ascii="Arial" w:eastAsia="Arial" w:hAnsi="Arial" w:cs="Arial"/>
                <w:sz w:val="18"/>
                <w:szCs w:val="18"/>
              </w:rPr>
              <w:t xml:space="preserve">loping </w:t>
            </w:r>
            <w:r w:rsidRPr="00455FAB">
              <w:rPr>
                <w:rFonts w:ascii="Arial" w:eastAsia="Arial" w:hAnsi="Arial" w:cs="Arial"/>
                <w:spacing w:val="-1"/>
                <w:sz w:val="18"/>
                <w:szCs w:val="18"/>
              </w:rPr>
              <w:t>appropr</w:t>
            </w:r>
            <w:r w:rsidRPr="00455FAB">
              <w:rPr>
                <w:rFonts w:ascii="Arial" w:eastAsia="Arial" w:hAnsi="Arial" w:cs="Arial"/>
                <w:sz w:val="18"/>
                <w:szCs w:val="18"/>
              </w:rPr>
              <w:t xml:space="preserve">iate </w:t>
            </w:r>
            <w:r w:rsidRPr="00455FAB">
              <w:rPr>
                <w:rFonts w:ascii="Arial" w:eastAsia="Arial" w:hAnsi="Arial" w:cs="Arial"/>
                <w:spacing w:val="-1"/>
                <w:sz w:val="18"/>
                <w:szCs w:val="18"/>
              </w:rPr>
              <w:t>profe</w:t>
            </w:r>
            <w:r w:rsidRPr="00455FAB">
              <w:rPr>
                <w:rFonts w:ascii="Arial" w:eastAsia="Arial" w:hAnsi="Arial" w:cs="Arial"/>
                <w:spacing w:val="1"/>
                <w:sz w:val="18"/>
                <w:szCs w:val="18"/>
              </w:rPr>
              <w:t>ss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re</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3"/>
                <w:sz w:val="18"/>
                <w:szCs w:val="18"/>
              </w:rPr>
              <w:t>p</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z w:val="18"/>
                <w:szCs w:val="18"/>
              </w:rPr>
              <w:t>ll</w:t>
            </w:r>
            <w:r w:rsidRPr="00455FAB">
              <w:rPr>
                <w:rFonts w:ascii="Arial" w:eastAsia="Arial" w:hAnsi="Arial" w:cs="Arial"/>
                <w:spacing w:val="-1"/>
                <w:sz w:val="18"/>
                <w:szCs w:val="18"/>
              </w:rPr>
              <w:t>ea</w:t>
            </w:r>
            <w:r w:rsidRPr="00455FAB">
              <w:rPr>
                <w:rFonts w:ascii="Arial" w:eastAsia="Arial" w:hAnsi="Arial" w:cs="Arial"/>
                <w:spacing w:val="-3"/>
                <w:sz w:val="18"/>
                <w:szCs w:val="18"/>
              </w:rPr>
              <w:t>g</w:t>
            </w:r>
            <w:r w:rsidRPr="00455FAB">
              <w:rPr>
                <w:rFonts w:ascii="Arial" w:eastAsia="Arial" w:hAnsi="Arial" w:cs="Arial"/>
                <w:spacing w:val="-1"/>
                <w:sz w:val="18"/>
                <w:szCs w:val="18"/>
              </w:rPr>
              <w:t>ue</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z w:val="18"/>
                <w:szCs w:val="18"/>
              </w:rPr>
              <w:t>s;</w:t>
            </w:r>
          </w:p>
          <w:p w:rsidR="00CD3671" w:rsidRPr="00455FAB"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s</w:t>
            </w:r>
            <w:r w:rsidRPr="00455FAB">
              <w:rPr>
                <w:rFonts w:ascii="Arial" w:eastAsia="Arial" w:hAnsi="Arial" w:cs="Arial"/>
                <w:spacing w:val="-3"/>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w:t>
            </w:r>
            <w:r w:rsidRPr="00455FAB">
              <w:rPr>
                <w:rFonts w:ascii="Arial" w:eastAsia="Arial" w:hAnsi="Arial" w:cs="Arial"/>
                <w:sz w:val="18"/>
                <w:szCs w:val="18"/>
              </w:rPr>
              <w:t xml:space="preserve">ding </w:t>
            </w:r>
            <w:r w:rsidRPr="00455FAB">
              <w:rPr>
                <w:rFonts w:ascii="Arial" w:eastAsia="Arial" w:hAnsi="Arial" w:cs="Arial"/>
                <w:spacing w:val="-1"/>
                <w:sz w:val="18"/>
                <w:szCs w:val="18"/>
              </w:rPr>
              <w:t>pup</w:t>
            </w:r>
            <w:r w:rsidRPr="00455FAB">
              <w:rPr>
                <w:rFonts w:ascii="Arial" w:eastAsia="Arial" w:hAnsi="Arial" w:cs="Arial"/>
                <w:sz w:val="18"/>
                <w:szCs w:val="18"/>
              </w:rPr>
              <w:t>il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3"/>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e</w:t>
            </w:r>
            <w:r w:rsidRPr="00455FAB">
              <w:rPr>
                <w:rFonts w:ascii="Arial" w:eastAsia="Arial" w:hAnsi="Arial" w:cs="Arial"/>
                <w:sz w:val="18"/>
                <w:szCs w:val="18"/>
              </w:rPr>
              <w:t>l</w:t>
            </w:r>
            <w:r w:rsidRPr="00455FAB">
              <w:rPr>
                <w:rFonts w:ascii="Arial" w:eastAsia="Arial" w:hAnsi="Arial" w:cs="Arial"/>
                <w:spacing w:val="1"/>
                <w:sz w:val="18"/>
                <w:szCs w:val="18"/>
              </w:rPr>
              <w:t>l</w:t>
            </w:r>
            <w:r w:rsidRPr="00455FAB">
              <w:rPr>
                <w:rFonts w:ascii="Arial" w:eastAsia="Arial" w:hAnsi="Arial" w:cs="Arial"/>
                <w:spacing w:val="-1"/>
                <w:sz w:val="18"/>
                <w:szCs w:val="18"/>
              </w:rPr>
              <w:t>-be</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pacing w:val="1"/>
                <w:sz w:val="18"/>
                <w:szCs w:val="18"/>
              </w:rPr>
              <w:t>c</w:t>
            </w:r>
            <w:r w:rsidRPr="00455FAB">
              <w:rPr>
                <w:rFonts w:ascii="Arial" w:eastAsia="Arial" w:hAnsi="Arial" w:cs="Arial"/>
                <w:spacing w:val="-1"/>
                <w:sz w:val="18"/>
                <w:szCs w:val="18"/>
              </w:rPr>
              <w:t>ordan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pacing w:val="-1"/>
                <w:sz w:val="18"/>
                <w:szCs w:val="18"/>
              </w:rPr>
              <w:t>u</w:t>
            </w:r>
            <w:r w:rsidRPr="00455FAB">
              <w:rPr>
                <w:rFonts w:ascii="Arial" w:eastAsia="Arial" w:hAnsi="Arial" w:cs="Arial"/>
                <w:spacing w:val="1"/>
                <w:sz w:val="18"/>
                <w:szCs w:val="18"/>
              </w:rPr>
              <w:t>t</w:t>
            </w:r>
            <w:r w:rsidRPr="00455FAB">
              <w:rPr>
                <w:rFonts w:ascii="Arial" w:eastAsia="Arial" w:hAnsi="Arial" w:cs="Arial"/>
                <w:spacing w:val="-1"/>
                <w:sz w:val="18"/>
                <w:szCs w:val="18"/>
              </w:rPr>
              <w:t>or</w:t>
            </w:r>
            <w:r w:rsidRPr="00455FAB">
              <w:rPr>
                <w:rFonts w:ascii="Arial" w:eastAsia="Arial" w:hAnsi="Arial" w:cs="Arial"/>
                <w:sz w:val="18"/>
                <w:szCs w:val="18"/>
              </w:rPr>
              <w:t xml:space="preserve">y </w:t>
            </w:r>
            <w:r w:rsidRPr="00455FAB">
              <w:rPr>
                <w:rFonts w:ascii="Arial" w:eastAsia="Arial" w:hAnsi="Arial" w:cs="Arial"/>
                <w:spacing w:val="-3"/>
                <w:sz w:val="18"/>
                <w:szCs w:val="18"/>
              </w:rPr>
              <w:t>p</w:t>
            </w:r>
            <w:r w:rsidRPr="00455FAB">
              <w:rPr>
                <w:rFonts w:ascii="Arial" w:eastAsia="Arial" w:hAnsi="Arial" w:cs="Arial"/>
                <w:spacing w:val="-1"/>
                <w:sz w:val="18"/>
                <w:szCs w:val="18"/>
              </w:rPr>
              <w:t>rov</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s;</w:t>
            </w:r>
          </w:p>
          <w:p w:rsidR="00CD3671" w:rsidRPr="00455FAB" w:rsidRDefault="00CD3671" w:rsidP="00CD3671">
            <w:pPr>
              <w:pStyle w:val="ListParagraph"/>
              <w:widowControl w:val="0"/>
              <w:numPr>
                <w:ilvl w:val="0"/>
                <w:numId w:val="37"/>
              </w:numPr>
              <w:tabs>
                <w:tab w:val="left" w:pos="460"/>
              </w:tabs>
              <w:spacing w:before="12" w:after="0" w:line="240" w:lineRule="auto"/>
              <w:ind w:right="501"/>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pacing w:val="-2"/>
                <w:sz w:val="18"/>
                <w:szCs w:val="18"/>
              </w:rPr>
              <w:t>l</w:t>
            </w:r>
            <w:r w:rsidRPr="00455FAB">
              <w:rPr>
                <w:rFonts w:ascii="Arial" w:eastAsia="Arial" w:hAnsi="Arial" w:cs="Arial"/>
                <w:sz w:val="18"/>
                <w:szCs w:val="18"/>
              </w:rPr>
              <w:t xml:space="preserve">s </w:t>
            </w:r>
            <w:r w:rsidRPr="00455FAB">
              <w:rPr>
                <w:rFonts w:ascii="Arial" w:eastAsia="Arial" w:hAnsi="Arial" w:cs="Arial"/>
                <w:spacing w:val="-1"/>
                <w:sz w:val="18"/>
                <w:szCs w:val="18"/>
              </w:rPr>
              <w:t>ar</w:t>
            </w:r>
            <w:r w:rsidRPr="00455FAB">
              <w:rPr>
                <w:rFonts w:ascii="Arial" w:eastAsia="Arial" w:hAnsi="Arial" w:cs="Arial"/>
                <w:sz w:val="18"/>
                <w:szCs w:val="18"/>
              </w:rPr>
              <w:t xml:space="preserve">e </w:t>
            </w:r>
            <w:r w:rsidRPr="00455FAB">
              <w:rPr>
                <w:rFonts w:ascii="Arial" w:eastAsia="Arial" w:hAnsi="Arial" w:cs="Arial"/>
                <w:spacing w:val="-1"/>
                <w:sz w:val="18"/>
                <w:szCs w:val="18"/>
              </w:rPr>
              <w:t>requ</w:t>
            </w:r>
            <w:r w:rsidRPr="00455FAB">
              <w:rPr>
                <w:rFonts w:ascii="Arial" w:eastAsia="Arial" w:hAnsi="Arial" w:cs="Arial"/>
                <w:sz w:val="18"/>
                <w:szCs w:val="18"/>
              </w:rPr>
              <w:t>ir</w:t>
            </w:r>
            <w:r w:rsidRPr="00455FAB">
              <w:rPr>
                <w:rFonts w:ascii="Arial" w:eastAsia="Arial" w:hAnsi="Arial" w:cs="Arial"/>
                <w:spacing w:val="-1"/>
                <w:sz w:val="18"/>
                <w:szCs w:val="18"/>
              </w:rPr>
              <w:t>e</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z w:val="18"/>
                <w:szCs w:val="18"/>
              </w:rPr>
              <w:t xml:space="preserve">o </w:t>
            </w:r>
            <w:r w:rsidRPr="00455FAB">
              <w:rPr>
                <w:rFonts w:ascii="Arial" w:eastAsia="Arial" w:hAnsi="Arial" w:cs="Arial"/>
                <w:spacing w:val="-1"/>
                <w:sz w:val="18"/>
                <w:szCs w:val="18"/>
              </w:rPr>
              <w:t>deve</w:t>
            </w:r>
            <w:r w:rsidRPr="00455FAB">
              <w:rPr>
                <w:rFonts w:ascii="Arial" w:eastAsia="Arial" w:hAnsi="Arial" w:cs="Arial"/>
                <w:sz w:val="18"/>
                <w:szCs w:val="18"/>
              </w:rPr>
              <w:t xml:space="preserve">lop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1"/>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 xml:space="preserve">r </w:t>
            </w: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and</w:t>
            </w:r>
            <w:r w:rsidRPr="00455FAB">
              <w:rPr>
                <w:rFonts w:ascii="Arial" w:eastAsia="Arial" w:hAnsi="Arial" w:cs="Arial"/>
                <w:sz w:val="18"/>
                <w:szCs w:val="18"/>
              </w:rPr>
              <w:t xml:space="preserve">ing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3"/>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1"/>
                <w:sz w:val="18"/>
                <w:szCs w:val="18"/>
              </w:rPr>
              <w:t>c</w:t>
            </w:r>
            <w:r w:rsidRPr="00455FAB">
              <w:rPr>
                <w:rFonts w:ascii="Arial" w:eastAsia="Arial" w:hAnsi="Arial" w:cs="Arial"/>
                <w:sz w:val="18"/>
                <w:szCs w:val="18"/>
              </w:rPr>
              <w:t>ial</w:t>
            </w:r>
            <w:r w:rsidRPr="00455FAB">
              <w:rPr>
                <w:rFonts w:ascii="Arial" w:eastAsia="Arial" w:hAnsi="Arial" w:cs="Arial"/>
                <w:spacing w:val="-1"/>
                <w:sz w:val="18"/>
                <w:szCs w:val="18"/>
              </w:rPr>
              <w:t xml:space="preserve"> 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u</w:t>
            </w:r>
            <w:r w:rsidRPr="00455FAB">
              <w:rPr>
                <w:rFonts w:ascii="Arial" w:eastAsia="Arial" w:hAnsi="Arial" w:cs="Arial"/>
                <w:sz w:val="18"/>
                <w:szCs w:val="18"/>
              </w:rPr>
              <w:t>l</w:t>
            </w:r>
            <w:r w:rsidRPr="00455FAB">
              <w:rPr>
                <w:rFonts w:ascii="Arial" w:eastAsia="Arial" w:hAnsi="Arial" w:cs="Arial"/>
                <w:spacing w:val="-1"/>
                <w:sz w:val="18"/>
                <w:szCs w:val="18"/>
              </w:rPr>
              <w:t>tura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ver</w:t>
            </w:r>
            <w:r w:rsidRPr="00455FAB">
              <w:rPr>
                <w:rFonts w:ascii="Arial" w:eastAsia="Arial" w:hAnsi="Arial" w:cs="Arial"/>
                <w:spacing w:val="1"/>
                <w:sz w:val="18"/>
                <w:szCs w:val="18"/>
              </w:rPr>
              <w:t>s</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le</w:t>
            </w:r>
            <w:r w:rsidRPr="00455FAB">
              <w:rPr>
                <w:rFonts w:ascii="Arial" w:eastAsia="Arial" w:hAnsi="Arial" w:cs="Arial"/>
                <w:spacing w:val="-1"/>
                <w:sz w:val="18"/>
                <w:szCs w:val="18"/>
              </w:rPr>
              <w:t>r</w:t>
            </w:r>
            <w:r w:rsidRPr="00455FAB">
              <w:rPr>
                <w:rFonts w:ascii="Arial" w:eastAsia="Arial" w:hAnsi="Arial" w:cs="Arial"/>
                <w:spacing w:val="7"/>
                <w:sz w:val="18"/>
                <w:szCs w:val="18"/>
              </w:rPr>
              <w:t>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pacing w:val="1"/>
                <w:sz w:val="18"/>
                <w:szCs w:val="18"/>
              </w:rPr>
              <w:t>t</w:t>
            </w:r>
            <w:r w:rsidRPr="00455FAB">
              <w:rPr>
                <w:rFonts w:ascii="Arial" w:eastAsia="Arial" w:hAnsi="Arial" w:cs="Arial"/>
                <w:spacing w:val="-1"/>
                <w:sz w:val="18"/>
                <w:szCs w:val="18"/>
              </w:rPr>
              <w:t>her</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1"/>
                <w:sz w:val="18"/>
                <w:szCs w:val="18"/>
              </w:rPr>
              <w:t>pec</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f</w:t>
            </w:r>
            <w:r w:rsidRPr="00455FAB">
              <w:rPr>
                <w:rFonts w:ascii="Arial" w:eastAsia="Arial" w:hAnsi="Arial" w:cs="Arial"/>
                <w:spacing w:val="1"/>
                <w:sz w:val="18"/>
                <w:szCs w:val="18"/>
              </w:rPr>
              <w:t>f</w:t>
            </w:r>
            <w:r w:rsidRPr="00455FAB">
              <w:rPr>
                <w:rFonts w:ascii="Arial" w:eastAsia="Arial" w:hAnsi="Arial" w:cs="Arial"/>
                <w:spacing w:val="-1"/>
                <w:sz w:val="18"/>
                <w:szCs w:val="18"/>
              </w:rPr>
              <w:t>eren</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a</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1"/>
                <w:sz w:val="18"/>
                <w:szCs w:val="18"/>
              </w:rPr>
              <w:t>e</w:t>
            </w:r>
            <w:r w:rsidRPr="00455FAB">
              <w:rPr>
                <w:rFonts w:ascii="Arial" w:eastAsia="Arial" w:hAnsi="Arial" w:cs="Arial"/>
                <w:spacing w:val="1"/>
                <w:sz w:val="18"/>
                <w:szCs w:val="18"/>
              </w:rPr>
              <w:t>f</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h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2"/>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int</w:t>
            </w:r>
            <w:r w:rsidRPr="00455FAB">
              <w:rPr>
                <w:rFonts w:ascii="Arial" w:eastAsia="Arial" w:hAnsi="Arial" w:cs="Arial"/>
                <w:spacing w:val="-1"/>
                <w:sz w:val="18"/>
                <w:szCs w:val="18"/>
              </w:rPr>
              <w:t>ena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f</w:t>
            </w:r>
            <w:r w:rsidRPr="00455FAB">
              <w:rPr>
                <w:rFonts w:ascii="Arial" w:eastAsia="Arial" w:hAnsi="Arial" w:cs="Arial"/>
                <w:spacing w:val="-1"/>
                <w:sz w:val="18"/>
                <w:szCs w:val="18"/>
              </w:rPr>
              <w:t>und</w:t>
            </w:r>
            <w:r w:rsidRPr="00455FAB">
              <w:rPr>
                <w:rFonts w:ascii="Arial" w:eastAsia="Arial" w:hAnsi="Arial" w:cs="Arial"/>
                <w:spacing w:val="-3"/>
                <w:sz w:val="18"/>
                <w:szCs w:val="18"/>
              </w:rPr>
              <w:t>a</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w:t>
            </w:r>
            <w:r w:rsidRPr="00455FAB">
              <w:rPr>
                <w:rFonts w:ascii="Arial" w:eastAsia="Arial" w:hAnsi="Arial" w:cs="Arial"/>
                <w:spacing w:val="-1"/>
                <w:sz w:val="18"/>
                <w:szCs w:val="18"/>
              </w:rPr>
              <w:t>r</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 xml:space="preserve">h </w:t>
            </w:r>
            <w:r w:rsidRPr="00455FAB">
              <w:rPr>
                <w:rFonts w:ascii="Arial" w:eastAsia="Arial" w:hAnsi="Arial" w:cs="Arial"/>
                <w:spacing w:val="-1"/>
                <w:sz w:val="18"/>
                <w:szCs w:val="18"/>
              </w:rPr>
              <w:t>va</w:t>
            </w:r>
            <w:r w:rsidRPr="00455FAB">
              <w:rPr>
                <w:rFonts w:ascii="Arial" w:eastAsia="Arial" w:hAnsi="Arial" w:cs="Arial"/>
                <w:sz w:val="18"/>
                <w:szCs w:val="18"/>
              </w:rPr>
              <w:t>lu</w:t>
            </w:r>
            <w:r w:rsidRPr="00455FAB">
              <w:rPr>
                <w:rFonts w:ascii="Arial" w:eastAsia="Arial" w:hAnsi="Arial" w:cs="Arial"/>
                <w:spacing w:val="-1"/>
                <w:sz w:val="18"/>
                <w:szCs w:val="18"/>
              </w:rPr>
              <w:t>e</w:t>
            </w:r>
            <w:r w:rsidRPr="00455FAB">
              <w:rPr>
                <w:rFonts w:ascii="Arial" w:eastAsia="Arial" w:hAnsi="Arial" w:cs="Arial"/>
                <w:sz w:val="18"/>
                <w:szCs w:val="18"/>
              </w:rPr>
              <w:t>s;</w:t>
            </w:r>
          </w:p>
          <w:p w:rsidR="00CD3671" w:rsidRPr="00455FAB"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pacing w:val="-1"/>
                <w:sz w:val="18"/>
                <w:szCs w:val="18"/>
              </w:rPr>
              <w:t>pon</w:t>
            </w:r>
            <w:r w:rsidRPr="00455FAB">
              <w:rPr>
                <w:rFonts w:ascii="Arial" w:eastAsia="Arial" w:hAnsi="Arial" w:cs="Arial"/>
                <w:spacing w:val="1"/>
                <w:sz w:val="18"/>
                <w:szCs w:val="18"/>
              </w:rPr>
              <w:t>s</w:t>
            </w:r>
            <w:r w:rsidRPr="00455FAB">
              <w:rPr>
                <w:rFonts w:ascii="Arial" w:eastAsia="Arial" w:hAnsi="Arial" w:cs="Arial"/>
                <w:spacing w:val="-2"/>
                <w:sz w:val="18"/>
                <w:szCs w:val="18"/>
              </w:rPr>
              <w:t>i</w:t>
            </w:r>
            <w:r w:rsidRPr="00455FAB">
              <w:rPr>
                <w:rFonts w:ascii="Arial" w:eastAsia="Arial" w:hAnsi="Arial" w:cs="Arial"/>
                <w:spacing w:val="-1"/>
                <w:sz w:val="18"/>
                <w:szCs w:val="18"/>
              </w:rPr>
              <w:t>b</w:t>
            </w:r>
            <w:r w:rsidRPr="00455FAB">
              <w:rPr>
                <w:rFonts w:ascii="Arial" w:eastAsia="Arial" w:hAnsi="Arial" w:cs="Arial"/>
                <w:sz w:val="18"/>
                <w:szCs w:val="18"/>
              </w:rPr>
              <w:t>ili</w:t>
            </w:r>
            <w:r w:rsidRPr="00455FAB">
              <w:rPr>
                <w:rFonts w:ascii="Arial" w:eastAsia="Arial" w:hAnsi="Arial" w:cs="Arial"/>
                <w:spacing w:val="1"/>
                <w:sz w:val="18"/>
                <w:szCs w:val="18"/>
              </w:rPr>
              <w:t>t</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her</w:t>
            </w:r>
            <w:r w:rsidRPr="00455FAB">
              <w:rPr>
                <w:rFonts w:ascii="Arial" w:eastAsia="Arial" w:hAnsi="Arial" w:cs="Arial"/>
                <w:sz w:val="18"/>
                <w:szCs w:val="18"/>
              </w:rPr>
              <w:t xml:space="preserve">s </w:t>
            </w:r>
            <w:r w:rsidRPr="00455FAB">
              <w:rPr>
                <w:rFonts w:ascii="Arial" w:eastAsia="Arial" w:hAnsi="Arial" w:cs="Arial"/>
                <w:spacing w:val="-1"/>
                <w:sz w:val="18"/>
                <w:szCs w:val="18"/>
              </w:rPr>
              <w:t>ho</w:t>
            </w:r>
            <w:r w:rsidRPr="00455FAB">
              <w:rPr>
                <w:rFonts w:ascii="Arial" w:eastAsia="Arial" w:hAnsi="Arial" w:cs="Arial"/>
                <w:sz w:val="18"/>
                <w:szCs w:val="18"/>
              </w:rPr>
              <w:t>ld</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lation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z w:val="18"/>
                <w:szCs w:val="18"/>
              </w:rPr>
              <w:t>o</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pre</w:t>
            </w:r>
            <w:r w:rsidRPr="00455FAB">
              <w:rPr>
                <w:rFonts w:ascii="Arial" w:eastAsia="Arial" w:hAnsi="Arial" w:cs="Arial"/>
                <w:spacing w:val="1"/>
                <w:sz w:val="18"/>
                <w:szCs w:val="18"/>
              </w:rPr>
              <w:t>ss</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pe</w:t>
            </w:r>
            <w:r w:rsidRPr="00455FAB">
              <w:rPr>
                <w:rFonts w:ascii="Arial" w:eastAsia="Arial" w:hAnsi="Arial" w:cs="Arial"/>
                <w:spacing w:val="-3"/>
                <w:sz w:val="18"/>
                <w:szCs w:val="18"/>
              </w:rPr>
              <w:t>r</w:t>
            </w:r>
            <w:r w:rsidRPr="00455FAB">
              <w:rPr>
                <w:rFonts w:ascii="Arial" w:eastAsia="Arial" w:hAnsi="Arial" w:cs="Arial"/>
                <w:spacing w:val="1"/>
                <w:sz w:val="18"/>
                <w:szCs w:val="18"/>
              </w:rPr>
              <w:t>s</w:t>
            </w:r>
            <w:r w:rsidRPr="00455FAB">
              <w:rPr>
                <w:rFonts w:ascii="Arial" w:eastAsia="Arial" w:hAnsi="Arial" w:cs="Arial"/>
                <w:spacing w:val="-1"/>
                <w:sz w:val="18"/>
                <w:szCs w:val="18"/>
              </w:rPr>
              <w:t>ona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3"/>
                <w:sz w:val="18"/>
                <w:szCs w:val="18"/>
              </w:rPr>
              <w:t>e</w:t>
            </w:r>
            <w:r w:rsidRPr="00455FAB">
              <w:rPr>
                <w:rFonts w:ascii="Arial" w:eastAsia="Arial" w:hAnsi="Arial" w:cs="Arial"/>
                <w:spacing w:val="1"/>
                <w:sz w:val="18"/>
                <w:szCs w:val="18"/>
              </w:rPr>
              <w:t>f</w:t>
            </w:r>
            <w:r w:rsidRPr="00455FAB">
              <w:rPr>
                <w:rFonts w:ascii="Arial" w:eastAsia="Arial" w:hAnsi="Arial" w:cs="Arial"/>
                <w:sz w:val="18"/>
                <w:szCs w:val="18"/>
              </w:rPr>
              <w:t xml:space="preserve">s </w:t>
            </w:r>
            <w:r w:rsidRPr="00455FAB">
              <w:rPr>
                <w:rFonts w:ascii="Arial" w:eastAsia="Arial" w:hAnsi="Arial" w:cs="Arial"/>
                <w:spacing w:val="-3"/>
                <w:sz w:val="18"/>
                <w:szCs w:val="18"/>
              </w:rPr>
              <w:t>a</w:t>
            </w:r>
            <w:r w:rsidRPr="00455FAB">
              <w:rPr>
                <w:rFonts w:ascii="Arial" w:eastAsia="Arial" w:hAnsi="Arial" w:cs="Arial"/>
                <w:spacing w:val="-1"/>
                <w:sz w:val="18"/>
                <w:szCs w:val="18"/>
              </w:rPr>
              <w:t>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2"/>
                <w:sz w:val="18"/>
                <w:szCs w:val="18"/>
              </w:rPr>
              <w:t>i</w:t>
            </w:r>
            <w:r w:rsidRPr="00455FAB">
              <w:rPr>
                <w:rFonts w:ascii="Arial" w:eastAsia="Arial" w:hAnsi="Arial" w:cs="Arial"/>
                <w:sz w:val="18"/>
                <w:szCs w:val="18"/>
              </w:rPr>
              <w:t>mp</w:t>
            </w:r>
            <w:r w:rsidRPr="00455FAB">
              <w:rPr>
                <w:rFonts w:ascii="Arial" w:eastAsia="Arial" w:hAnsi="Arial" w:cs="Arial"/>
                <w:spacing w:val="-1"/>
                <w:sz w:val="18"/>
                <w:szCs w:val="18"/>
              </w:rPr>
              <w:t>ac</w:t>
            </w:r>
            <w:r w:rsidRPr="00455FAB">
              <w:rPr>
                <w:rFonts w:ascii="Arial" w:eastAsia="Arial" w:hAnsi="Arial" w:cs="Arial"/>
                <w:sz w:val="18"/>
                <w:szCs w:val="18"/>
              </w:rPr>
              <w:t xml:space="preserve">t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pacing w:val="1"/>
                <w:sz w:val="18"/>
                <w:szCs w:val="18"/>
              </w:rPr>
              <w:t>s</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9"/>
                <w:sz w:val="18"/>
                <w:szCs w:val="18"/>
              </w:rPr>
              <w:t>c</w:t>
            </w:r>
            <w:r w:rsidRPr="00455FAB">
              <w:rPr>
                <w:rFonts w:ascii="Arial" w:eastAsia="Arial" w:hAnsi="Arial" w:cs="Arial"/>
                <w:spacing w:val="-1"/>
                <w:sz w:val="18"/>
                <w:szCs w:val="18"/>
              </w:rPr>
              <w:t>ou</w:t>
            </w:r>
            <w:r w:rsidRPr="00455FAB">
              <w:rPr>
                <w:rFonts w:ascii="Arial" w:eastAsia="Arial" w:hAnsi="Arial" w:cs="Arial"/>
                <w:sz w:val="18"/>
                <w:szCs w:val="18"/>
              </w:rPr>
              <w:t>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hav</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n </w:t>
            </w:r>
            <w:r w:rsidRPr="00455FAB">
              <w:rPr>
                <w:rFonts w:ascii="Arial" w:eastAsia="Arial" w:hAnsi="Arial" w:cs="Arial"/>
                <w:spacing w:val="-1"/>
                <w:sz w:val="18"/>
                <w:szCs w:val="18"/>
              </w:rPr>
              <w:t>pup</w:t>
            </w:r>
            <w:r w:rsidRPr="00455FAB">
              <w:rPr>
                <w:rFonts w:ascii="Arial" w:eastAsia="Arial" w:hAnsi="Arial" w:cs="Arial"/>
                <w:sz w:val="18"/>
                <w:szCs w:val="18"/>
              </w:rPr>
              <w:t xml:space="preserve">ils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z w:val="18"/>
                <w:szCs w:val="18"/>
              </w:rPr>
              <w:t>ir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equen</w:t>
            </w:r>
            <w:r w:rsidRPr="00455FAB">
              <w:rPr>
                <w:rFonts w:ascii="Arial" w:eastAsia="Arial" w:hAnsi="Arial" w:cs="Arial"/>
                <w:sz w:val="18"/>
                <w:szCs w:val="18"/>
              </w:rPr>
              <w:t>t</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a</w:t>
            </w:r>
            <w:r w:rsidRPr="00455FAB">
              <w:rPr>
                <w:rFonts w:ascii="Arial" w:eastAsia="Arial" w:hAnsi="Arial" w:cs="Arial"/>
                <w:spacing w:val="-1"/>
                <w:sz w:val="18"/>
                <w:szCs w:val="18"/>
              </w:rPr>
              <w:t>c</w:t>
            </w:r>
            <w:r w:rsidRPr="00455FAB">
              <w:rPr>
                <w:rFonts w:ascii="Arial" w:eastAsia="Arial" w:hAnsi="Arial" w:cs="Arial"/>
                <w:spacing w:val="1"/>
                <w:sz w:val="18"/>
                <w:szCs w:val="18"/>
              </w:rPr>
              <w:t>t</w:t>
            </w:r>
            <w:r w:rsidRPr="00455FAB">
              <w:rPr>
                <w:rFonts w:ascii="Arial" w:eastAsia="Arial" w:hAnsi="Arial" w:cs="Arial"/>
                <w:sz w:val="18"/>
                <w:szCs w:val="18"/>
              </w:rPr>
              <w:t>i</w:t>
            </w:r>
            <w:r w:rsidRPr="00455FAB">
              <w:rPr>
                <w:rFonts w:ascii="Arial" w:eastAsia="Arial" w:hAnsi="Arial" w:cs="Arial"/>
                <w:spacing w:val="-3"/>
                <w:sz w:val="18"/>
                <w:szCs w:val="18"/>
              </w:rPr>
              <w:t>o</w:t>
            </w:r>
            <w:r w:rsidRPr="00455FAB">
              <w:rPr>
                <w:rFonts w:ascii="Arial" w:eastAsia="Arial" w:hAnsi="Arial" w:cs="Arial"/>
                <w:spacing w:val="-1"/>
                <w:sz w:val="18"/>
                <w:szCs w:val="18"/>
              </w:rPr>
              <w:t>n</w:t>
            </w:r>
            <w:r w:rsidRPr="00455FAB">
              <w:rPr>
                <w:rFonts w:ascii="Arial" w:eastAsia="Arial" w:hAnsi="Arial" w:cs="Arial"/>
                <w:sz w:val="18"/>
                <w:szCs w:val="18"/>
              </w:rPr>
              <w:t>s;</w:t>
            </w:r>
          </w:p>
          <w:p w:rsidR="00CD3671" w:rsidRPr="00455FAB"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z w:val="18"/>
                <w:szCs w:val="18"/>
              </w:rPr>
              <w:t xml:space="preserve">laying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per</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2"/>
                <w:sz w:val="18"/>
                <w:szCs w:val="18"/>
              </w:rPr>
              <w:t>n</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pr</w:t>
            </w:r>
            <w:r w:rsidRPr="00455FAB">
              <w:rPr>
                <w:rFonts w:ascii="Arial" w:eastAsia="Arial" w:hAnsi="Arial" w:cs="Arial"/>
                <w:spacing w:val="-3"/>
                <w:sz w:val="18"/>
                <w:szCs w:val="18"/>
              </w:rPr>
              <w:t>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behav</w:t>
            </w:r>
            <w:r w:rsidRPr="00455FAB">
              <w:rPr>
                <w:rFonts w:ascii="Arial" w:eastAsia="Arial" w:hAnsi="Arial" w:cs="Arial"/>
                <w:spacing w:val="-2"/>
                <w:sz w:val="18"/>
                <w:szCs w:val="18"/>
              </w:rPr>
              <w:t>i</w:t>
            </w:r>
            <w:r w:rsidRPr="00455FAB">
              <w:rPr>
                <w:rFonts w:ascii="Arial" w:eastAsia="Arial" w:hAnsi="Arial" w:cs="Arial"/>
                <w:spacing w:val="-1"/>
                <w:sz w:val="18"/>
                <w:szCs w:val="18"/>
              </w:rPr>
              <w:t>our</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1"/>
                <w:sz w:val="18"/>
                <w:szCs w:val="18"/>
              </w:rPr>
              <w:t>s</w:t>
            </w:r>
            <w:r w:rsidRPr="00455FAB">
              <w:rPr>
                <w:rFonts w:ascii="Arial" w:eastAsia="Arial" w:hAnsi="Arial" w:cs="Arial"/>
                <w:sz w:val="18"/>
                <w:szCs w:val="18"/>
              </w:rPr>
              <w:t xml:space="preserve">ide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out</w:t>
            </w:r>
            <w:r w:rsidRPr="00455FAB">
              <w:rPr>
                <w:rFonts w:ascii="Arial" w:eastAsia="Arial" w:hAnsi="Arial" w:cs="Arial"/>
                <w:spacing w:val="1"/>
                <w:sz w:val="18"/>
                <w:szCs w:val="18"/>
              </w:rPr>
              <w: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 i</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pacing w:val="-2"/>
                <w:sz w:val="18"/>
                <w:szCs w:val="18"/>
              </w:rPr>
              <w:t>l</w:t>
            </w:r>
            <w:r w:rsidRPr="00455FAB">
              <w:rPr>
                <w:rFonts w:ascii="Arial" w:eastAsia="Arial" w:hAnsi="Arial" w:cs="Arial"/>
                <w:spacing w:val="-1"/>
                <w:sz w:val="18"/>
                <w:szCs w:val="18"/>
              </w:rPr>
              <w:t>ud</w:t>
            </w:r>
            <w:r w:rsidRPr="00455FAB">
              <w:rPr>
                <w:rFonts w:ascii="Arial" w:eastAsia="Arial" w:hAnsi="Arial" w:cs="Arial"/>
                <w:sz w:val="18"/>
                <w:szCs w:val="18"/>
              </w:rPr>
              <w:t xml:space="preserve">ing </w:t>
            </w:r>
            <w:r w:rsidRPr="00455FAB">
              <w:rPr>
                <w:rFonts w:ascii="Arial" w:eastAsia="Arial" w:hAnsi="Arial" w:cs="Arial"/>
                <w:spacing w:val="-1"/>
                <w:sz w:val="18"/>
                <w:szCs w:val="18"/>
              </w:rPr>
              <w:t>a</w:t>
            </w:r>
            <w:r w:rsidRPr="00455FAB">
              <w:rPr>
                <w:rFonts w:ascii="Arial" w:eastAsia="Arial" w:hAnsi="Arial" w:cs="Arial"/>
                <w:spacing w:val="1"/>
                <w:sz w:val="18"/>
                <w:szCs w:val="18"/>
              </w:rPr>
              <w:t>tt</w:t>
            </w:r>
            <w:r w:rsidRPr="00455FAB">
              <w:rPr>
                <w:rFonts w:ascii="Arial" w:eastAsia="Arial" w:hAnsi="Arial" w:cs="Arial"/>
                <w:spacing w:val="-1"/>
                <w:sz w:val="18"/>
                <w:szCs w:val="18"/>
              </w:rPr>
              <w:t>endan</w:t>
            </w:r>
            <w:r w:rsidRPr="00455FAB">
              <w:rPr>
                <w:rFonts w:ascii="Arial" w:eastAsia="Arial" w:hAnsi="Arial" w:cs="Arial"/>
                <w:spacing w:val="1"/>
                <w:sz w:val="18"/>
                <w:szCs w:val="18"/>
              </w:rPr>
              <w:t>c</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w:t>
            </w:r>
            <w:r w:rsidRPr="00455FAB">
              <w:rPr>
                <w:rFonts w:ascii="Arial" w:eastAsia="Arial" w:hAnsi="Arial" w:cs="Arial"/>
                <w:spacing w:val="-3"/>
                <w:sz w:val="18"/>
                <w:szCs w:val="18"/>
              </w:rPr>
              <w:t>n</w:t>
            </w:r>
            <w:r w:rsidRPr="00455FAB">
              <w:rPr>
                <w:rFonts w:ascii="Arial" w:eastAsia="Arial" w:hAnsi="Arial" w:cs="Arial"/>
                <w:spacing w:val="1"/>
                <w:sz w:val="18"/>
                <w:szCs w:val="18"/>
              </w:rPr>
              <w:t>ct</w:t>
            </w:r>
            <w:r w:rsidRPr="00455FAB">
              <w:rPr>
                <w:rFonts w:ascii="Arial" w:eastAsia="Arial" w:hAnsi="Arial" w:cs="Arial"/>
                <w:spacing w:val="-1"/>
                <w:sz w:val="18"/>
                <w:szCs w:val="18"/>
              </w:rPr>
              <w:t>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y;</w:t>
            </w:r>
          </w:p>
          <w:p w:rsidR="00CD3671" w:rsidRPr="00455FAB"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app</w:t>
            </w:r>
            <w:r w:rsidRPr="00455FAB">
              <w:rPr>
                <w:rFonts w:ascii="Arial" w:eastAsia="Arial" w:hAnsi="Arial" w:cs="Arial"/>
                <w:sz w:val="18"/>
                <w:szCs w:val="18"/>
              </w:rPr>
              <w:t>ly</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rang</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i</w:t>
            </w:r>
            <w:r w:rsidRPr="00455FAB">
              <w:rPr>
                <w:rFonts w:ascii="Arial" w:eastAsia="Arial" w:hAnsi="Arial" w:cs="Arial"/>
                <w:spacing w:val="-3"/>
                <w:sz w:val="18"/>
                <w:szCs w:val="18"/>
              </w:rPr>
              <w:t>e</w:t>
            </w:r>
            <w:r w:rsidRPr="00455FAB">
              <w:rPr>
                <w:rFonts w:ascii="Arial" w:eastAsia="Arial" w:hAnsi="Arial" w:cs="Arial"/>
                <w:sz w:val="18"/>
                <w:szCs w:val="18"/>
              </w:rPr>
              <w:t xml:space="preserve">s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uppor</w:t>
            </w:r>
            <w:r w:rsidRPr="00455FAB">
              <w:rPr>
                <w:rFonts w:ascii="Arial" w:eastAsia="Arial" w:hAnsi="Arial" w:cs="Arial"/>
                <w:sz w:val="18"/>
                <w:szCs w:val="18"/>
              </w:rPr>
              <w:t xml:space="preserve">t </w:t>
            </w:r>
            <w:r w:rsidRPr="00455FAB">
              <w:rPr>
                <w:rFonts w:ascii="Arial" w:eastAsia="Arial" w:hAnsi="Arial" w:cs="Arial"/>
                <w:spacing w:val="-1"/>
                <w:sz w:val="18"/>
                <w:szCs w:val="18"/>
              </w:rPr>
              <w:t>schoo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pra</w:t>
            </w:r>
            <w:r w:rsidRPr="00455FAB">
              <w:rPr>
                <w:rFonts w:ascii="Arial" w:eastAsia="Arial" w:hAnsi="Arial" w:cs="Arial"/>
                <w:spacing w:val="1"/>
                <w:sz w:val="18"/>
                <w:szCs w:val="18"/>
              </w:rPr>
              <w:t>ct</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z w:val="18"/>
                <w:szCs w:val="18"/>
              </w:rPr>
              <w:t>t</w:t>
            </w:r>
            <w:r>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z w:val="18"/>
                <w:szCs w:val="18"/>
              </w:rPr>
              <w:t>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z w:val="18"/>
                <w:szCs w:val="18"/>
              </w:rPr>
              <w:t>e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the</w:t>
            </w:r>
            <w:r w:rsidRPr="00455FAB">
              <w:rPr>
                <w:rFonts w:ascii="Arial" w:eastAsia="Arial" w:hAnsi="Arial" w:cs="Arial"/>
                <w:sz w:val="18"/>
                <w:szCs w:val="18"/>
              </w:rPr>
              <w:t>ir pla</w:t>
            </w:r>
            <w:r w:rsidRPr="00455FAB">
              <w:rPr>
                <w:rFonts w:ascii="Arial" w:eastAsia="Arial" w:hAnsi="Arial" w:cs="Arial"/>
                <w:spacing w:val="-1"/>
                <w:sz w:val="18"/>
                <w:szCs w:val="18"/>
              </w:rPr>
              <w:t>nn</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6"/>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r in</w:t>
            </w:r>
            <w:r w:rsidRPr="00455FAB">
              <w:rPr>
                <w:rFonts w:ascii="Arial" w:eastAsia="Arial" w:hAnsi="Arial" w:cs="Arial"/>
                <w:spacing w:val="-1"/>
                <w:sz w:val="18"/>
                <w:szCs w:val="18"/>
              </w:rPr>
              <w:t>vo</w:t>
            </w:r>
            <w:r w:rsidRPr="00455FAB">
              <w:rPr>
                <w:rFonts w:ascii="Arial" w:eastAsia="Arial" w:hAnsi="Arial" w:cs="Arial"/>
                <w:sz w:val="18"/>
                <w:szCs w:val="18"/>
              </w:rPr>
              <w:t>l</w:t>
            </w:r>
            <w:r w:rsidRPr="00455FAB">
              <w:rPr>
                <w:rFonts w:ascii="Arial" w:eastAsia="Arial" w:hAnsi="Arial" w:cs="Arial"/>
                <w:spacing w:val="-1"/>
                <w:sz w:val="18"/>
                <w:szCs w:val="18"/>
              </w:rPr>
              <w:t>ve</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z w:val="18"/>
                <w:szCs w:val="18"/>
              </w:rPr>
              <w:t>t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 l</w:t>
            </w:r>
            <w:r w:rsidRPr="00455FAB">
              <w:rPr>
                <w:rFonts w:ascii="Arial" w:eastAsia="Arial" w:hAnsi="Arial" w:cs="Arial"/>
                <w:spacing w:val="-2"/>
                <w:sz w:val="18"/>
                <w:szCs w:val="18"/>
              </w:rPr>
              <w:t>i</w:t>
            </w:r>
            <w:r w:rsidRPr="00455FAB">
              <w:rPr>
                <w:rFonts w:ascii="Arial" w:eastAsia="Arial" w:hAnsi="Arial" w:cs="Arial"/>
                <w:spacing w:val="1"/>
                <w:sz w:val="18"/>
                <w:szCs w:val="18"/>
              </w:rPr>
              <w:t>f</w:t>
            </w:r>
            <w:r w:rsidRPr="00455FAB">
              <w:rPr>
                <w:rFonts w:ascii="Arial" w:eastAsia="Arial" w:hAnsi="Arial" w:cs="Arial"/>
                <w:sz w:val="18"/>
                <w:szCs w:val="18"/>
              </w:rPr>
              <w:t>e</w:t>
            </w:r>
            <w:r w:rsidRPr="00455FAB">
              <w:rPr>
                <w:rFonts w:ascii="Arial" w:eastAsia="Arial" w:hAnsi="Arial" w:cs="Arial"/>
                <w:spacing w:val="-3"/>
                <w:sz w:val="18"/>
                <w:szCs w:val="18"/>
              </w:rPr>
              <w:t xml:space="preserve"> 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rsidR="00CD3671" w:rsidRPr="00EC24E3"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EC24E3">
              <w:rPr>
                <w:rFonts w:ascii="Arial" w:eastAsia="Arial" w:hAnsi="Arial" w:cs="Arial"/>
                <w:spacing w:val="2"/>
                <w:sz w:val="18"/>
                <w:szCs w:val="18"/>
              </w:rPr>
              <w:t>t</w:t>
            </w:r>
            <w:r w:rsidRPr="00EC24E3">
              <w:rPr>
                <w:rFonts w:ascii="Arial" w:eastAsia="Arial" w:hAnsi="Arial" w:cs="Arial"/>
                <w:spacing w:val="-3"/>
                <w:sz w:val="18"/>
                <w:szCs w:val="18"/>
              </w:rPr>
              <w:t>a</w:t>
            </w:r>
            <w:r w:rsidRPr="00EC24E3">
              <w:rPr>
                <w:rFonts w:ascii="Arial" w:eastAsia="Arial" w:hAnsi="Arial" w:cs="Arial"/>
                <w:spacing w:val="1"/>
                <w:sz w:val="18"/>
                <w:szCs w:val="18"/>
              </w:rPr>
              <w:t>k</w:t>
            </w:r>
            <w:r w:rsidRPr="00EC24E3">
              <w:rPr>
                <w:rFonts w:ascii="Arial" w:eastAsia="Arial" w:hAnsi="Arial" w:cs="Arial"/>
                <w:sz w:val="18"/>
                <w:szCs w:val="18"/>
              </w:rPr>
              <w:t xml:space="preserve">ing </w:t>
            </w:r>
            <w:r w:rsidRPr="00EC24E3">
              <w:rPr>
                <w:rFonts w:ascii="Arial" w:eastAsia="Arial" w:hAnsi="Arial" w:cs="Arial"/>
                <w:spacing w:val="-1"/>
                <w:sz w:val="18"/>
                <w:szCs w:val="18"/>
              </w:rPr>
              <w:t>appropr</w:t>
            </w:r>
            <w:r w:rsidRPr="00EC24E3">
              <w:rPr>
                <w:rFonts w:ascii="Arial" w:eastAsia="Arial" w:hAnsi="Arial" w:cs="Arial"/>
                <w:sz w:val="18"/>
                <w:szCs w:val="18"/>
              </w:rPr>
              <w:t xml:space="preserve">iate </w:t>
            </w:r>
            <w:r w:rsidRPr="00EC24E3">
              <w:rPr>
                <w:rFonts w:ascii="Arial" w:eastAsia="Arial" w:hAnsi="Arial" w:cs="Arial"/>
                <w:spacing w:val="-1"/>
                <w:sz w:val="18"/>
                <w:szCs w:val="18"/>
              </w:rPr>
              <w:t>r</w:t>
            </w:r>
            <w:r w:rsidRPr="00EC24E3">
              <w:rPr>
                <w:rFonts w:ascii="Arial" w:eastAsia="Arial" w:hAnsi="Arial" w:cs="Arial"/>
                <w:spacing w:val="-3"/>
                <w:sz w:val="18"/>
                <w:szCs w:val="18"/>
              </w:rPr>
              <w:t>e</w:t>
            </w:r>
            <w:r w:rsidRPr="00EC24E3">
              <w:rPr>
                <w:rFonts w:ascii="Arial" w:eastAsia="Arial" w:hAnsi="Arial" w:cs="Arial"/>
                <w:spacing w:val="1"/>
                <w:sz w:val="18"/>
                <w:szCs w:val="18"/>
              </w:rPr>
              <w:t>s</w:t>
            </w:r>
            <w:r w:rsidRPr="00EC24E3">
              <w:rPr>
                <w:rFonts w:ascii="Arial" w:eastAsia="Arial" w:hAnsi="Arial" w:cs="Arial"/>
                <w:spacing w:val="-1"/>
                <w:sz w:val="18"/>
                <w:szCs w:val="18"/>
              </w:rPr>
              <w:t>pons</w:t>
            </w:r>
            <w:r w:rsidRPr="00EC24E3">
              <w:rPr>
                <w:rFonts w:ascii="Arial" w:eastAsia="Arial" w:hAnsi="Arial" w:cs="Arial"/>
                <w:sz w:val="18"/>
                <w:szCs w:val="18"/>
              </w:rPr>
              <w:t>ibili</w:t>
            </w:r>
            <w:r w:rsidRPr="00EC24E3">
              <w:rPr>
                <w:rFonts w:ascii="Arial" w:eastAsia="Arial" w:hAnsi="Arial" w:cs="Arial"/>
                <w:spacing w:val="1"/>
                <w:sz w:val="18"/>
                <w:szCs w:val="18"/>
              </w:rPr>
              <w:t>t</w:t>
            </w:r>
            <w:r w:rsidRPr="00EC24E3">
              <w:rPr>
                <w:rFonts w:ascii="Arial" w:eastAsia="Arial" w:hAnsi="Arial" w:cs="Arial"/>
                <w:sz w:val="18"/>
                <w:szCs w:val="18"/>
              </w:rPr>
              <w:t>y</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f</w:t>
            </w:r>
            <w:r w:rsidRPr="00EC24E3">
              <w:rPr>
                <w:rFonts w:ascii="Arial" w:eastAsia="Arial" w:hAnsi="Arial" w:cs="Arial"/>
                <w:spacing w:val="-1"/>
                <w:sz w:val="18"/>
                <w:szCs w:val="18"/>
              </w:rPr>
              <w:t>o</w:t>
            </w:r>
            <w:r w:rsidRPr="00EC24E3">
              <w:rPr>
                <w:rFonts w:ascii="Arial" w:eastAsia="Arial" w:hAnsi="Arial" w:cs="Arial"/>
                <w:sz w:val="18"/>
                <w:szCs w:val="18"/>
              </w:rPr>
              <w:t xml:space="preserve">r </w:t>
            </w:r>
            <w:r w:rsidRPr="00EC24E3">
              <w:rPr>
                <w:rFonts w:ascii="Arial" w:eastAsia="Arial" w:hAnsi="Arial" w:cs="Arial"/>
                <w:spacing w:val="1"/>
                <w:sz w:val="18"/>
                <w:szCs w:val="18"/>
              </w:rPr>
              <w:t>t</w:t>
            </w:r>
            <w:r w:rsidRPr="00EC24E3">
              <w:rPr>
                <w:rFonts w:ascii="Arial" w:eastAsia="Arial" w:hAnsi="Arial" w:cs="Arial"/>
                <w:spacing w:val="-1"/>
                <w:sz w:val="18"/>
                <w:szCs w:val="18"/>
              </w:rPr>
              <w:t>he</w:t>
            </w:r>
            <w:r w:rsidRPr="00EC24E3">
              <w:rPr>
                <w:rFonts w:ascii="Arial" w:eastAsia="Arial" w:hAnsi="Arial" w:cs="Arial"/>
                <w:sz w:val="18"/>
                <w:szCs w:val="18"/>
              </w:rPr>
              <w:t>ir</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o</w:t>
            </w:r>
            <w:r w:rsidRPr="00EC24E3">
              <w:rPr>
                <w:rFonts w:ascii="Arial" w:eastAsia="Arial" w:hAnsi="Arial" w:cs="Arial"/>
                <w:spacing w:val="-3"/>
                <w:sz w:val="18"/>
                <w:szCs w:val="18"/>
              </w:rPr>
              <w:t>w</w:t>
            </w:r>
            <w:r w:rsidRPr="00EC24E3">
              <w:rPr>
                <w:rFonts w:ascii="Arial" w:eastAsia="Arial" w:hAnsi="Arial" w:cs="Arial"/>
                <w:sz w:val="18"/>
                <w:szCs w:val="18"/>
              </w:rPr>
              <w:t xml:space="preserve">n </w:t>
            </w:r>
            <w:r w:rsidRPr="00EC24E3">
              <w:rPr>
                <w:rFonts w:ascii="Arial" w:eastAsia="Arial" w:hAnsi="Arial" w:cs="Arial"/>
                <w:spacing w:val="-1"/>
                <w:sz w:val="18"/>
                <w:szCs w:val="18"/>
              </w:rPr>
              <w:t>an</w:t>
            </w:r>
            <w:r w:rsidRPr="00EC24E3">
              <w:rPr>
                <w:rFonts w:ascii="Arial" w:eastAsia="Arial" w:hAnsi="Arial" w:cs="Arial"/>
                <w:sz w:val="18"/>
                <w:szCs w:val="18"/>
              </w:rPr>
              <w:t xml:space="preserve">d </w:t>
            </w:r>
            <w:r w:rsidRPr="00EC24E3">
              <w:rPr>
                <w:rFonts w:ascii="Arial" w:eastAsia="Arial" w:hAnsi="Arial" w:cs="Arial"/>
                <w:spacing w:val="-1"/>
                <w:sz w:val="18"/>
                <w:szCs w:val="18"/>
              </w:rPr>
              <w:t>pup</w:t>
            </w:r>
            <w:r w:rsidRPr="00EC24E3">
              <w:rPr>
                <w:rFonts w:ascii="Arial" w:eastAsia="Arial" w:hAnsi="Arial" w:cs="Arial"/>
                <w:sz w:val="18"/>
                <w:szCs w:val="18"/>
              </w:rPr>
              <w:t>il</w:t>
            </w:r>
            <w:r w:rsidRPr="00EC24E3">
              <w:rPr>
                <w:rFonts w:ascii="Arial" w:eastAsia="Arial" w:hAnsi="Arial" w:cs="Arial"/>
                <w:spacing w:val="1"/>
                <w:sz w:val="18"/>
                <w:szCs w:val="18"/>
              </w:rPr>
              <w:t>s</w:t>
            </w:r>
            <w:r w:rsidRPr="00EC24E3">
              <w:rPr>
                <w:rFonts w:ascii="Arial" w:eastAsia="Arial" w:hAnsi="Arial" w:cs="Arial"/>
                <w:sz w:val="18"/>
                <w:szCs w:val="18"/>
              </w:rPr>
              <w:t>’</w:t>
            </w:r>
            <w:r w:rsidRPr="00EC24E3">
              <w:rPr>
                <w:rFonts w:ascii="Arial" w:eastAsia="Arial" w:hAnsi="Arial" w:cs="Arial"/>
                <w:spacing w:val="-1"/>
                <w:sz w:val="18"/>
                <w:szCs w:val="18"/>
              </w:rPr>
              <w:t xml:space="preserve"> </w:t>
            </w:r>
            <w:r w:rsidRPr="00EC24E3">
              <w:rPr>
                <w:rFonts w:ascii="Arial" w:eastAsia="Arial" w:hAnsi="Arial" w:cs="Arial"/>
                <w:spacing w:val="-3"/>
                <w:sz w:val="18"/>
                <w:szCs w:val="18"/>
              </w:rPr>
              <w:t>w</w:t>
            </w:r>
            <w:r w:rsidRPr="00EC24E3">
              <w:rPr>
                <w:rFonts w:ascii="Arial" w:eastAsia="Arial" w:hAnsi="Arial" w:cs="Arial"/>
                <w:spacing w:val="-1"/>
                <w:sz w:val="18"/>
                <w:szCs w:val="18"/>
              </w:rPr>
              <w:t>e</w:t>
            </w:r>
            <w:r w:rsidRPr="00EC24E3">
              <w:rPr>
                <w:rFonts w:ascii="Arial" w:eastAsia="Arial" w:hAnsi="Arial" w:cs="Arial"/>
                <w:sz w:val="18"/>
                <w:szCs w:val="18"/>
              </w:rPr>
              <w:t>l</w:t>
            </w:r>
            <w:r w:rsidRPr="00EC24E3">
              <w:rPr>
                <w:rFonts w:ascii="Arial" w:eastAsia="Arial" w:hAnsi="Arial" w:cs="Arial"/>
                <w:spacing w:val="5"/>
                <w:sz w:val="18"/>
                <w:szCs w:val="18"/>
              </w:rPr>
              <w:t>l</w:t>
            </w:r>
            <w:r w:rsidRPr="00EC24E3">
              <w:rPr>
                <w:rFonts w:ascii="Arial" w:eastAsia="Arial" w:hAnsi="Arial" w:cs="Arial"/>
                <w:spacing w:val="-1"/>
                <w:sz w:val="18"/>
                <w:szCs w:val="18"/>
              </w:rPr>
              <w:t>-be</w:t>
            </w:r>
            <w:r w:rsidRPr="00EC24E3">
              <w:rPr>
                <w:rFonts w:ascii="Arial" w:eastAsia="Arial" w:hAnsi="Arial" w:cs="Arial"/>
                <w:sz w:val="18"/>
                <w:szCs w:val="18"/>
              </w:rPr>
              <w:t>ing;</w:t>
            </w:r>
          </w:p>
          <w:p w:rsidR="00CD3671" w:rsidRPr="00455FAB"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Times New Roman" w:hAnsi="Arial" w:cs="Arial"/>
                <w:sz w:val="18"/>
                <w:szCs w:val="18"/>
              </w:rPr>
              <w:t xml:space="preserve">consistently </w:t>
            </w:r>
            <w:r w:rsidRPr="00455FAB">
              <w:rPr>
                <w:rFonts w:ascii="Arial" w:eastAsia="Arial" w:hAnsi="Arial" w:cs="Arial"/>
                <w:spacing w:val="-1"/>
                <w:sz w:val="18"/>
                <w:szCs w:val="18"/>
              </w:rPr>
              <w:t>present</w:t>
            </w:r>
            <w:r>
              <w:rPr>
                <w:rFonts w:ascii="Arial" w:eastAsia="Arial" w:hAnsi="Arial" w:cs="Arial"/>
                <w:spacing w:val="-1"/>
                <w:sz w:val="18"/>
                <w:szCs w:val="18"/>
              </w:rPr>
              <w:t>ing</w:t>
            </w:r>
            <w:r w:rsidRPr="00455FAB">
              <w:rPr>
                <w:rFonts w:ascii="Arial" w:eastAsia="Arial" w:hAnsi="Arial" w:cs="Arial"/>
                <w:spacing w:val="-1"/>
                <w:sz w:val="18"/>
                <w:szCs w:val="18"/>
              </w:rPr>
              <w:t xml:space="preserve"> themselves through their use of language and their dress in a professional  manner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sc</w:t>
            </w:r>
            <w:r w:rsidRPr="00455FAB">
              <w:rPr>
                <w:rFonts w:ascii="Arial" w:eastAsia="Arial" w:hAnsi="Arial" w:cs="Arial"/>
                <w:spacing w:val="-1"/>
                <w:sz w:val="18"/>
                <w:szCs w:val="18"/>
              </w:rPr>
              <w:t>ho</w:t>
            </w:r>
            <w:r w:rsidRPr="00455FAB">
              <w:rPr>
                <w:rFonts w:ascii="Arial" w:eastAsia="Arial" w:hAnsi="Arial" w:cs="Arial"/>
                <w:spacing w:val="-3"/>
                <w:sz w:val="18"/>
                <w:szCs w:val="18"/>
              </w:rPr>
              <w:t>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pacing w:val="-1"/>
                <w:sz w:val="18"/>
                <w:szCs w:val="18"/>
              </w:rPr>
              <w:t>y</w:t>
            </w:r>
            <w:r>
              <w:rPr>
                <w:rFonts w:ascii="Arial" w:eastAsia="Arial" w:hAnsi="Arial" w:cs="Arial"/>
                <w:sz w:val="18"/>
                <w:szCs w:val="18"/>
              </w:rPr>
              <w:t>;</w:t>
            </w:r>
          </w:p>
          <w:p w:rsidR="00CD3671" w:rsidRPr="00455FAB"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show</w:t>
            </w:r>
            <w:r>
              <w:rPr>
                <w:rFonts w:ascii="Arial" w:eastAsia="Arial" w:hAnsi="Arial" w:cs="Arial"/>
                <w:sz w:val="18"/>
                <w:szCs w:val="18"/>
              </w:rPr>
              <w:t>ing</w:t>
            </w:r>
            <w:r w:rsidRPr="00455FAB">
              <w:rPr>
                <w:rFonts w:ascii="Arial" w:eastAsia="Arial" w:hAnsi="Arial" w:cs="Arial"/>
                <w:sz w:val="18"/>
                <w:szCs w:val="18"/>
              </w:rPr>
              <w:t xml:space="preserve"> a satisfactory awareness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1"/>
                <w:sz w:val="18"/>
                <w:szCs w:val="18"/>
              </w:rPr>
              <w:t>/</w:t>
            </w:r>
            <w:r w:rsidRPr="00455FAB">
              <w:rPr>
                <w:rFonts w:ascii="Arial" w:eastAsia="Arial" w:hAnsi="Arial" w:cs="Arial"/>
                <w:spacing w:val="-1"/>
                <w:sz w:val="18"/>
                <w:szCs w:val="18"/>
              </w:rPr>
              <w:t>he</w:t>
            </w:r>
            <w:r w:rsidRPr="00455FAB">
              <w:rPr>
                <w:rFonts w:ascii="Arial" w:eastAsia="Arial" w:hAnsi="Arial" w:cs="Arial"/>
                <w:sz w:val="18"/>
                <w:szCs w:val="18"/>
              </w:rPr>
              <w:t xml:space="preserve">r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pacing w:val="-1"/>
                <w:sz w:val="18"/>
                <w:szCs w:val="18"/>
              </w:rPr>
              <w:t>on</w:t>
            </w:r>
            <w:r w:rsidRPr="00455FAB">
              <w:rPr>
                <w:rFonts w:ascii="Arial" w:eastAsia="Arial" w:hAnsi="Arial" w:cs="Arial"/>
                <w:spacing w:val="1"/>
                <w:sz w:val="18"/>
                <w:szCs w:val="18"/>
              </w:rPr>
              <w:t>s</w:t>
            </w:r>
            <w:r w:rsidRPr="00455FAB">
              <w:rPr>
                <w:rFonts w:ascii="Arial" w:eastAsia="Arial" w:hAnsi="Arial" w:cs="Arial"/>
                <w:sz w:val="18"/>
                <w:szCs w:val="18"/>
              </w:rPr>
              <w:t>ibil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ies in</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z w:val="18"/>
                <w:szCs w:val="18"/>
              </w:rPr>
              <w: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 xml:space="preserv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a</w:t>
            </w:r>
            <w:r w:rsidRPr="00455FAB">
              <w:rPr>
                <w:rFonts w:ascii="Arial" w:eastAsia="Arial" w:hAnsi="Arial" w:cs="Arial"/>
                <w:spacing w:val="3"/>
                <w:sz w:val="18"/>
                <w:szCs w:val="18"/>
              </w:rPr>
              <w:t>m</w:t>
            </w:r>
            <w:r w:rsidRPr="00455FAB">
              <w:rPr>
                <w:rFonts w:ascii="Arial" w:eastAsia="Arial" w:hAnsi="Arial" w:cs="Arial"/>
                <w:spacing w:val="-3"/>
                <w:sz w:val="18"/>
                <w:szCs w:val="18"/>
              </w:rPr>
              <w:t>p</w:t>
            </w:r>
            <w:r w:rsidRPr="00455FAB">
              <w:rPr>
                <w:rFonts w:ascii="Arial" w:eastAsia="Arial" w:hAnsi="Arial" w:cs="Arial"/>
                <w:sz w:val="18"/>
                <w:szCs w:val="18"/>
              </w:rPr>
              <w:t>le,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equa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y </w:t>
            </w:r>
            <w:r w:rsidRPr="00455FAB">
              <w:rPr>
                <w:rFonts w:ascii="Arial" w:eastAsia="Arial" w:hAnsi="Arial" w:cs="Arial"/>
                <w:spacing w:val="4"/>
                <w:sz w:val="18"/>
                <w:szCs w:val="18"/>
              </w:rPr>
              <w:t>l</w:t>
            </w:r>
            <w:r w:rsidRPr="00455FAB">
              <w:rPr>
                <w:rFonts w:ascii="Arial" w:eastAsia="Arial" w:hAnsi="Arial" w:cs="Arial"/>
                <w:spacing w:val="-1"/>
                <w:sz w:val="18"/>
                <w:szCs w:val="18"/>
              </w:rPr>
              <w:t>eg</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dut</w:t>
            </w:r>
            <w:r w:rsidRPr="00455FAB">
              <w:rPr>
                <w:rFonts w:ascii="Arial" w:eastAsia="Arial" w:hAnsi="Arial" w:cs="Arial"/>
                <w:sz w:val="18"/>
                <w:szCs w:val="18"/>
              </w:rPr>
              <w:t xml:space="preserve">ies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eguard</w:t>
            </w:r>
            <w:r w:rsidRPr="00455FAB">
              <w:rPr>
                <w:rFonts w:ascii="Arial" w:eastAsia="Arial" w:hAnsi="Arial" w:cs="Arial"/>
                <w:sz w:val="18"/>
                <w:szCs w:val="18"/>
              </w:rPr>
              <w:t>in</w:t>
            </w:r>
            <w:r w:rsidRPr="00455FAB">
              <w:rPr>
                <w:rFonts w:ascii="Arial" w:eastAsia="Arial" w:hAnsi="Arial" w:cs="Arial"/>
                <w:spacing w:val="-1"/>
                <w:sz w:val="18"/>
                <w:szCs w:val="18"/>
              </w:rPr>
              <w:t>g</w:t>
            </w:r>
            <w:r>
              <w:rPr>
                <w:rFonts w:ascii="Arial" w:eastAsia="Arial" w:hAnsi="Arial" w:cs="Arial"/>
                <w:sz w:val="18"/>
                <w:szCs w:val="18"/>
              </w:rPr>
              <w:t>;</w:t>
            </w:r>
          </w:p>
          <w:p w:rsidR="00CD3671"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ju</w:t>
            </w:r>
            <w:r w:rsidRPr="00455FAB">
              <w:rPr>
                <w:rFonts w:ascii="Arial" w:eastAsia="Arial" w:hAnsi="Arial" w:cs="Arial"/>
                <w:spacing w:val="-1"/>
                <w:sz w:val="18"/>
                <w:szCs w:val="18"/>
              </w:rPr>
              <w:t>dg</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he</w:t>
            </w:r>
            <w:r w:rsidRPr="00455FAB">
              <w:rPr>
                <w:rFonts w:ascii="Arial" w:eastAsia="Arial" w:hAnsi="Arial" w:cs="Arial"/>
                <w:sz w:val="18"/>
                <w:szCs w:val="18"/>
              </w:rPr>
              <w:t xml:space="preserve">n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pacing w:val="-1"/>
                <w:sz w:val="18"/>
                <w:szCs w:val="18"/>
              </w:rPr>
              <w:t>e</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 xml:space="preserve">y </w:t>
            </w:r>
            <w:r w:rsidRPr="00455FAB">
              <w:rPr>
                <w:rFonts w:ascii="Arial" w:eastAsia="Arial" w:hAnsi="Arial" w:cs="Arial"/>
                <w:spacing w:val="-1"/>
                <w:sz w:val="18"/>
                <w:szCs w:val="18"/>
              </w:rPr>
              <w:t>nee</w:t>
            </w:r>
            <w:r w:rsidRPr="00455FAB">
              <w:rPr>
                <w:rFonts w:ascii="Arial" w:eastAsia="Arial" w:hAnsi="Arial" w:cs="Arial"/>
                <w:sz w:val="18"/>
                <w:szCs w:val="18"/>
              </w:rPr>
              <w:t xml:space="preserve">d </w:t>
            </w:r>
            <w:r w:rsidRPr="00455FAB">
              <w:rPr>
                <w:rFonts w:ascii="Arial" w:eastAsia="Arial" w:hAnsi="Arial" w:cs="Arial"/>
                <w:spacing w:val="-1"/>
                <w:sz w:val="18"/>
                <w:szCs w:val="18"/>
              </w:rPr>
              <w:t>adv</w:t>
            </w:r>
            <w:r w:rsidRPr="00455FAB">
              <w:rPr>
                <w:rFonts w:ascii="Arial" w:eastAsia="Arial" w:hAnsi="Arial" w:cs="Arial"/>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he</w:t>
            </w:r>
            <w:r w:rsidRPr="00455FAB">
              <w:rPr>
                <w:rFonts w:ascii="Arial" w:eastAsia="Arial" w:hAnsi="Arial" w:cs="Arial"/>
                <w:sz w:val="18"/>
                <w:szCs w:val="18"/>
              </w:rPr>
              <w:t>lp</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4"/>
                <w:sz w:val="18"/>
                <w:szCs w:val="18"/>
              </w:rPr>
              <w:t xml:space="preserve"> </w:t>
            </w:r>
            <w:r w:rsidRPr="00455FAB">
              <w:rPr>
                <w:rFonts w:ascii="Arial" w:eastAsia="Arial" w:hAnsi="Arial" w:cs="Arial"/>
                <w:sz w:val="18"/>
                <w:szCs w:val="18"/>
              </w:rPr>
              <w:t>ma</w:t>
            </w:r>
            <w:r w:rsidRPr="00455FAB">
              <w:rPr>
                <w:rFonts w:ascii="Arial" w:eastAsia="Arial" w:hAnsi="Arial" w:cs="Arial"/>
                <w:spacing w:val="1"/>
                <w:sz w:val="18"/>
                <w:szCs w:val="18"/>
              </w:rPr>
              <w:t>tt</w:t>
            </w:r>
            <w:r w:rsidRPr="00455FAB">
              <w:rPr>
                <w:rFonts w:ascii="Arial" w:eastAsia="Arial" w:hAnsi="Arial" w:cs="Arial"/>
                <w:spacing w:val="-1"/>
                <w:sz w:val="18"/>
                <w:szCs w:val="18"/>
              </w:rPr>
              <w:t>er</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Ch</w:t>
            </w:r>
            <w:r w:rsidRPr="00455FAB">
              <w:rPr>
                <w:rFonts w:ascii="Arial" w:eastAsia="Arial" w:hAnsi="Arial" w:cs="Arial"/>
                <w:sz w:val="18"/>
                <w:szCs w:val="18"/>
              </w:rPr>
              <w:t>ild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w:t>
            </w:r>
            <w:r w:rsidRPr="00455FAB">
              <w:rPr>
                <w:rFonts w:ascii="Arial" w:eastAsia="Arial" w:hAnsi="Arial" w:cs="Arial"/>
                <w:spacing w:val="-1"/>
                <w:sz w:val="18"/>
                <w:szCs w:val="18"/>
              </w:rPr>
              <w:t>ro</w:t>
            </w:r>
            <w:r w:rsidRPr="00455FAB">
              <w:rPr>
                <w:rFonts w:ascii="Arial" w:eastAsia="Arial" w:hAnsi="Arial" w:cs="Arial"/>
                <w:spacing w:val="1"/>
                <w:sz w:val="18"/>
                <w:szCs w:val="18"/>
              </w:rPr>
              <w:t>t</w:t>
            </w:r>
            <w:r w:rsidRPr="00455FAB">
              <w:rPr>
                <w:rFonts w:ascii="Arial" w:eastAsia="Arial" w:hAnsi="Arial" w:cs="Arial"/>
                <w:spacing w:val="-1"/>
                <w:sz w:val="18"/>
                <w:szCs w:val="18"/>
              </w:rPr>
              <w:t>ec</w:t>
            </w:r>
            <w:r w:rsidRPr="00455FAB">
              <w:rPr>
                <w:rFonts w:ascii="Arial" w:eastAsia="Arial" w:hAnsi="Arial" w:cs="Arial"/>
                <w:spacing w:val="1"/>
                <w:sz w:val="18"/>
                <w:szCs w:val="18"/>
              </w:rPr>
              <w:t>t</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f</w:t>
            </w:r>
            <w:r w:rsidRPr="00455FAB">
              <w:rPr>
                <w:rFonts w:ascii="Arial" w:eastAsia="Arial" w:hAnsi="Arial" w:cs="Arial"/>
                <w:sz w:val="18"/>
                <w:szCs w:val="18"/>
              </w:rPr>
              <w:t>i</w:t>
            </w:r>
            <w:r w:rsidRPr="00455FAB">
              <w:rPr>
                <w:rFonts w:ascii="Arial" w:eastAsia="Arial" w:hAnsi="Arial" w:cs="Arial"/>
                <w:spacing w:val="-3"/>
                <w:sz w:val="18"/>
                <w:szCs w:val="18"/>
              </w:rPr>
              <w:t>d</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z w:val="18"/>
                <w:szCs w:val="18"/>
              </w:rPr>
              <w:t>iali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w:t>
            </w:r>
          </w:p>
          <w:p w:rsidR="00CD3671" w:rsidRPr="00455FAB" w:rsidRDefault="00CD3671" w:rsidP="00CD3671">
            <w:pPr>
              <w:pStyle w:val="ListParagraph"/>
              <w:widowControl w:val="0"/>
              <w:numPr>
                <w:ilvl w:val="0"/>
                <w:numId w:val="37"/>
              </w:numPr>
              <w:tabs>
                <w:tab w:val="left" w:pos="460"/>
              </w:tabs>
              <w:spacing w:after="0" w:line="240" w:lineRule="auto"/>
              <w:ind w:right="-20"/>
              <w:rPr>
                <w:rFonts w:ascii="Arial" w:eastAsia="Arial" w:hAnsi="Arial" w:cs="Arial"/>
                <w:sz w:val="18"/>
                <w:szCs w:val="18"/>
              </w:rPr>
            </w:pPr>
          </w:p>
          <w:p w:rsidR="00CD3671" w:rsidRDefault="00CD3671" w:rsidP="00CD3671">
            <w:pPr>
              <w:tabs>
                <w:tab w:val="left" w:pos="460"/>
              </w:tabs>
              <w:spacing w:after="0" w:line="194" w:lineRule="exact"/>
              <w:ind w:left="360" w:right="-20"/>
              <w:rPr>
                <w:rFonts w:eastAsia="Symbol"/>
                <w:sz w:val="18"/>
                <w:szCs w:val="18"/>
              </w:rPr>
            </w:pPr>
          </w:p>
          <w:p w:rsidR="00CD3671" w:rsidRPr="00B46170" w:rsidRDefault="00CD3671" w:rsidP="00CD3671">
            <w:pPr>
              <w:tabs>
                <w:tab w:val="left" w:pos="460"/>
              </w:tabs>
              <w:spacing w:after="0" w:line="194" w:lineRule="exact"/>
              <w:ind w:left="360" w:right="-20"/>
              <w:rPr>
                <w:rFonts w:eastAsia="Symbol"/>
                <w:sz w:val="18"/>
                <w:szCs w:val="18"/>
              </w:rPr>
            </w:pPr>
          </w:p>
        </w:tc>
      </w:tr>
    </w:tbl>
    <w:p w:rsidR="0052677E" w:rsidRPr="00CD3671" w:rsidRDefault="0052677E" w:rsidP="00CD3671">
      <w:pPr>
        <w:tabs>
          <w:tab w:val="left" w:pos="1823"/>
        </w:tabs>
        <w:sectPr w:rsidR="0052677E" w:rsidRPr="00CD3671" w:rsidSect="00504B42">
          <w:pgSz w:w="16840" w:h="11920" w:orient="landscape"/>
          <w:pgMar w:top="782" w:right="743" w:bottom="680" w:left="743" w:header="0" w:footer="493" w:gutter="0"/>
          <w:cols w:space="720"/>
          <w:docGrid w:linePitch="299"/>
        </w:sectPr>
      </w:pPr>
    </w:p>
    <w:tbl>
      <w:tblPr>
        <w:tblpPr w:leftFromText="180" w:rightFromText="180" w:vertAnchor="text" w:horzAnchor="margin" w:tblpY="100"/>
        <w:tblW w:w="15409" w:type="dxa"/>
        <w:tblLayout w:type="fixed"/>
        <w:tblCellMar>
          <w:left w:w="0" w:type="dxa"/>
          <w:right w:w="0" w:type="dxa"/>
        </w:tblCellMar>
        <w:tblLook w:val="01E0" w:firstRow="1" w:lastRow="1" w:firstColumn="1" w:lastColumn="1" w:noHBand="0" w:noVBand="0"/>
      </w:tblPr>
      <w:tblGrid>
        <w:gridCol w:w="4105"/>
        <w:gridCol w:w="3653"/>
        <w:gridCol w:w="1766"/>
        <w:gridCol w:w="3440"/>
        <w:gridCol w:w="514"/>
        <w:gridCol w:w="514"/>
        <w:gridCol w:w="515"/>
        <w:gridCol w:w="902"/>
      </w:tblGrid>
      <w:tr w:rsidR="00CD3671" w:rsidTr="00AD06D7">
        <w:trPr>
          <w:cantSplit/>
          <w:trHeight w:hRule="exact" w:val="1134"/>
        </w:trPr>
        <w:tc>
          <w:tcPr>
            <w:tcW w:w="4105" w:type="dxa"/>
            <w:tcBorders>
              <w:top w:val="single" w:sz="4" w:space="0" w:color="000000"/>
              <w:left w:val="single" w:sz="4" w:space="0" w:color="000000"/>
              <w:bottom w:val="single" w:sz="4" w:space="0" w:color="000000"/>
              <w:right w:val="single" w:sz="4" w:space="0" w:color="000000"/>
            </w:tcBorders>
          </w:tcPr>
          <w:p w:rsidR="00CD3671" w:rsidRDefault="00CD3671" w:rsidP="00AD06D7">
            <w:pPr>
              <w:spacing w:after="0" w:line="226" w:lineRule="exact"/>
              <w:ind w:left="1037" w:right="1023"/>
              <w:rPr>
                <w:rFonts w:eastAsia="Arial"/>
                <w:sz w:val="20"/>
              </w:rPr>
            </w:pPr>
            <w:r>
              <w:rPr>
                <w:rFonts w:eastAsia="Arial"/>
                <w:b/>
                <w:bCs/>
                <w:spacing w:val="-1"/>
                <w:sz w:val="20"/>
              </w:rPr>
              <w:lastRenderedPageBreak/>
              <w:t xml:space="preserve">Teachers’ Standard </w:t>
            </w:r>
            <w:r>
              <w:rPr>
                <w:rFonts w:eastAsia="Arial"/>
                <w:b/>
                <w:bCs/>
                <w:spacing w:val="-6"/>
                <w:sz w:val="20"/>
              </w:rPr>
              <w:t xml:space="preserve"> </w:t>
            </w:r>
            <w:r>
              <w:rPr>
                <w:rFonts w:eastAsia="Arial"/>
                <w:b/>
                <w:bCs/>
                <w:sz w:val="20"/>
              </w:rPr>
              <w:t>n</w:t>
            </w:r>
            <w:r>
              <w:rPr>
                <w:rFonts w:eastAsia="Arial"/>
                <w:b/>
                <w:bCs/>
                <w:spacing w:val="1"/>
                <w:sz w:val="20"/>
              </w:rPr>
              <w:t>u</w:t>
            </w:r>
            <w:r>
              <w:rPr>
                <w:rFonts w:eastAsia="Arial"/>
                <w:b/>
                <w:bCs/>
                <w:sz w:val="20"/>
              </w:rPr>
              <w:t>m</w:t>
            </w:r>
            <w:r>
              <w:rPr>
                <w:rFonts w:eastAsia="Arial"/>
                <w:b/>
                <w:bCs/>
                <w:spacing w:val="1"/>
                <w:sz w:val="20"/>
              </w:rPr>
              <w:t>b</w:t>
            </w:r>
            <w:r>
              <w:rPr>
                <w:rFonts w:eastAsia="Arial"/>
                <w:b/>
                <w:bCs/>
                <w:sz w:val="20"/>
              </w:rPr>
              <w:t>er</w:t>
            </w:r>
            <w:r>
              <w:rPr>
                <w:rFonts w:eastAsia="Arial"/>
                <w:b/>
                <w:bCs/>
                <w:spacing w:val="-7"/>
                <w:sz w:val="20"/>
              </w:rPr>
              <w:t xml:space="preserve"> </w:t>
            </w:r>
            <w:r>
              <w:rPr>
                <w:rFonts w:eastAsia="Arial"/>
                <w:b/>
                <w:bCs/>
                <w:w w:val="99"/>
                <w:sz w:val="20"/>
              </w:rPr>
              <w:t xml:space="preserve">and </w:t>
            </w:r>
            <w:r>
              <w:rPr>
                <w:rFonts w:eastAsia="Arial"/>
                <w:b/>
                <w:bCs/>
                <w:spacing w:val="-5"/>
                <w:sz w:val="20"/>
              </w:rPr>
              <w:t>a</w:t>
            </w:r>
            <w:r>
              <w:rPr>
                <w:rFonts w:eastAsia="Arial"/>
                <w:b/>
                <w:bCs/>
                <w:spacing w:val="3"/>
                <w:sz w:val="20"/>
              </w:rPr>
              <w:t>g</w:t>
            </w:r>
            <w:r>
              <w:rPr>
                <w:rFonts w:eastAsia="Arial"/>
                <w:b/>
                <w:bCs/>
                <w:spacing w:val="2"/>
                <w:sz w:val="20"/>
              </w:rPr>
              <w:t>r</w:t>
            </w:r>
            <w:r>
              <w:rPr>
                <w:rFonts w:eastAsia="Arial"/>
                <w:b/>
                <w:bCs/>
                <w:sz w:val="20"/>
              </w:rPr>
              <w:t>e</w:t>
            </w:r>
            <w:r>
              <w:rPr>
                <w:rFonts w:eastAsia="Arial"/>
                <w:b/>
                <w:bCs/>
                <w:spacing w:val="-1"/>
                <w:sz w:val="20"/>
              </w:rPr>
              <w:t>e</w:t>
            </w:r>
            <w:r>
              <w:rPr>
                <w:rFonts w:eastAsia="Arial"/>
                <w:b/>
                <w:bCs/>
                <w:sz w:val="20"/>
              </w:rPr>
              <w:t>d</w:t>
            </w:r>
            <w:r>
              <w:rPr>
                <w:rFonts w:eastAsia="Arial"/>
                <w:b/>
                <w:bCs/>
                <w:spacing w:val="-7"/>
                <w:sz w:val="20"/>
              </w:rPr>
              <w:t xml:space="preserve"> </w:t>
            </w:r>
            <w:r>
              <w:rPr>
                <w:rFonts w:eastAsia="Arial"/>
                <w:b/>
                <w:bCs/>
                <w:spacing w:val="3"/>
                <w:w w:val="99"/>
                <w:sz w:val="20"/>
              </w:rPr>
              <w:t>t</w:t>
            </w:r>
            <w:r>
              <w:rPr>
                <w:rFonts w:eastAsia="Arial"/>
                <w:b/>
                <w:bCs/>
                <w:w w:val="99"/>
                <w:sz w:val="20"/>
              </w:rPr>
              <w:t>a</w:t>
            </w:r>
            <w:r>
              <w:rPr>
                <w:rFonts w:eastAsia="Arial"/>
                <w:b/>
                <w:bCs/>
                <w:spacing w:val="-1"/>
                <w:w w:val="99"/>
                <w:sz w:val="20"/>
              </w:rPr>
              <w:t>r</w:t>
            </w:r>
            <w:r>
              <w:rPr>
                <w:rFonts w:eastAsia="Arial"/>
                <w:b/>
                <w:bCs/>
                <w:w w:val="99"/>
                <w:sz w:val="20"/>
              </w:rPr>
              <w:t>get</w:t>
            </w:r>
          </w:p>
        </w:tc>
        <w:tc>
          <w:tcPr>
            <w:tcW w:w="3653" w:type="dxa"/>
            <w:tcBorders>
              <w:top w:val="single" w:sz="4" w:space="0" w:color="000000"/>
              <w:left w:val="single" w:sz="4" w:space="0" w:color="000000"/>
              <w:bottom w:val="single" w:sz="4" w:space="0" w:color="000000"/>
              <w:right w:val="single" w:sz="4" w:space="0" w:color="000000"/>
            </w:tcBorders>
          </w:tcPr>
          <w:p w:rsidR="00CD3671" w:rsidRDefault="00CD3671" w:rsidP="00AD06D7">
            <w:pPr>
              <w:spacing w:after="0" w:line="224" w:lineRule="exact"/>
              <w:ind w:left="102" w:right="-20"/>
              <w:rPr>
                <w:rFonts w:eastAsia="Arial"/>
                <w:sz w:val="20"/>
              </w:rPr>
            </w:pPr>
            <w:r>
              <w:rPr>
                <w:rFonts w:eastAsia="Arial"/>
                <w:b/>
                <w:bCs/>
                <w:spacing w:val="-1"/>
                <w:sz w:val="20"/>
              </w:rPr>
              <w:t>S</w:t>
            </w:r>
            <w:r>
              <w:rPr>
                <w:rFonts w:eastAsia="Arial"/>
                <w:b/>
                <w:bCs/>
                <w:spacing w:val="1"/>
                <w:sz w:val="20"/>
              </w:rPr>
              <w:t>t</w:t>
            </w:r>
            <w:r>
              <w:rPr>
                <w:rFonts w:eastAsia="Arial"/>
                <w:b/>
                <w:bCs/>
                <w:spacing w:val="-1"/>
                <w:sz w:val="20"/>
              </w:rPr>
              <w:t>r</w:t>
            </w:r>
            <w:r>
              <w:rPr>
                <w:rFonts w:eastAsia="Arial"/>
                <w:b/>
                <w:bCs/>
                <w:sz w:val="20"/>
              </w:rPr>
              <w:t>ate</w:t>
            </w:r>
            <w:r>
              <w:rPr>
                <w:rFonts w:eastAsia="Arial"/>
                <w:b/>
                <w:bCs/>
                <w:spacing w:val="1"/>
                <w:sz w:val="20"/>
              </w:rPr>
              <w:t>g</w:t>
            </w:r>
            <w:r>
              <w:rPr>
                <w:rFonts w:eastAsia="Arial"/>
                <w:b/>
                <w:bCs/>
                <w:spacing w:val="2"/>
                <w:sz w:val="20"/>
              </w:rPr>
              <w:t>i</w:t>
            </w:r>
            <w:r>
              <w:rPr>
                <w:rFonts w:eastAsia="Arial"/>
                <w:b/>
                <w:bCs/>
                <w:sz w:val="20"/>
              </w:rPr>
              <w:t>es</w:t>
            </w:r>
            <w:r>
              <w:rPr>
                <w:rFonts w:eastAsia="Arial"/>
                <w:b/>
                <w:bCs/>
                <w:spacing w:val="-11"/>
                <w:sz w:val="20"/>
              </w:rPr>
              <w:t xml:space="preserve"> </w:t>
            </w:r>
            <w:r>
              <w:rPr>
                <w:rFonts w:eastAsia="Arial"/>
                <w:b/>
                <w:bCs/>
                <w:sz w:val="20"/>
              </w:rPr>
              <w:t>I</w:t>
            </w:r>
            <w:r>
              <w:rPr>
                <w:rFonts w:eastAsia="Arial"/>
                <w:b/>
                <w:bCs/>
                <w:spacing w:val="3"/>
                <w:sz w:val="20"/>
              </w:rPr>
              <w:t>d</w:t>
            </w:r>
            <w:r>
              <w:rPr>
                <w:rFonts w:eastAsia="Arial"/>
                <w:b/>
                <w:bCs/>
                <w:sz w:val="20"/>
              </w:rPr>
              <w:t>en</w:t>
            </w:r>
            <w:r>
              <w:rPr>
                <w:rFonts w:eastAsia="Arial"/>
                <w:b/>
                <w:bCs/>
                <w:spacing w:val="1"/>
                <w:sz w:val="20"/>
              </w:rPr>
              <w:t>t</w:t>
            </w:r>
            <w:r>
              <w:rPr>
                <w:rFonts w:eastAsia="Arial"/>
                <w:b/>
                <w:bCs/>
                <w:sz w:val="20"/>
              </w:rPr>
              <w:t>ified</w:t>
            </w:r>
            <w:r>
              <w:rPr>
                <w:rFonts w:eastAsia="Arial"/>
                <w:b/>
                <w:bCs/>
                <w:spacing w:val="-9"/>
                <w:sz w:val="20"/>
              </w:rPr>
              <w:t xml:space="preserve"> </w:t>
            </w:r>
            <w:r>
              <w:rPr>
                <w:rFonts w:eastAsia="Arial"/>
                <w:b/>
                <w:bCs/>
                <w:spacing w:val="1"/>
                <w:sz w:val="20"/>
              </w:rPr>
              <w:t>t</w:t>
            </w:r>
            <w:r>
              <w:rPr>
                <w:rFonts w:eastAsia="Arial"/>
                <w:b/>
                <w:bCs/>
                <w:sz w:val="20"/>
              </w:rPr>
              <w:t>o</w:t>
            </w:r>
            <w:r>
              <w:rPr>
                <w:rFonts w:eastAsia="Arial"/>
                <w:b/>
                <w:bCs/>
                <w:spacing w:val="-2"/>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p w:rsidR="00CD3671" w:rsidRDefault="00CD3671" w:rsidP="00AD06D7">
            <w:pPr>
              <w:spacing w:before="3" w:after="0"/>
              <w:ind w:left="102" w:right="-20"/>
              <w:rPr>
                <w:rFonts w:eastAsia="Arial"/>
                <w:sz w:val="20"/>
              </w:rPr>
            </w:pPr>
            <w:r>
              <w:rPr>
                <w:rFonts w:eastAsia="Arial"/>
                <w:b/>
                <w:bCs/>
                <w:spacing w:val="3"/>
                <w:sz w:val="20"/>
              </w:rPr>
              <w:t>T</w:t>
            </w:r>
            <w:r>
              <w:rPr>
                <w:rFonts w:eastAsia="Arial"/>
                <w:b/>
                <w:bCs/>
                <w:spacing w:val="-1"/>
                <w:sz w:val="20"/>
              </w:rPr>
              <w:t>r</w:t>
            </w:r>
            <w:r>
              <w:rPr>
                <w:rFonts w:eastAsia="Arial"/>
                <w:b/>
                <w:bCs/>
                <w:sz w:val="20"/>
              </w:rPr>
              <w:t>ainee</w:t>
            </w:r>
          </w:p>
        </w:tc>
        <w:tc>
          <w:tcPr>
            <w:tcW w:w="1766" w:type="dxa"/>
            <w:tcBorders>
              <w:top w:val="single" w:sz="4" w:space="0" w:color="000000"/>
              <w:left w:val="single" w:sz="4" w:space="0" w:color="000000"/>
              <w:bottom w:val="single" w:sz="4" w:space="0" w:color="000000"/>
              <w:right w:val="single" w:sz="24" w:space="0" w:color="000000"/>
            </w:tcBorders>
          </w:tcPr>
          <w:p w:rsidR="00CD3671" w:rsidRDefault="00CD3671" w:rsidP="00AD06D7">
            <w:pPr>
              <w:spacing w:after="0" w:line="224" w:lineRule="exact"/>
              <w:ind w:left="100" w:right="-20"/>
              <w:rPr>
                <w:rFonts w:eastAsia="Arial"/>
                <w:sz w:val="20"/>
              </w:rPr>
            </w:pPr>
            <w:r>
              <w:rPr>
                <w:rFonts w:eastAsia="Arial"/>
                <w:b/>
                <w:bCs/>
                <w:spacing w:val="-1"/>
                <w:sz w:val="20"/>
              </w:rPr>
              <w:t>P</w:t>
            </w:r>
            <w:r>
              <w:rPr>
                <w:rFonts w:eastAsia="Arial"/>
                <w:b/>
                <w:bCs/>
                <w:sz w:val="20"/>
              </w:rPr>
              <w:t>e</w:t>
            </w:r>
            <w:r>
              <w:rPr>
                <w:rFonts w:eastAsia="Arial"/>
                <w:b/>
                <w:bCs/>
                <w:spacing w:val="1"/>
                <w:sz w:val="20"/>
              </w:rPr>
              <w:t>r</w:t>
            </w:r>
            <w:r>
              <w:rPr>
                <w:rFonts w:eastAsia="Arial"/>
                <w:b/>
                <w:bCs/>
                <w:sz w:val="20"/>
              </w:rPr>
              <w:t>so</w:t>
            </w:r>
            <w:r>
              <w:rPr>
                <w:rFonts w:eastAsia="Arial"/>
                <w:b/>
                <w:bCs/>
                <w:spacing w:val="1"/>
                <w:sz w:val="20"/>
              </w:rPr>
              <w:t>n</w:t>
            </w:r>
            <w:r>
              <w:rPr>
                <w:rFonts w:eastAsia="Arial"/>
                <w:b/>
                <w:bCs/>
                <w:sz w:val="20"/>
              </w:rPr>
              <w:t>/s</w:t>
            </w:r>
          </w:p>
          <w:p w:rsidR="00CD3671" w:rsidRDefault="00CD3671" w:rsidP="00AD06D7">
            <w:pPr>
              <w:spacing w:after="0" w:line="242" w:lineRule="auto"/>
              <w:ind w:left="100" w:right="178"/>
              <w:rPr>
                <w:rFonts w:eastAsia="Arial"/>
                <w:sz w:val="20"/>
              </w:rPr>
            </w:pPr>
            <w:r>
              <w:rPr>
                <w:rFonts w:eastAsia="Arial"/>
                <w:b/>
                <w:bCs/>
                <w:sz w:val="20"/>
              </w:rPr>
              <w:t>Resp</w:t>
            </w:r>
            <w:r>
              <w:rPr>
                <w:rFonts w:eastAsia="Arial"/>
                <w:b/>
                <w:bCs/>
                <w:spacing w:val="1"/>
                <w:sz w:val="20"/>
              </w:rPr>
              <w:t>o</w:t>
            </w:r>
            <w:r>
              <w:rPr>
                <w:rFonts w:eastAsia="Arial"/>
                <w:b/>
                <w:bCs/>
                <w:sz w:val="20"/>
              </w:rPr>
              <w:t>nsib</w:t>
            </w:r>
            <w:r>
              <w:rPr>
                <w:rFonts w:eastAsia="Arial"/>
                <w:b/>
                <w:bCs/>
                <w:spacing w:val="2"/>
                <w:sz w:val="20"/>
              </w:rPr>
              <w:t>l</w:t>
            </w:r>
            <w:r>
              <w:rPr>
                <w:rFonts w:eastAsia="Arial"/>
                <w:b/>
                <w:bCs/>
                <w:sz w:val="20"/>
              </w:rPr>
              <w:t xml:space="preserve">e </w:t>
            </w:r>
            <w:r>
              <w:rPr>
                <w:rFonts w:eastAsia="Arial"/>
                <w:b/>
                <w:bCs/>
                <w:spacing w:val="1"/>
                <w:sz w:val="20"/>
              </w:rPr>
              <w:t>f</w:t>
            </w:r>
            <w:r>
              <w:rPr>
                <w:rFonts w:eastAsia="Arial"/>
                <w:b/>
                <w:bCs/>
                <w:sz w:val="20"/>
              </w:rPr>
              <w:t>or</w:t>
            </w:r>
            <w:r>
              <w:rPr>
                <w:rFonts w:eastAsia="Arial"/>
                <w:b/>
                <w:bCs/>
                <w:spacing w:val="-4"/>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tc>
        <w:tc>
          <w:tcPr>
            <w:tcW w:w="3440" w:type="dxa"/>
            <w:tcBorders>
              <w:top w:val="single" w:sz="4" w:space="0" w:color="000000"/>
              <w:left w:val="single" w:sz="24" w:space="0" w:color="000000"/>
              <w:bottom w:val="single" w:sz="4" w:space="0" w:color="000000"/>
              <w:right w:val="single" w:sz="4" w:space="0" w:color="000000"/>
            </w:tcBorders>
          </w:tcPr>
          <w:p w:rsidR="00CD3671" w:rsidRDefault="00CD3671" w:rsidP="00AD06D7">
            <w:pPr>
              <w:spacing w:after="0" w:line="226" w:lineRule="exact"/>
              <w:ind w:left="514" w:right="523"/>
              <w:rPr>
                <w:rFonts w:eastAsia="Arial"/>
                <w:b/>
                <w:bCs/>
                <w:w w:val="99"/>
                <w:sz w:val="20"/>
              </w:rPr>
            </w:pPr>
            <w:r>
              <w:rPr>
                <w:rFonts w:eastAsia="Arial"/>
                <w:b/>
                <w:bCs/>
                <w:sz w:val="20"/>
              </w:rPr>
              <w:t>Re</w:t>
            </w:r>
            <w:r>
              <w:rPr>
                <w:rFonts w:eastAsia="Arial"/>
                <w:b/>
                <w:bCs/>
                <w:spacing w:val="2"/>
                <w:sz w:val="20"/>
              </w:rPr>
              <w:t>v</w:t>
            </w:r>
            <w:r>
              <w:rPr>
                <w:rFonts w:eastAsia="Arial"/>
                <w:b/>
                <w:bCs/>
                <w:sz w:val="20"/>
              </w:rPr>
              <w:t>iew</w:t>
            </w:r>
            <w:r>
              <w:rPr>
                <w:rFonts w:eastAsia="Arial"/>
                <w:b/>
                <w:bCs/>
                <w:spacing w:val="-4"/>
                <w:sz w:val="20"/>
              </w:rPr>
              <w:t xml:space="preserve"> </w:t>
            </w:r>
            <w:r>
              <w:rPr>
                <w:rFonts w:eastAsia="Arial"/>
                <w:b/>
                <w:bCs/>
                <w:sz w:val="20"/>
              </w:rPr>
              <w:t>of</w:t>
            </w:r>
            <w:r>
              <w:rPr>
                <w:rFonts w:eastAsia="Arial"/>
                <w:b/>
                <w:bCs/>
                <w:spacing w:val="-1"/>
                <w:sz w:val="20"/>
              </w:rPr>
              <w:t xml:space="preserve"> </w:t>
            </w:r>
            <w:r>
              <w:rPr>
                <w:rFonts w:eastAsia="Arial"/>
                <w:b/>
                <w:bCs/>
                <w:sz w:val="20"/>
              </w:rPr>
              <w:t>pro</w:t>
            </w:r>
            <w:r>
              <w:rPr>
                <w:rFonts w:eastAsia="Arial"/>
                <w:b/>
                <w:bCs/>
                <w:spacing w:val="1"/>
                <w:sz w:val="20"/>
              </w:rPr>
              <w:t>g</w:t>
            </w:r>
            <w:r>
              <w:rPr>
                <w:rFonts w:eastAsia="Arial"/>
                <w:b/>
                <w:bCs/>
                <w:spacing w:val="-1"/>
                <w:sz w:val="20"/>
              </w:rPr>
              <w:t>r</w:t>
            </w:r>
            <w:r>
              <w:rPr>
                <w:rFonts w:eastAsia="Arial"/>
                <w:b/>
                <w:bCs/>
                <w:sz w:val="20"/>
              </w:rPr>
              <w:t>e</w:t>
            </w:r>
            <w:r>
              <w:rPr>
                <w:rFonts w:eastAsia="Arial"/>
                <w:b/>
                <w:bCs/>
                <w:spacing w:val="-1"/>
                <w:sz w:val="20"/>
              </w:rPr>
              <w:t>s</w:t>
            </w:r>
            <w:r>
              <w:rPr>
                <w:rFonts w:eastAsia="Arial"/>
                <w:b/>
                <w:bCs/>
                <w:sz w:val="20"/>
              </w:rPr>
              <w:t>s</w:t>
            </w:r>
            <w:r>
              <w:rPr>
                <w:rFonts w:eastAsia="Arial"/>
                <w:b/>
                <w:bCs/>
                <w:spacing w:val="-9"/>
                <w:sz w:val="20"/>
              </w:rPr>
              <w:t xml:space="preserve"> </w:t>
            </w:r>
            <w:r>
              <w:rPr>
                <w:rFonts w:eastAsia="Arial"/>
                <w:b/>
                <w:bCs/>
                <w:w w:val="99"/>
                <w:sz w:val="20"/>
              </w:rPr>
              <w:t>m</w:t>
            </w:r>
            <w:r>
              <w:rPr>
                <w:rFonts w:eastAsia="Arial"/>
                <w:b/>
                <w:bCs/>
                <w:spacing w:val="2"/>
                <w:w w:val="99"/>
                <w:sz w:val="20"/>
              </w:rPr>
              <w:t>e</w:t>
            </w:r>
            <w:r>
              <w:rPr>
                <w:rFonts w:eastAsia="Arial"/>
                <w:b/>
                <w:bCs/>
                <w:w w:val="99"/>
                <w:sz w:val="20"/>
              </w:rPr>
              <w:t>et</w:t>
            </w:r>
            <w:r>
              <w:rPr>
                <w:rFonts w:eastAsia="Arial"/>
                <w:b/>
                <w:bCs/>
                <w:spacing w:val="3"/>
                <w:w w:val="99"/>
                <w:sz w:val="20"/>
              </w:rPr>
              <w:t>i</w:t>
            </w:r>
            <w:r>
              <w:rPr>
                <w:rFonts w:eastAsia="Arial"/>
                <w:b/>
                <w:bCs/>
                <w:w w:val="99"/>
                <w:sz w:val="20"/>
              </w:rPr>
              <w:t>ng</w:t>
            </w:r>
          </w:p>
          <w:p w:rsidR="00CD3671" w:rsidRPr="00C10C12" w:rsidRDefault="00CD3671" w:rsidP="00AD06D7">
            <w:pPr>
              <w:spacing w:after="0" w:line="226" w:lineRule="exact"/>
              <w:ind w:left="514" w:right="523"/>
              <w:rPr>
                <w:rFonts w:eastAsia="Arial"/>
                <w:bCs/>
                <w:sz w:val="20"/>
              </w:rPr>
            </w:pPr>
            <w:r w:rsidRPr="00C10C12">
              <w:rPr>
                <w:rFonts w:eastAsia="Arial"/>
                <w:bCs/>
                <w:sz w:val="20"/>
              </w:rPr>
              <w:t>(Satisfactory/Limited/</w:t>
            </w:r>
          </w:p>
          <w:p w:rsidR="00CD3671" w:rsidRPr="00C10C12" w:rsidRDefault="00CD3671" w:rsidP="00AD06D7">
            <w:pPr>
              <w:spacing w:after="0" w:line="226" w:lineRule="exact"/>
              <w:ind w:left="514" w:right="523"/>
              <w:rPr>
                <w:rFonts w:eastAsia="Arial"/>
                <w:sz w:val="20"/>
              </w:rPr>
            </w:pPr>
            <w:r w:rsidRPr="00C10C12">
              <w:rPr>
                <w:rFonts w:eastAsia="Arial"/>
                <w:bCs/>
                <w:sz w:val="20"/>
              </w:rPr>
              <w:t>Unsatisfactory Progress)</w:t>
            </w:r>
          </w:p>
          <w:p w:rsidR="00CD3671" w:rsidRDefault="00CD3671" w:rsidP="00AD06D7">
            <w:pPr>
              <w:spacing w:before="79" w:after="0"/>
              <w:ind w:left="1598" w:right="1606"/>
              <w:rPr>
                <w:rFonts w:eastAsia="Arial"/>
                <w:sz w:val="20"/>
              </w:rPr>
            </w:pPr>
          </w:p>
        </w:tc>
        <w:tc>
          <w:tcPr>
            <w:tcW w:w="514" w:type="dxa"/>
            <w:tcBorders>
              <w:top w:val="single" w:sz="4" w:space="0" w:color="000000"/>
              <w:left w:val="single" w:sz="4" w:space="0" w:color="000000"/>
              <w:bottom w:val="single" w:sz="4" w:space="0" w:color="000000"/>
              <w:right w:val="single" w:sz="4" w:space="0" w:color="000000"/>
            </w:tcBorders>
          </w:tcPr>
          <w:p w:rsidR="00CD3671" w:rsidRPr="00C10C12" w:rsidRDefault="00CD3671" w:rsidP="00AD06D7">
            <w:pPr>
              <w:spacing w:after="0"/>
              <w:ind w:right="264"/>
              <w:jc w:val="center"/>
              <w:rPr>
                <w:rFonts w:eastAsia="Arial"/>
                <w:b/>
                <w:sz w:val="20"/>
              </w:rPr>
            </w:pPr>
            <w:r>
              <w:rPr>
                <w:rFonts w:eastAsia="Arial"/>
                <w:b/>
                <w:sz w:val="20"/>
              </w:rPr>
              <w:t>S</w:t>
            </w:r>
          </w:p>
        </w:tc>
        <w:tc>
          <w:tcPr>
            <w:tcW w:w="514" w:type="dxa"/>
            <w:tcBorders>
              <w:top w:val="single" w:sz="4" w:space="0" w:color="000000"/>
              <w:left w:val="single" w:sz="4" w:space="0" w:color="000000"/>
              <w:bottom w:val="single" w:sz="4" w:space="0" w:color="000000"/>
              <w:right w:val="single" w:sz="4" w:space="0" w:color="000000"/>
            </w:tcBorders>
          </w:tcPr>
          <w:p w:rsidR="00CD3671" w:rsidRPr="00C10C12" w:rsidRDefault="00CD3671" w:rsidP="00AD06D7">
            <w:pPr>
              <w:spacing w:after="0"/>
              <w:ind w:right="264"/>
              <w:jc w:val="center"/>
              <w:rPr>
                <w:rFonts w:eastAsia="Arial"/>
                <w:b/>
                <w:sz w:val="20"/>
              </w:rPr>
            </w:pPr>
            <w:r>
              <w:rPr>
                <w:rFonts w:eastAsia="Arial"/>
                <w:b/>
                <w:sz w:val="20"/>
              </w:rPr>
              <w:t>L</w:t>
            </w:r>
          </w:p>
        </w:tc>
        <w:tc>
          <w:tcPr>
            <w:tcW w:w="515" w:type="dxa"/>
            <w:tcBorders>
              <w:top w:val="single" w:sz="4" w:space="0" w:color="000000"/>
              <w:left w:val="single" w:sz="4" w:space="0" w:color="000000"/>
              <w:bottom w:val="single" w:sz="4" w:space="0" w:color="000000"/>
              <w:right w:val="single" w:sz="4" w:space="0" w:color="000000"/>
            </w:tcBorders>
          </w:tcPr>
          <w:p w:rsidR="00CD3671" w:rsidRPr="00C10C12" w:rsidRDefault="00CD3671" w:rsidP="00AD06D7">
            <w:pPr>
              <w:spacing w:after="0"/>
              <w:ind w:right="264"/>
              <w:jc w:val="center"/>
              <w:rPr>
                <w:rFonts w:eastAsia="Arial"/>
                <w:b/>
                <w:sz w:val="20"/>
              </w:rPr>
            </w:pPr>
            <w:r>
              <w:rPr>
                <w:rFonts w:eastAsia="Arial"/>
                <w:b/>
                <w:sz w:val="20"/>
              </w:rPr>
              <w:t>U</w:t>
            </w:r>
          </w:p>
        </w:tc>
        <w:tc>
          <w:tcPr>
            <w:tcW w:w="902" w:type="dxa"/>
            <w:tcBorders>
              <w:top w:val="single" w:sz="4" w:space="0" w:color="000000"/>
              <w:left w:val="single" w:sz="4" w:space="0" w:color="000000"/>
              <w:bottom w:val="single" w:sz="4" w:space="0" w:color="000000"/>
              <w:right w:val="single" w:sz="4" w:space="0" w:color="000000"/>
            </w:tcBorders>
          </w:tcPr>
          <w:p w:rsidR="00CD3671" w:rsidRDefault="00CD3671" w:rsidP="00AD06D7">
            <w:pPr>
              <w:spacing w:after="0" w:line="226" w:lineRule="exact"/>
              <w:ind w:left="72" w:right="61"/>
              <w:jc w:val="center"/>
              <w:rPr>
                <w:rFonts w:eastAsia="Arial"/>
                <w:sz w:val="20"/>
              </w:rPr>
            </w:pPr>
            <w:r>
              <w:rPr>
                <w:rFonts w:eastAsia="Arial"/>
                <w:b/>
                <w:bCs/>
                <w:w w:val="99"/>
                <w:sz w:val="20"/>
              </w:rPr>
              <w:t>Fu</w:t>
            </w:r>
            <w:r>
              <w:rPr>
                <w:rFonts w:eastAsia="Arial"/>
                <w:b/>
                <w:bCs/>
                <w:spacing w:val="-1"/>
                <w:w w:val="99"/>
                <w:sz w:val="20"/>
              </w:rPr>
              <w:t>r</w:t>
            </w:r>
            <w:r>
              <w:rPr>
                <w:rFonts w:eastAsia="Arial"/>
                <w:b/>
                <w:bCs/>
                <w:spacing w:val="1"/>
                <w:w w:val="99"/>
                <w:sz w:val="20"/>
              </w:rPr>
              <w:t>t</w:t>
            </w:r>
            <w:r>
              <w:rPr>
                <w:rFonts w:eastAsia="Arial"/>
                <w:b/>
                <w:bCs/>
                <w:w w:val="99"/>
                <w:sz w:val="20"/>
              </w:rPr>
              <w:t>her</w:t>
            </w:r>
          </w:p>
          <w:p w:rsidR="00CD3671" w:rsidRDefault="00CD3671" w:rsidP="00AD06D7">
            <w:pPr>
              <w:spacing w:before="79" w:after="0"/>
              <w:ind w:left="212" w:right="198"/>
              <w:jc w:val="center"/>
              <w:rPr>
                <w:rFonts w:eastAsia="Arial"/>
                <w:sz w:val="20"/>
              </w:rPr>
            </w:pPr>
            <w:r>
              <w:rPr>
                <w:rFonts w:eastAsia="Arial"/>
                <w:b/>
                <w:bCs/>
                <w:w w:val="99"/>
                <w:sz w:val="20"/>
              </w:rPr>
              <w:t>C</w:t>
            </w:r>
            <w:r>
              <w:rPr>
                <w:rFonts w:eastAsia="Arial"/>
                <w:b/>
                <w:bCs/>
                <w:spacing w:val="1"/>
                <w:w w:val="99"/>
                <w:sz w:val="20"/>
              </w:rPr>
              <w:t>F</w:t>
            </w:r>
            <w:r>
              <w:rPr>
                <w:rFonts w:eastAsia="Arial"/>
                <w:b/>
                <w:bCs/>
                <w:w w:val="99"/>
                <w:sz w:val="20"/>
              </w:rPr>
              <w:t>C</w:t>
            </w:r>
          </w:p>
        </w:tc>
      </w:tr>
      <w:tr w:rsidR="00CD3671" w:rsidTr="00AD06D7">
        <w:trPr>
          <w:trHeight w:hRule="exact" w:val="1728"/>
        </w:trPr>
        <w:tc>
          <w:tcPr>
            <w:tcW w:w="4105"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3653"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1766" w:type="dxa"/>
            <w:tcBorders>
              <w:top w:val="single" w:sz="4" w:space="0" w:color="000000"/>
              <w:left w:val="single" w:sz="4" w:space="0" w:color="000000"/>
              <w:bottom w:val="single" w:sz="4" w:space="0" w:color="000000"/>
              <w:right w:val="single" w:sz="24" w:space="0" w:color="000000"/>
            </w:tcBorders>
          </w:tcPr>
          <w:p w:rsidR="00CD3671" w:rsidRDefault="00CD3671" w:rsidP="00AD06D7"/>
        </w:tc>
        <w:tc>
          <w:tcPr>
            <w:tcW w:w="3440" w:type="dxa"/>
            <w:tcBorders>
              <w:top w:val="single" w:sz="4" w:space="0" w:color="000000"/>
              <w:left w:val="single" w:sz="24" w:space="0" w:color="000000"/>
              <w:bottom w:val="single" w:sz="4" w:space="0" w:color="000000"/>
              <w:right w:val="single" w:sz="4" w:space="0" w:color="000000"/>
            </w:tcBorders>
          </w:tcPr>
          <w:p w:rsidR="00CD3671" w:rsidRDefault="00CD3671" w:rsidP="00AD06D7"/>
        </w:tc>
        <w:tc>
          <w:tcPr>
            <w:tcW w:w="514"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514"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515"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902" w:type="dxa"/>
            <w:tcBorders>
              <w:top w:val="single" w:sz="4" w:space="0" w:color="000000"/>
              <w:left w:val="single" w:sz="4" w:space="0" w:color="000000"/>
              <w:bottom w:val="single" w:sz="4" w:space="0" w:color="000000"/>
              <w:right w:val="single" w:sz="4" w:space="0" w:color="000000"/>
            </w:tcBorders>
          </w:tcPr>
          <w:p w:rsidR="00CD3671" w:rsidRDefault="00CD3671" w:rsidP="00AD06D7"/>
        </w:tc>
      </w:tr>
      <w:tr w:rsidR="00CD3671" w:rsidTr="00AD06D7">
        <w:trPr>
          <w:trHeight w:hRule="exact" w:val="1840"/>
        </w:trPr>
        <w:tc>
          <w:tcPr>
            <w:tcW w:w="4105"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3653"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1766" w:type="dxa"/>
            <w:tcBorders>
              <w:top w:val="single" w:sz="4" w:space="0" w:color="000000"/>
              <w:left w:val="single" w:sz="4" w:space="0" w:color="000000"/>
              <w:bottom w:val="single" w:sz="4" w:space="0" w:color="000000"/>
              <w:right w:val="single" w:sz="24" w:space="0" w:color="000000"/>
            </w:tcBorders>
          </w:tcPr>
          <w:p w:rsidR="00CD3671" w:rsidRDefault="00CD3671" w:rsidP="00AD06D7"/>
        </w:tc>
        <w:tc>
          <w:tcPr>
            <w:tcW w:w="3440" w:type="dxa"/>
            <w:tcBorders>
              <w:top w:val="single" w:sz="4" w:space="0" w:color="000000"/>
              <w:left w:val="single" w:sz="24" w:space="0" w:color="000000"/>
              <w:bottom w:val="single" w:sz="4" w:space="0" w:color="000000"/>
              <w:right w:val="single" w:sz="4" w:space="0" w:color="000000"/>
            </w:tcBorders>
          </w:tcPr>
          <w:p w:rsidR="00CD3671" w:rsidRDefault="00CD3671" w:rsidP="00AD06D7"/>
        </w:tc>
        <w:tc>
          <w:tcPr>
            <w:tcW w:w="514"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514"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515" w:type="dxa"/>
            <w:tcBorders>
              <w:top w:val="single" w:sz="4" w:space="0" w:color="000000"/>
              <w:left w:val="single" w:sz="4" w:space="0" w:color="000000"/>
              <w:bottom w:val="single" w:sz="4" w:space="0" w:color="000000"/>
              <w:right w:val="single" w:sz="4" w:space="0" w:color="000000"/>
            </w:tcBorders>
          </w:tcPr>
          <w:p w:rsidR="00CD3671" w:rsidRDefault="00CD3671" w:rsidP="00AD06D7"/>
        </w:tc>
        <w:tc>
          <w:tcPr>
            <w:tcW w:w="902" w:type="dxa"/>
            <w:tcBorders>
              <w:top w:val="single" w:sz="4" w:space="0" w:color="000000"/>
              <w:left w:val="single" w:sz="4" w:space="0" w:color="000000"/>
              <w:bottom w:val="single" w:sz="4" w:space="0" w:color="000000"/>
              <w:right w:val="single" w:sz="4" w:space="0" w:color="000000"/>
            </w:tcBorders>
          </w:tcPr>
          <w:p w:rsidR="00CD3671" w:rsidRDefault="00CD3671" w:rsidP="00AD06D7"/>
        </w:tc>
      </w:tr>
      <w:tr w:rsidR="00CD3671" w:rsidTr="00AD06D7">
        <w:trPr>
          <w:trHeight w:hRule="exact" w:val="2167"/>
        </w:trPr>
        <w:tc>
          <w:tcPr>
            <w:tcW w:w="4105" w:type="dxa"/>
            <w:tcBorders>
              <w:top w:val="single" w:sz="4" w:space="0" w:color="000000"/>
              <w:left w:val="single" w:sz="4" w:space="0" w:color="000000"/>
              <w:bottom w:val="single" w:sz="24" w:space="0" w:color="000000"/>
              <w:right w:val="single" w:sz="4" w:space="0" w:color="000000"/>
            </w:tcBorders>
          </w:tcPr>
          <w:p w:rsidR="00CD3671" w:rsidRDefault="00CD3671" w:rsidP="00AD06D7"/>
        </w:tc>
        <w:tc>
          <w:tcPr>
            <w:tcW w:w="3653" w:type="dxa"/>
            <w:tcBorders>
              <w:top w:val="single" w:sz="4" w:space="0" w:color="000000"/>
              <w:left w:val="single" w:sz="4" w:space="0" w:color="000000"/>
              <w:bottom w:val="single" w:sz="24" w:space="0" w:color="000000"/>
              <w:right w:val="single" w:sz="4" w:space="0" w:color="000000"/>
            </w:tcBorders>
          </w:tcPr>
          <w:p w:rsidR="00CD3671" w:rsidRDefault="00CD3671" w:rsidP="00AD06D7"/>
        </w:tc>
        <w:tc>
          <w:tcPr>
            <w:tcW w:w="1766" w:type="dxa"/>
            <w:tcBorders>
              <w:top w:val="single" w:sz="4" w:space="0" w:color="000000"/>
              <w:left w:val="single" w:sz="4" w:space="0" w:color="000000"/>
              <w:bottom w:val="single" w:sz="24" w:space="0" w:color="000000"/>
              <w:right w:val="single" w:sz="24" w:space="0" w:color="000000"/>
            </w:tcBorders>
          </w:tcPr>
          <w:p w:rsidR="00CD3671" w:rsidRDefault="00CD3671" w:rsidP="00AD06D7"/>
        </w:tc>
        <w:tc>
          <w:tcPr>
            <w:tcW w:w="3440" w:type="dxa"/>
            <w:tcBorders>
              <w:top w:val="single" w:sz="4" w:space="0" w:color="000000"/>
              <w:left w:val="single" w:sz="24" w:space="0" w:color="000000"/>
              <w:bottom w:val="single" w:sz="24" w:space="0" w:color="000000"/>
              <w:right w:val="single" w:sz="4" w:space="0" w:color="000000"/>
            </w:tcBorders>
          </w:tcPr>
          <w:p w:rsidR="00CD3671" w:rsidRDefault="00CD3671" w:rsidP="00AD06D7"/>
        </w:tc>
        <w:tc>
          <w:tcPr>
            <w:tcW w:w="514" w:type="dxa"/>
            <w:tcBorders>
              <w:top w:val="single" w:sz="4" w:space="0" w:color="000000"/>
              <w:left w:val="single" w:sz="4" w:space="0" w:color="000000"/>
              <w:bottom w:val="single" w:sz="24" w:space="0" w:color="000000"/>
              <w:right w:val="single" w:sz="4" w:space="0" w:color="000000"/>
            </w:tcBorders>
          </w:tcPr>
          <w:p w:rsidR="00CD3671" w:rsidRDefault="00CD3671" w:rsidP="00AD06D7"/>
        </w:tc>
        <w:tc>
          <w:tcPr>
            <w:tcW w:w="514" w:type="dxa"/>
            <w:tcBorders>
              <w:top w:val="single" w:sz="4" w:space="0" w:color="000000"/>
              <w:left w:val="single" w:sz="4" w:space="0" w:color="000000"/>
              <w:bottom w:val="single" w:sz="24" w:space="0" w:color="000000"/>
              <w:right w:val="single" w:sz="4" w:space="0" w:color="000000"/>
            </w:tcBorders>
          </w:tcPr>
          <w:p w:rsidR="00CD3671" w:rsidRDefault="00CD3671" w:rsidP="00AD06D7"/>
        </w:tc>
        <w:tc>
          <w:tcPr>
            <w:tcW w:w="515" w:type="dxa"/>
            <w:tcBorders>
              <w:top w:val="single" w:sz="4" w:space="0" w:color="000000"/>
              <w:left w:val="single" w:sz="4" w:space="0" w:color="000000"/>
              <w:bottom w:val="single" w:sz="24" w:space="0" w:color="000000"/>
              <w:right w:val="single" w:sz="4" w:space="0" w:color="000000"/>
            </w:tcBorders>
          </w:tcPr>
          <w:p w:rsidR="00CD3671" w:rsidRDefault="00CD3671" w:rsidP="00AD06D7"/>
        </w:tc>
        <w:tc>
          <w:tcPr>
            <w:tcW w:w="902" w:type="dxa"/>
            <w:tcBorders>
              <w:top w:val="single" w:sz="4" w:space="0" w:color="000000"/>
              <w:left w:val="single" w:sz="4" w:space="0" w:color="000000"/>
              <w:bottom w:val="single" w:sz="24" w:space="0" w:color="000000"/>
              <w:right w:val="single" w:sz="4" w:space="0" w:color="000000"/>
            </w:tcBorders>
          </w:tcPr>
          <w:p w:rsidR="00CD3671" w:rsidRDefault="00CD3671" w:rsidP="00AD06D7"/>
        </w:tc>
      </w:tr>
      <w:tr w:rsidR="00CD3671" w:rsidTr="00AD06D7">
        <w:trPr>
          <w:trHeight w:val="965"/>
        </w:trPr>
        <w:tc>
          <w:tcPr>
            <w:tcW w:w="9524" w:type="dxa"/>
            <w:gridSpan w:val="3"/>
            <w:tcBorders>
              <w:top w:val="single" w:sz="24" w:space="0" w:color="000000"/>
              <w:left w:val="single" w:sz="24" w:space="0" w:color="000000"/>
              <w:right w:val="single" w:sz="24" w:space="0" w:color="000000"/>
            </w:tcBorders>
          </w:tcPr>
          <w:p w:rsidR="00CD3671" w:rsidRDefault="00CD3671" w:rsidP="00AD06D7">
            <w:r>
              <w:t>Signed:                                                                                                  Date:</w:t>
            </w:r>
          </w:p>
          <w:p w:rsidR="00CD3671" w:rsidRDefault="00CD3671" w:rsidP="00AD06D7">
            <w:r>
              <w:t>Trainee</w:t>
            </w:r>
          </w:p>
          <w:p w:rsidR="00CD3671" w:rsidRDefault="00CD3671" w:rsidP="00AD06D7">
            <w:r>
              <w:t>Person completing form:</w:t>
            </w:r>
          </w:p>
          <w:p w:rsidR="00CD3671" w:rsidRDefault="00CD3671" w:rsidP="00AD06D7">
            <w:r>
              <w:t>Role:</w:t>
            </w:r>
          </w:p>
          <w:p w:rsidR="00CD3671" w:rsidRDefault="00CD3671" w:rsidP="00AD06D7">
            <w:r>
              <w:t>Agreed Review Date:</w:t>
            </w:r>
          </w:p>
        </w:tc>
        <w:tc>
          <w:tcPr>
            <w:tcW w:w="5885" w:type="dxa"/>
            <w:gridSpan w:val="5"/>
            <w:tcBorders>
              <w:top w:val="single" w:sz="24" w:space="0" w:color="000000"/>
              <w:left w:val="single" w:sz="24" w:space="0" w:color="000000"/>
              <w:right w:val="single" w:sz="24" w:space="0" w:color="000000"/>
            </w:tcBorders>
          </w:tcPr>
          <w:p w:rsidR="00CD3671" w:rsidRDefault="00CD3671" w:rsidP="00AD06D7">
            <w:r>
              <w:t>Signed:                                               Date:</w:t>
            </w:r>
          </w:p>
          <w:p w:rsidR="00CD3671" w:rsidRDefault="00CD3671" w:rsidP="00AD06D7">
            <w:r>
              <w:t>Trainee</w:t>
            </w:r>
          </w:p>
          <w:p w:rsidR="00CD3671" w:rsidRDefault="00CD3671" w:rsidP="00AD06D7">
            <w:r>
              <w:t>Person completing form:</w:t>
            </w:r>
          </w:p>
          <w:p w:rsidR="00CD3671" w:rsidRDefault="00CD3671" w:rsidP="00AD06D7">
            <w:r>
              <w:t>Role:</w:t>
            </w:r>
          </w:p>
        </w:tc>
      </w:tr>
      <w:tr w:rsidR="00CD3671" w:rsidTr="00AD06D7">
        <w:trPr>
          <w:trHeight w:hRule="exact" w:val="70"/>
        </w:trPr>
        <w:tc>
          <w:tcPr>
            <w:tcW w:w="9524" w:type="dxa"/>
            <w:gridSpan w:val="3"/>
            <w:tcBorders>
              <w:left w:val="single" w:sz="24" w:space="0" w:color="000000"/>
              <w:bottom w:val="single" w:sz="24" w:space="0" w:color="000000"/>
              <w:right w:val="single" w:sz="24" w:space="0" w:color="000000"/>
            </w:tcBorders>
          </w:tcPr>
          <w:p w:rsidR="00CD3671" w:rsidRDefault="00CD3671" w:rsidP="00AD06D7"/>
        </w:tc>
        <w:tc>
          <w:tcPr>
            <w:tcW w:w="5885" w:type="dxa"/>
            <w:gridSpan w:val="5"/>
            <w:tcBorders>
              <w:left w:val="single" w:sz="24" w:space="0" w:color="000000"/>
              <w:bottom w:val="single" w:sz="24" w:space="0" w:color="000000"/>
              <w:right w:val="single" w:sz="24" w:space="0" w:color="000000"/>
            </w:tcBorders>
          </w:tcPr>
          <w:p w:rsidR="00CD3671" w:rsidRDefault="00CD3671" w:rsidP="00AD06D7"/>
        </w:tc>
      </w:tr>
    </w:tbl>
    <w:p w:rsidR="0052677E" w:rsidRDefault="0052677E" w:rsidP="0052677E">
      <w:pPr>
        <w:spacing w:after="0"/>
        <w:sectPr w:rsidR="0052677E" w:rsidSect="00504B42">
          <w:pgSz w:w="16840" w:h="11920" w:orient="landscape"/>
          <w:pgMar w:top="782" w:right="743" w:bottom="680" w:left="743" w:header="0" w:footer="494" w:gutter="0"/>
          <w:cols w:space="720"/>
        </w:sectPr>
      </w:pPr>
    </w:p>
    <w:p w:rsidR="00B40439" w:rsidRPr="00F737BA" w:rsidRDefault="00B40439" w:rsidP="00B40439">
      <w:pPr>
        <w:rPr>
          <w:sz w:val="32"/>
          <w:szCs w:val="32"/>
          <w:u w:val="single"/>
        </w:rPr>
      </w:pPr>
      <w:r w:rsidRPr="00F737BA">
        <w:rPr>
          <w:sz w:val="32"/>
          <w:szCs w:val="32"/>
          <w:u w:val="single"/>
        </w:rPr>
        <w:lastRenderedPageBreak/>
        <w:t>Summary of Achievement and Progress: End Point Review Meeting</w:t>
      </w:r>
    </w:p>
    <w:p w:rsidR="00B40439" w:rsidRPr="00F737BA" w:rsidRDefault="00B40439" w:rsidP="00B40439">
      <w:pPr>
        <w:rPr>
          <w:sz w:val="24"/>
          <w:szCs w:val="24"/>
          <w:u w:val="single"/>
        </w:rPr>
      </w:pPr>
    </w:p>
    <w:tbl>
      <w:tblPr>
        <w:tblW w:w="9708" w:type="dxa"/>
        <w:tblInd w:w="107" w:type="dxa"/>
        <w:tblLayout w:type="fixed"/>
        <w:tblLook w:val="0000" w:firstRow="0" w:lastRow="0" w:firstColumn="0" w:lastColumn="0" w:noHBand="0" w:noVBand="0"/>
      </w:tblPr>
      <w:tblGrid>
        <w:gridCol w:w="1986"/>
        <w:gridCol w:w="3274"/>
        <w:gridCol w:w="3014"/>
        <w:gridCol w:w="1434"/>
      </w:tblGrid>
      <w:tr w:rsidR="00B40439" w:rsidRPr="00F737BA" w:rsidTr="00934020">
        <w:trPr>
          <w:cantSplit/>
          <w:trHeight w:val="269"/>
        </w:trPr>
        <w:tc>
          <w:tcPr>
            <w:tcW w:w="1986" w:type="dxa"/>
          </w:tcPr>
          <w:p w:rsidR="00B40439" w:rsidRPr="00F737BA" w:rsidRDefault="00B40439" w:rsidP="00934020">
            <w:pPr>
              <w:spacing w:before="120"/>
              <w:ind w:firstLine="47"/>
            </w:pPr>
            <w:r w:rsidRPr="00F737BA">
              <w:t>Trainee:</w:t>
            </w:r>
          </w:p>
        </w:tc>
        <w:tc>
          <w:tcPr>
            <w:tcW w:w="3274" w:type="dxa"/>
          </w:tcPr>
          <w:p w:rsidR="00B40439" w:rsidRPr="00F737BA" w:rsidRDefault="00B40439" w:rsidP="00934020">
            <w:pPr>
              <w:spacing w:before="120"/>
            </w:pPr>
          </w:p>
        </w:tc>
        <w:tc>
          <w:tcPr>
            <w:tcW w:w="3014" w:type="dxa"/>
          </w:tcPr>
          <w:p w:rsidR="00B40439" w:rsidRPr="00F737BA" w:rsidRDefault="00B40439" w:rsidP="00934020">
            <w:pPr>
              <w:spacing w:before="120"/>
              <w:jc w:val="right"/>
            </w:pPr>
            <w:r w:rsidRPr="00F737BA">
              <w:t>Date of Report:</w:t>
            </w:r>
          </w:p>
        </w:tc>
        <w:tc>
          <w:tcPr>
            <w:tcW w:w="1434" w:type="dxa"/>
          </w:tcPr>
          <w:p w:rsidR="00B40439" w:rsidRPr="00F737BA" w:rsidRDefault="00B40439" w:rsidP="00934020">
            <w:pPr>
              <w:spacing w:before="120"/>
            </w:pPr>
          </w:p>
        </w:tc>
      </w:tr>
    </w:tbl>
    <w:p w:rsidR="00B40439" w:rsidRPr="00F737BA" w:rsidRDefault="00B40439" w:rsidP="00B40439">
      <w:pPr>
        <w:rPr>
          <w:b/>
        </w:rPr>
      </w:pPr>
    </w:p>
    <w:p w:rsidR="00B40439" w:rsidRPr="00F737BA" w:rsidRDefault="00B40439" w:rsidP="00B40439">
      <w:pPr>
        <w:rPr>
          <w:i/>
          <w:szCs w:val="22"/>
        </w:rPr>
      </w:pPr>
      <w:r w:rsidRPr="00F737BA">
        <w:rPr>
          <w:b/>
        </w:rPr>
        <w:t xml:space="preserve">Please highlight the statements in the </w:t>
      </w:r>
      <w:r>
        <w:rPr>
          <w:b/>
        </w:rPr>
        <w:t>Assessment Criteria</w:t>
      </w:r>
      <w:r w:rsidRPr="00F737BA">
        <w:rPr>
          <w:b/>
        </w:rPr>
        <w:t xml:space="preserve"> that best reflect the trainee’s attainment by the end of this School Experience and provide a “Best Fit” level.</w:t>
      </w:r>
    </w:p>
    <w:p w:rsidR="00B40439" w:rsidRPr="00F737BA" w:rsidRDefault="00B40439" w:rsidP="00B40439">
      <w:pPr>
        <w:rPr>
          <w:i/>
          <w:szCs w:val="22"/>
        </w:rPr>
      </w:pPr>
    </w:p>
    <w:tbl>
      <w:tblPr>
        <w:tblStyle w:val="TableGrid7"/>
        <w:tblW w:w="7338" w:type="dxa"/>
        <w:tblInd w:w="1443" w:type="dxa"/>
        <w:tblLook w:val="04A0" w:firstRow="1" w:lastRow="0" w:firstColumn="1" w:lastColumn="0" w:noHBand="0" w:noVBand="1"/>
      </w:tblPr>
      <w:tblGrid>
        <w:gridCol w:w="2515"/>
        <w:gridCol w:w="1279"/>
        <w:gridCol w:w="1276"/>
        <w:gridCol w:w="1134"/>
        <w:gridCol w:w="1134"/>
      </w:tblGrid>
      <w:tr w:rsidR="00B40439" w:rsidRPr="00F737BA" w:rsidTr="00934020">
        <w:tc>
          <w:tcPr>
            <w:tcW w:w="2515" w:type="dxa"/>
            <w:shd w:val="clear" w:color="auto" w:fill="auto"/>
          </w:tcPr>
          <w:p w:rsidR="00B40439" w:rsidRPr="00F737BA" w:rsidRDefault="00B40439" w:rsidP="00934020">
            <w:pPr>
              <w:jc w:val="center"/>
              <w:rPr>
                <w:b/>
                <w:szCs w:val="22"/>
              </w:rPr>
            </w:pPr>
            <w:r w:rsidRPr="00F737BA">
              <w:rPr>
                <w:b/>
                <w:szCs w:val="22"/>
              </w:rPr>
              <w:t>Part 1 Teachers’ Standards</w:t>
            </w:r>
          </w:p>
        </w:tc>
        <w:tc>
          <w:tcPr>
            <w:tcW w:w="1279" w:type="dxa"/>
          </w:tcPr>
          <w:p w:rsidR="00B40439" w:rsidRPr="00F737BA" w:rsidRDefault="00B40439" w:rsidP="00934020">
            <w:pPr>
              <w:jc w:val="center"/>
              <w:rPr>
                <w:b/>
                <w:szCs w:val="22"/>
              </w:rPr>
            </w:pPr>
            <w:r w:rsidRPr="00F737BA">
              <w:rPr>
                <w:b/>
                <w:szCs w:val="22"/>
              </w:rPr>
              <w:t>EMG</w:t>
            </w:r>
          </w:p>
        </w:tc>
        <w:tc>
          <w:tcPr>
            <w:tcW w:w="1276" w:type="dxa"/>
          </w:tcPr>
          <w:p w:rsidR="00B40439" w:rsidRPr="00F737BA" w:rsidRDefault="00B40439" w:rsidP="00934020">
            <w:pPr>
              <w:jc w:val="center"/>
              <w:rPr>
                <w:b/>
                <w:szCs w:val="22"/>
              </w:rPr>
            </w:pPr>
            <w:r w:rsidRPr="00F737BA">
              <w:rPr>
                <w:b/>
                <w:szCs w:val="22"/>
              </w:rPr>
              <w:t>EST</w:t>
            </w:r>
          </w:p>
        </w:tc>
        <w:tc>
          <w:tcPr>
            <w:tcW w:w="1134" w:type="dxa"/>
          </w:tcPr>
          <w:p w:rsidR="00B40439" w:rsidRPr="00F737BA" w:rsidRDefault="00B40439" w:rsidP="00934020">
            <w:pPr>
              <w:jc w:val="center"/>
              <w:rPr>
                <w:b/>
                <w:szCs w:val="22"/>
              </w:rPr>
            </w:pPr>
            <w:r w:rsidRPr="00F737BA">
              <w:rPr>
                <w:b/>
                <w:szCs w:val="22"/>
              </w:rPr>
              <w:t>EMB</w:t>
            </w:r>
          </w:p>
        </w:tc>
        <w:tc>
          <w:tcPr>
            <w:tcW w:w="1134" w:type="dxa"/>
          </w:tcPr>
          <w:p w:rsidR="00B40439" w:rsidRPr="00F737BA" w:rsidRDefault="00B40439" w:rsidP="00934020">
            <w:pPr>
              <w:jc w:val="center"/>
              <w:rPr>
                <w:b/>
                <w:szCs w:val="22"/>
              </w:rPr>
            </w:pPr>
            <w:r w:rsidRPr="00F737BA">
              <w:rPr>
                <w:b/>
                <w:szCs w:val="22"/>
              </w:rPr>
              <w:t>ENH</w:t>
            </w:r>
          </w:p>
        </w:tc>
      </w:tr>
      <w:tr w:rsidR="00B40439" w:rsidRPr="00F737BA" w:rsidTr="00934020">
        <w:tc>
          <w:tcPr>
            <w:tcW w:w="2515" w:type="dxa"/>
          </w:tcPr>
          <w:p w:rsidR="00B40439" w:rsidRPr="00F737BA" w:rsidRDefault="00B40439" w:rsidP="00934020">
            <w:pPr>
              <w:rPr>
                <w:szCs w:val="22"/>
              </w:rPr>
            </w:pPr>
            <w:r w:rsidRPr="00F737BA">
              <w:rPr>
                <w:szCs w:val="22"/>
              </w:rPr>
              <w:t>Standard 1</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tcPr>
          <w:p w:rsidR="00B40439" w:rsidRPr="00F737BA" w:rsidRDefault="00B40439" w:rsidP="00934020">
            <w:pPr>
              <w:rPr>
                <w:szCs w:val="22"/>
              </w:rPr>
            </w:pPr>
            <w:r w:rsidRPr="00F737BA">
              <w:rPr>
                <w:szCs w:val="22"/>
              </w:rPr>
              <w:t>Standard 2</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tcPr>
          <w:p w:rsidR="00B40439" w:rsidRPr="00F737BA" w:rsidRDefault="00B40439" w:rsidP="00934020">
            <w:pPr>
              <w:rPr>
                <w:szCs w:val="22"/>
              </w:rPr>
            </w:pPr>
            <w:r w:rsidRPr="00F737BA">
              <w:rPr>
                <w:szCs w:val="22"/>
              </w:rPr>
              <w:t>Standard 3</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tcPr>
          <w:p w:rsidR="00B40439" w:rsidRPr="00F737BA" w:rsidRDefault="00B40439" w:rsidP="00934020">
            <w:pPr>
              <w:rPr>
                <w:szCs w:val="22"/>
              </w:rPr>
            </w:pPr>
            <w:r w:rsidRPr="00F737BA">
              <w:rPr>
                <w:szCs w:val="22"/>
              </w:rPr>
              <w:t>3 – Early Reading</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shd w:val="clear" w:color="auto" w:fill="auto"/>
          </w:tcPr>
          <w:p w:rsidR="00B40439" w:rsidRPr="00F737BA" w:rsidRDefault="00B40439" w:rsidP="00934020">
            <w:pPr>
              <w:rPr>
                <w:szCs w:val="22"/>
              </w:rPr>
            </w:pPr>
            <w:r w:rsidRPr="00F737BA">
              <w:rPr>
                <w:szCs w:val="22"/>
              </w:rPr>
              <w:t>3 –Mathematics</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tcPr>
          <w:p w:rsidR="00B40439" w:rsidRPr="00F737BA" w:rsidRDefault="00B40439" w:rsidP="00934020">
            <w:pPr>
              <w:rPr>
                <w:szCs w:val="22"/>
              </w:rPr>
            </w:pPr>
            <w:r w:rsidRPr="00F737BA">
              <w:rPr>
                <w:szCs w:val="22"/>
              </w:rPr>
              <w:t>Standard 4</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tcPr>
          <w:p w:rsidR="00B40439" w:rsidRPr="00F737BA" w:rsidRDefault="00B40439" w:rsidP="00934020">
            <w:pPr>
              <w:rPr>
                <w:szCs w:val="22"/>
              </w:rPr>
            </w:pPr>
            <w:r w:rsidRPr="00F737BA">
              <w:rPr>
                <w:szCs w:val="22"/>
              </w:rPr>
              <w:t>Standard 5</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tcPr>
          <w:p w:rsidR="00B40439" w:rsidRPr="00F737BA" w:rsidRDefault="00B40439" w:rsidP="00934020">
            <w:pPr>
              <w:rPr>
                <w:szCs w:val="22"/>
              </w:rPr>
            </w:pPr>
            <w:r w:rsidRPr="00F737BA">
              <w:rPr>
                <w:szCs w:val="22"/>
              </w:rPr>
              <w:t>Standard 6</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tcPr>
          <w:p w:rsidR="00B40439" w:rsidRPr="00F737BA" w:rsidRDefault="00B40439" w:rsidP="00934020">
            <w:pPr>
              <w:rPr>
                <w:szCs w:val="22"/>
              </w:rPr>
            </w:pPr>
            <w:r w:rsidRPr="00F737BA">
              <w:rPr>
                <w:szCs w:val="22"/>
              </w:rPr>
              <w:t>Standard 7</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tcPr>
          <w:p w:rsidR="00B40439" w:rsidRPr="00F737BA" w:rsidRDefault="00B40439" w:rsidP="00934020">
            <w:pPr>
              <w:rPr>
                <w:szCs w:val="22"/>
              </w:rPr>
            </w:pPr>
            <w:r w:rsidRPr="00F737BA">
              <w:rPr>
                <w:szCs w:val="22"/>
              </w:rPr>
              <w:t>Standard 8</w:t>
            </w:r>
          </w:p>
        </w:tc>
        <w:tc>
          <w:tcPr>
            <w:tcW w:w="1279" w:type="dxa"/>
          </w:tcPr>
          <w:p w:rsidR="00B40439" w:rsidRPr="00F737BA" w:rsidRDefault="00B40439" w:rsidP="00934020">
            <w:pPr>
              <w:rPr>
                <w:szCs w:val="22"/>
              </w:rPr>
            </w:pPr>
          </w:p>
        </w:tc>
        <w:tc>
          <w:tcPr>
            <w:tcW w:w="1276" w:type="dxa"/>
          </w:tcPr>
          <w:p w:rsidR="00B40439" w:rsidRPr="00F737BA" w:rsidRDefault="00B40439" w:rsidP="00934020">
            <w:pPr>
              <w:rPr>
                <w:szCs w:val="22"/>
              </w:rPr>
            </w:pPr>
          </w:p>
        </w:tc>
        <w:tc>
          <w:tcPr>
            <w:tcW w:w="1134" w:type="dxa"/>
          </w:tcPr>
          <w:p w:rsidR="00B40439" w:rsidRPr="00F737BA" w:rsidRDefault="00B40439" w:rsidP="00934020">
            <w:pPr>
              <w:rPr>
                <w:szCs w:val="22"/>
              </w:rPr>
            </w:pPr>
          </w:p>
        </w:tc>
        <w:tc>
          <w:tcPr>
            <w:tcW w:w="1134" w:type="dxa"/>
          </w:tcPr>
          <w:p w:rsidR="00B40439" w:rsidRPr="00F737BA" w:rsidRDefault="00B40439" w:rsidP="00934020">
            <w:pPr>
              <w:rPr>
                <w:szCs w:val="22"/>
              </w:rPr>
            </w:pPr>
          </w:p>
        </w:tc>
      </w:tr>
      <w:tr w:rsidR="00B40439" w:rsidRPr="00F737BA" w:rsidTr="00934020">
        <w:tc>
          <w:tcPr>
            <w:tcW w:w="2515" w:type="dxa"/>
            <w:shd w:val="clear" w:color="auto" w:fill="D9D9D9" w:themeFill="background1" w:themeFillShade="D9"/>
          </w:tcPr>
          <w:p w:rsidR="00B40439" w:rsidRPr="00F737BA" w:rsidRDefault="00B40439" w:rsidP="00934020">
            <w:pPr>
              <w:rPr>
                <w:szCs w:val="22"/>
              </w:rPr>
            </w:pPr>
            <w:r w:rsidRPr="00F737BA">
              <w:rPr>
                <w:szCs w:val="22"/>
              </w:rPr>
              <w:t>Overall Grade</w:t>
            </w:r>
          </w:p>
        </w:tc>
        <w:tc>
          <w:tcPr>
            <w:tcW w:w="1279" w:type="dxa"/>
            <w:shd w:val="clear" w:color="auto" w:fill="D9D9D9" w:themeFill="background1" w:themeFillShade="D9"/>
          </w:tcPr>
          <w:p w:rsidR="00B40439" w:rsidRPr="00F737BA" w:rsidRDefault="00B40439" w:rsidP="00934020">
            <w:pPr>
              <w:rPr>
                <w:szCs w:val="22"/>
              </w:rPr>
            </w:pPr>
          </w:p>
        </w:tc>
        <w:tc>
          <w:tcPr>
            <w:tcW w:w="1276" w:type="dxa"/>
            <w:shd w:val="clear" w:color="auto" w:fill="D9D9D9" w:themeFill="background1" w:themeFillShade="D9"/>
          </w:tcPr>
          <w:p w:rsidR="00B40439" w:rsidRPr="00F737BA" w:rsidRDefault="00B40439" w:rsidP="00934020">
            <w:pPr>
              <w:rPr>
                <w:szCs w:val="22"/>
              </w:rPr>
            </w:pPr>
          </w:p>
        </w:tc>
        <w:tc>
          <w:tcPr>
            <w:tcW w:w="1134" w:type="dxa"/>
            <w:shd w:val="clear" w:color="auto" w:fill="D9D9D9" w:themeFill="background1" w:themeFillShade="D9"/>
          </w:tcPr>
          <w:p w:rsidR="00B40439" w:rsidRPr="00F737BA" w:rsidRDefault="00B40439" w:rsidP="00934020">
            <w:pPr>
              <w:rPr>
                <w:szCs w:val="22"/>
              </w:rPr>
            </w:pPr>
          </w:p>
        </w:tc>
        <w:tc>
          <w:tcPr>
            <w:tcW w:w="1134" w:type="dxa"/>
            <w:shd w:val="clear" w:color="auto" w:fill="D9D9D9" w:themeFill="background1" w:themeFillShade="D9"/>
          </w:tcPr>
          <w:p w:rsidR="00B40439" w:rsidRPr="00F737BA" w:rsidRDefault="00B40439" w:rsidP="00934020">
            <w:pPr>
              <w:rPr>
                <w:szCs w:val="22"/>
              </w:rPr>
            </w:pPr>
          </w:p>
        </w:tc>
      </w:tr>
      <w:tr w:rsidR="00B40439" w:rsidRPr="00F737BA" w:rsidTr="00934020">
        <w:tc>
          <w:tcPr>
            <w:tcW w:w="2515" w:type="dxa"/>
            <w:shd w:val="clear" w:color="auto" w:fill="auto"/>
          </w:tcPr>
          <w:p w:rsidR="00B40439" w:rsidRPr="00F737BA" w:rsidRDefault="00B40439" w:rsidP="00934020">
            <w:pPr>
              <w:rPr>
                <w:szCs w:val="22"/>
              </w:rPr>
            </w:pPr>
            <w:r w:rsidRPr="00F737BA">
              <w:rPr>
                <w:szCs w:val="22"/>
              </w:rPr>
              <w:t>Part 2 Teacher’ Standards</w:t>
            </w:r>
          </w:p>
        </w:tc>
        <w:tc>
          <w:tcPr>
            <w:tcW w:w="2555" w:type="dxa"/>
            <w:gridSpan w:val="2"/>
            <w:shd w:val="clear" w:color="auto" w:fill="auto"/>
          </w:tcPr>
          <w:p w:rsidR="00B40439" w:rsidRPr="00F737BA" w:rsidRDefault="00B40439" w:rsidP="00934020">
            <w:pPr>
              <w:jc w:val="center"/>
              <w:rPr>
                <w:szCs w:val="22"/>
              </w:rPr>
            </w:pPr>
            <w:r w:rsidRPr="00F737BA">
              <w:rPr>
                <w:sz w:val="18"/>
                <w:szCs w:val="22"/>
              </w:rPr>
              <w:t>Cause for Concern</w:t>
            </w:r>
          </w:p>
        </w:tc>
        <w:tc>
          <w:tcPr>
            <w:tcW w:w="2268" w:type="dxa"/>
            <w:gridSpan w:val="2"/>
            <w:shd w:val="clear" w:color="auto" w:fill="auto"/>
          </w:tcPr>
          <w:p w:rsidR="00B40439" w:rsidRPr="00F737BA" w:rsidRDefault="00B40439" w:rsidP="00934020">
            <w:pPr>
              <w:rPr>
                <w:sz w:val="16"/>
                <w:szCs w:val="22"/>
              </w:rPr>
            </w:pPr>
            <w:r w:rsidRPr="00F737BA">
              <w:rPr>
                <w:sz w:val="16"/>
                <w:szCs w:val="22"/>
              </w:rPr>
              <w:t xml:space="preserve">Consistently High Standards </w:t>
            </w:r>
          </w:p>
        </w:tc>
      </w:tr>
      <w:tr w:rsidR="00B40439" w:rsidRPr="00F737BA" w:rsidTr="00934020">
        <w:tc>
          <w:tcPr>
            <w:tcW w:w="2515" w:type="dxa"/>
            <w:shd w:val="clear" w:color="auto" w:fill="auto"/>
          </w:tcPr>
          <w:p w:rsidR="00B40439" w:rsidRPr="00F737BA" w:rsidRDefault="00B40439" w:rsidP="00934020">
            <w:pPr>
              <w:rPr>
                <w:szCs w:val="22"/>
              </w:rPr>
            </w:pPr>
            <w:r w:rsidRPr="00F737BA">
              <w:rPr>
                <w:szCs w:val="22"/>
              </w:rPr>
              <w:t>Comment relating to PDP file</w:t>
            </w:r>
          </w:p>
        </w:tc>
        <w:tc>
          <w:tcPr>
            <w:tcW w:w="4823" w:type="dxa"/>
            <w:gridSpan w:val="4"/>
            <w:shd w:val="clear" w:color="auto" w:fill="auto"/>
          </w:tcPr>
          <w:p w:rsidR="00B40439" w:rsidRPr="00F737BA" w:rsidRDefault="00B40439" w:rsidP="00934020">
            <w:pPr>
              <w:rPr>
                <w:szCs w:val="22"/>
              </w:rPr>
            </w:pPr>
          </w:p>
        </w:tc>
      </w:tr>
    </w:tbl>
    <w:p w:rsidR="00B40439" w:rsidRPr="00F737BA" w:rsidRDefault="00B40439" w:rsidP="00B40439">
      <w:pPr>
        <w:jc w:val="center"/>
        <w:rPr>
          <w:b/>
          <w:i/>
          <w:sz w:val="20"/>
        </w:rPr>
      </w:pPr>
      <w:r w:rsidRPr="00F737BA">
        <w:rPr>
          <w:b/>
          <w:i/>
          <w:sz w:val="24"/>
          <w:szCs w:val="24"/>
        </w:rPr>
        <w:t xml:space="preserve">Pass/Fail </w:t>
      </w:r>
      <w:r w:rsidRPr="00F737BA">
        <w:rPr>
          <w:b/>
          <w:i/>
          <w:sz w:val="20"/>
        </w:rPr>
        <w:t>(please delete as applicable)</w:t>
      </w:r>
    </w:p>
    <w:p w:rsidR="00B40439" w:rsidRPr="00146158" w:rsidRDefault="00B40439" w:rsidP="00B40439">
      <w:pPr>
        <w:pStyle w:val="BodyText3"/>
        <w:jc w:val="center"/>
        <w:rPr>
          <w:b/>
          <w:i/>
          <w:sz w:val="20"/>
        </w:rPr>
      </w:pPr>
    </w:p>
    <w:p w:rsidR="00B40439" w:rsidRPr="00090957" w:rsidRDefault="00B40439" w:rsidP="00B40439">
      <w:pPr>
        <w:pStyle w:val="BodyText3"/>
        <w:rPr>
          <w:b/>
          <w:sz w:val="22"/>
          <w:szCs w:val="22"/>
        </w:rPr>
      </w:pPr>
      <w:r w:rsidRPr="00090957">
        <w:rPr>
          <w:b/>
          <w:sz w:val="22"/>
          <w:szCs w:val="22"/>
        </w:rPr>
        <w:t xml:space="preserve">As a minimum requirement to pass this placement, trainees must be </w:t>
      </w:r>
      <w:r>
        <w:rPr>
          <w:b/>
          <w:sz w:val="22"/>
          <w:szCs w:val="22"/>
        </w:rPr>
        <w:t>confidently</w:t>
      </w:r>
      <w:r w:rsidRPr="00090957">
        <w:rPr>
          <w:b/>
          <w:sz w:val="22"/>
          <w:szCs w:val="22"/>
        </w:rPr>
        <w:t xml:space="preserve"> working within the Establishing level</w:t>
      </w:r>
      <w:r w:rsidR="00292376">
        <w:rPr>
          <w:b/>
          <w:sz w:val="22"/>
          <w:szCs w:val="22"/>
        </w:rPr>
        <w:t xml:space="preserve"> with some evidence of achievement at the Embedding level.</w:t>
      </w:r>
    </w:p>
    <w:p w:rsidR="00B40439" w:rsidRPr="00090957" w:rsidRDefault="00B40439" w:rsidP="00B40439">
      <w:pPr>
        <w:pStyle w:val="BodyText3"/>
        <w:rPr>
          <w:b/>
          <w:sz w:val="22"/>
          <w:szCs w:val="22"/>
        </w:rPr>
      </w:pPr>
    </w:p>
    <w:p w:rsidR="00B40439" w:rsidRPr="00090957" w:rsidRDefault="00B40439" w:rsidP="00B40439">
      <w:pPr>
        <w:rPr>
          <w:i/>
          <w:szCs w:val="22"/>
        </w:rPr>
      </w:pPr>
      <w:r w:rsidRPr="00090957">
        <w:rPr>
          <w:i/>
          <w:szCs w:val="22"/>
        </w:rPr>
        <w:t xml:space="preserve">Please record detailed information </w:t>
      </w:r>
      <w:r>
        <w:rPr>
          <w:i/>
          <w:szCs w:val="22"/>
        </w:rPr>
        <w:t xml:space="preserve">of </w:t>
      </w:r>
      <w:r w:rsidRPr="00090957">
        <w:rPr>
          <w:i/>
          <w:szCs w:val="22"/>
        </w:rPr>
        <w:t>the trainee’s achievements and contributions. This will be used by Personal Tutors to inform support and development prior to the next School Based Training Experience. For each heading please identify key strengths and suggestions for development. It would be useful to draw on key phrases from the bullet points linked to each Standard to focus your comments.</w:t>
      </w:r>
      <w:r w:rsidRPr="00090957">
        <w:rPr>
          <w:i/>
          <w:szCs w:val="22"/>
        </w:rPr>
        <w:br/>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1"/>
      </w:tblGrid>
      <w:tr w:rsidR="00B40439" w:rsidRPr="00090957" w:rsidTr="00934020">
        <w:trPr>
          <w:trHeight w:val="1650"/>
        </w:trPr>
        <w:tc>
          <w:tcPr>
            <w:tcW w:w="10461" w:type="dxa"/>
          </w:tcPr>
          <w:p w:rsidR="00B40439" w:rsidRPr="00090957" w:rsidRDefault="00B40439" w:rsidP="00B40439">
            <w:pPr>
              <w:pStyle w:val="ListParagraph"/>
              <w:numPr>
                <w:ilvl w:val="0"/>
                <w:numId w:val="24"/>
              </w:numPr>
              <w:rPr>
                <w:rFonts w:ascii="Arial" w:hAnsi="Arial" w:cs="Arial"/>
              </w:rPr>
            </w:pPr>
            <w:r w:rsidRPr="00090957">
              <w:rPr>
                <w:rFonts w:ascii="Arial" w:hAnsi="Arial" w:cs="Arial"/>
              </w:rPr>
              <w:t>Set high expectations which inspire, motivate and challenge pupils.</w:t>
            </w:r>
          </w:p>
        </w:tc>
      </w:tr>
      <w:tr w:rsidR="00B40439" w:rsidRPr="00090957" w:rsidTr="00934020">
        <w:trPr>
          <w:trHeight w:val="1395"/>
        </w:trPr>
        <w:tc>
          <w:tcPr>
            <w:tcW w:w="10461" w:type="dxa"/>
          </w:tcPr>
          <w:p w:rsidR="00B40439" w:rsidRPr="00090957" w:rsidRDefault="00B40439" w:rsidP="00B40439">
            <w:pPr>
              <w:pStyle w:val="ListParagraph"/>
              <w:numPr>
                <w:ilvl w:val="0"/>
                <w:numId w:val="24"/>
              </w:numPr>
              <w:rPr>
                <w:rFonts w:ascii="Arial" w:hAnsi="Arial" w:cs="Arial"/>
              </w:rPr>
            </w:pPr>
            <w:r w:rsidRPr="00090957">
              <w:rPr>
                <w:rFonts w:ascii="Arial" w:hAnsi="Arial" w:cs="Arial"/>
              </w:rPr>
              <w:t>Promote good progress and outcomes for pupils.</w:t>
            </w: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b/>
                <w:szCs w:val="22"/>
              </w:rPr>
            </w:pPr>
          </w:p>
        </w:tc>
      </w:tr>
      <w:tr w:rsidR="00B40439" w:rsidRPr="00090957" w:rsidTr="00934020">
        <w:trPr>
          <w:trHeight w:val="1470"/>
        </w:trPr>
        <w:tc>
          <w:tcPr>
            <w:tcW w:w="10461" w:type="dxa"/>
          </w:tcPr>
          <w:p w:rsidR="00B40439" w:rsidRPr="00090957" w:rsidRDefault="00B40439" w:rsidP="00B40439">
            <w:pPr>
              <w:pStyle w:val="ListParagraph"/>
              <w:numPr>
                <w:ilvl w:val="0"/>
                <w:numId w:val="24"/>
              </w:numPr>
              <w:ind w:left="613"/>
              <w:rPr>
                <w:rFonts w:ascii="Arial" w:hAnsi="Arial" w:cs="Arial"/>
              </w:rPr>
            </w:pPr>
            <w:r w:rsidRPr="00090957">
              <w:rPr>
                <w:rFonts w:ascii="Arial" w:hAnsi="Arial" w:cs="Arial"/>
              </w:rPr>
              <w:lastRenderedPageBreak/>
              <w:t>Demonstrate good subject and curriculum knowledge.</w:t>
            </w: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tc>
      </w:tr>
      <w:tr w:rsidR="00B40439" w:rsidRPr="00090957" w:rsidTr="00934020">
        <w:trPr>
          <w:trHeight w:val="1335"/>
        </w:trPr>
        <w:tc>
          <w:tcPr>
            <w:tcW w:w="10461" w:type="dxa"/>
          </w:tcPr>
          <w:p w:rsidR="00B40439" w:rsidRPr="00090957" w:rsidRDefault="00B40439" w:rsidP="00B40439">
            <w:pPr>
              <w:pStyle w:val="ListParagraph"/>
              <w:numPr>
                <w:ilvl w:val="0"/>
                <w:numId w:val="24"/>
              </w:numPr>
              <w:ind w:left="613"/>
              <w:rPr>
                <w:rFonts w:ascii="Arial" w:hAnsi="Arial" w:cs="Arial"/>
              </w:rPr>
            </w:pPr>
            <w:r w:rsidRPr="00090957">
              <w:rPr>
                <w:rFonts w:ascii="Arial" w:hAnsi="Arial" w:cs="Arial"/>
              </w:rPr>
              <w:t>Plan and teach well-structured lessons.</w:t>
            </w:r>
          </w:p>
          <w:p w:rsidR="00B40439" w:rsidRPr="00090957" w:rsidRDefault="00B40439" w:rsidP="00934020">
            <w:pPr>
              <w:rPr>
                <w:szCs w:val="22"/>
              </w:rPr>
            </w:pPr>
          </w:p>
          <w:p w:rsidR="00B40439"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tc>
      </w:tr>
      <w:tr w:rsidR="00B40439" w:rsidRPr="00090957" w:rsidTr="00934020">
        <w:trPr>
          <w:trHeight w:val="1590"/>
        </w:trPr>
        <w:tc>
          <w:tcPr>
            <w:tcW w:w="10461" w:type="dxa"/>
          </w:tcPr>
          <w:p w:rsidR="00B40439" w:rsidRPr="00090957" w:rsidRDefault="00B40439" w:rsidP="00B40439">
            <w:pPr>
              <w:pStyle w:val="ListParagraph"/>
              <w:numPr>
                <w:ilvl w:val="0"/>
                <w:numId w:val="24"/>
              </w:numPr>
              <w:ind w:left="613"/>
              <w:rPr>
                <w:rFonts w:ascii="Arial" w:hAnsi="Arial" w:cs="Arial"/>
              </w:rPr>
            </w:pPr>
            <w:r w:rsidRPr="00090957">
              <w:rPr>
                <w:rFonts w:ascii="Arial" w:hAnsi="Arial" w:cs="Arial"/>
              </w:rPr>
              <w:t>Adapt teaching to respond to strengths and needs of all pupils.</w:t>
            </w: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tc>
      </w:tr>
      <w:tr w:rsidR="00B40439" w:rsidRPr="00090957" w:rsidTr="00934020">
        <w:trPr>
          <w:trHeight w:val="1440"/>
        </w:trPr>
        <w:tc>
          <w:tcPr>
            <w:tcW w:w="10461" w:type="dxa"/>
          </w:tcPr>
          <w:p w:rsidR="00B40439" w:rsidRPr="00090957" w:rsidRDefault="00B40439" w:rsidP="00B40439">
            <w:pPr>
              <w:pStyle w:val="ListParagraph"/>
              <w:numPr>
                <w:ilvl w:val="0"/>
                <w:numId w:val="24"/>
              </w:numPr>
              <w:ind w:left="613"/>
              <w:rPr>
                <w:rFonts w:ascii="Arial" w:hAnsi="Arial" w:cs="Arial"/>
              </w:rPr>
            </w:pPr>
            <w:r w:rsidRPr="00090957">
              <w:rPr>
                <w:rFonts w:ascii="Arial" w:hAnsi="Arial" w:cs="Arial"/>
              </w:rPr>
              <w:t>Make accurate and productive use of assessment.</w:t>
            </w: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tc>
      </w:tr>
      <w:tr w:rsidR="00B40439" w:rsidRPr="00090957" w:rsidTr="00934020">
        <w:trPr>
          <w:trHeight w:val="1500"/>
        </w:trPr>
        <w:tc>
          <w:tcPr>
            <w:tcW w:w="10461" w:type="dxa"/>
          </w:tcPr>
          <w:p w:rsidR="00B40439" w:rsidRPr="00090957" w:rsidRDefault="00B40439" w:rsidP="00B40439">
            <w:pPr>
              <w:pStyle w:val="ListParagraph"/>
              <w:numPr>
                <w:ilvl w:val="0"/>
                <w:numId w:val="24"/>
              </w:numPr>
              <w:ind w:left="613"/>
              <w:rPr>
                <w:rFonts w:ascii="Arial" w:hAnsi="Arial" w:cs="Arial"/>
              </w:rPr>
            </w:pPr>
            <w:r w:rsidRPr="00090957">
              <w:rPr>
                <w:rFonts w:ascii="Arial" w:hAnsi="Arial" w:cs="Arial"/>
              </w:rPr>
              <w:t>Manage behaviour effectively to ensure a good and safe learning environment.</w:t>
            </w: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p w:rsidR="00B40439" w:rsidRPr="00090957" w:rsidRDefault="00B40439" w:rsidP="00934020">
            <w:pPr>
              <w:rPr>
                <w:szCs w:val="22"/>
              </w:rPr>
            </w:pPr>
          </w:p>
        </w:tc>
      </w:tr>
      <w:tr w:rsidR="00B40439" w:rsidRPr="00090957" w:rsidTr="00934020">
        <w:trPr>
          <w:trHeight w:val="1563"/>
        </w:trPr>
        <w:tc>
          <w:tcPr>
            <w:tcW w:w="10461" w:type="dxa"/>
          </w:tcPr>
          <w:p w:rsidR="00B40439" w:rsidRPr="00090957" w:rsidRDefault="00B40439" w:rsidP="00B40439">
            <w:pPr>
              <w:pStyle w:val="ListParagraph"/>
              <w:numPr>
                <w:ilvl w:val="0"/>
                <w:numId w:val="24"/>
              </w:numPr>
              <w:ind w:left="613"/>
              <w:rPr>
                <w:rFonts w:ascii="Arial" w:hAnsi="Arial" w:cs="Arial"/>
              </w:rPr>
            </w:pPr>
            <w:r w:rsidRPr="00090957">
              <w:rPr>
                <w:rFonts w:ascii="Arial" w:hAnsi="Arial" w:cs="Arial"/>
              </w:rPr>
              <w:t>Fulfil wider professional responsibilities.</w:t>
            </w:r>
          </w:p>
          <w:p w:rsidR="00B40439" w:rsidRPr="00090957" w:rsidRDefault="00B40439" w:rsidP="00934020">
            <w:pPr>
              <w:rPr>
                <w:b/>
                <w:szCs w:val="22"/>
              </w:rPr>
            </w:pPr>
          </w:p>
          <w:p w:rsidR="00B40439" w:rsidRPr="00090957" w:rsidRDefault="00B40439" w:rsidP="00934020">
            <w:pPr>
              <w:rPr>
                <w:szCs w:val="22"/>
              </w:rPr>
            </w:pPr>
          </w:p>
        </w:tc>
      </w:tr>
      <w:tr w:rsidR="00B40439" w:rsidRPr="00090957" w:rsidTr="00934020">
        <w:trPr>
          <w:trHeight w:val="1563"/>
        </w:trPr>
        <w:tc>
          <w:tcPr>
            <w:tcW w:w="10461" w:type="dxa"/>
          </w:tcPr>
          <w:p w:rsidR="00B40439" w:rsidRPr="00090957" w:rsidRDefault="00B40439" w:rsidP="00934020">
            <w:pPr>
              <w:rPr>
                <w:szCs w:val="22"/>
              </w:rPr>
            </w:pPr>
            <w:r>
              <w:rPr>
                <w:szCs w:val="22"/>
              </w:rPr>
              <w:t>Par</w:t>
            </w:r>
            <w:r w:rsidRPr="00090957">
              <w:rPr>
                <w:szCs w:val="22"/>
              </w:rPr>
              <w:t>t Two: Personal and Professional Conduct.</w:t>
            </w:r>
          </w:p>
        </w:tc>
      </w:tr>
    </w:tbl>
    <w:p w:rsidR="00B40439" w:rsidRDefault="00B40439" w:rsidP="00B40439">
      <w:pPr>
        <w:rPr>
          <w:szCs w:val="22"/>
        </w:rPr>
      </w:pPr>
    </w:p>
    <w:p w:rsidR="00B40439" w:rsidRDefault="00B40439" w:rsidP="00B40439">
      <w:pPr>
        <w:rPr>
          <w:szCs w:val="22"/>
        </w:rPr>
      </w:pPr>
    </w:p>
    <w:p w:rsidR="00B40439" w:rsidRDefault="00B40439" w:rsidP="00B40439">
      <w:pPr>
        <w:rPr>
          <w:szCs w:val="22"/>
        </w:rPr>
      </w:pPr>
      <w:r>
        <w:rPr>
          <w:szCs w:val="22"/>
        </w:rPr>
        <w:br w:type="page"/>
      </w:r>
    </w:p>
    <w:p w:rsidR="00B40439" w:rsidRPr="00090957" w:rsidRDefault="00B40439" w:rsidP="00B40439">
      <w:pPr>
        <w:rPr>
          <w:b/>
          <w:szCs w:val="22"/>
        </w:rPr>
      </w:pPr>
      <w:r w:rsidRPr="00090957">
        <w:rPr>
          <w:szCs w:val="22"/>
        </w:rPr>
        <w:lastRenderedPageBreak/>
        <w:t xml:space="preserve">Agreed </w:t>
      </w:r>
      <w:r>
        <w:rPr>
          <w:szCs w:val="22"/>
        </w:rPr>
        <w:t>Targets</w:t>
      </w:r>
      <w:r w:rsidRPr="00090957">
        <w:rPr>
          <w:szCs w:val="22"/>
        </w:rPr>
        <w:t>, related to relevant Standards to contribute to the next placement and future professional development:</w:t>
      </w:r>
    </w:p>
    <w:tbl>
      <w:tblPr>
        <w:tblStyle w:val="TableGrid"/>
        <w:tblpPr w:leftFromText="180" w:rightFromText="180" w:vertAnchor="text" w:horzAnchor="margin" w:tblpY="84"/>
        <w:tblW w:w="10748" w:type="dxa"/>
        <w:tblLook w:val="04A0" w:firstRow="1" w:lastRow="0" w:firstColumn="1" w:lastColumn="0" w:noHBand="0" w:noVBand="1"/>
      </w:tblPr>
      <w:tblGrid>
        <w:gridCol w:w="1421"/>
        <w:gridCol w:w="4244"/>
        <w:gridCol w:w="3261"/>
        <w:gridCol w:w="1822"/>
      </w:tblGrid>
      <w:tr w:rsidR="00B40439" w:rsidRPr="00090957" w:rsidTr="00934020">
        <w:trPr>
          <w:trHeight w:val="1051"/>
        </w:trPr>
        <w:tc>
          <w:tcPr>
            <w:tcW w:w="1421" w:type="dxa"/>
          </w:tcPr>
          <w:p w:rsidR="00B40439" w:rsidRPr="00090957" w:rsidRDefault="00B40439" w:rsidP="00934020">
            <w:pPr>
              <w:pStyle w:val="BodyText3"/>
              <w:jc w:val="center"/>
              <w:rPr>
                <w:b/>
                <w:i/>
                <w:sz w:val="22"/>
                <w:szCs w:val="22"/>
              </w:rPr>
            </w:pPr>
            <w:r w:rsidRPr="00090957">
              <w:rPr>
                <w:b/>
                <w:i/>
                <w:sz w:val="22"/>
                <w:szCs w:val="22"/>
              </w:rPr>
              <w:t>Related Standards</w:t>
            </w:r>
          </w:p>
        </w:tc>
        <w:tc>
          <w:tcPr>
            <w:tcW w:w="4244" w:type="dxa"/>
          </w:tcPr>
          <w:p w:rsidR="00B40439" w:rsidRPr="00090957" w:rsidRDefault="00B40439" w:rsidP="00934020">
            <w:pPr>
              <w:pStyle w:val="BodyText3"/>
              <w:jc w:val="center"/>
              <w:rPr>
                <w:b/>
                <w:i/>
                <w:sz w:val="22"/>
                <w:szCs w:val="22"/>
              </w:rPr>
            </w:pPr>
            <w:r>
              <w:rPr>
                <w:b/>
                <w:i/>
                <w:sz w:val="22"/>
                <w:szCs w:val="22"/>
              </w:rPr>
              <w:t>Targets</w:t>
            </w:r>
            <w:r w:rsidRPr="00090957">
              <w:rPr>
                <w:b/>
                <w:i/>
                <w:sz w:val="22"/>
                <w:szCs w:val="22"/>
              </w:rPr>
              <w:t xml:space="preserve"> for Trainee</w:t>
            </w:r>
          </w:p>
        </w:tc>
        <w:tc>
          <w:tcPr>
            <w:tcW w:w="5083" w:type="dxa"/>
            <w:gridSpan w:val="2"/>
          </w:tcPr>
          <w:p w:rsidR="00B40439" w:rsidRPr="00090957" w:rsidRDefault="00B40439" w:rsidP="00934020">
            <w:pPr>
              <w:pStyle w:val="BodyText3"/>
              <w:jc w:val="center"/>
              <w:rPr>
                <w:b/>
                <w:i/>
                <w:sz w:val="22"/>
                <w:szCs w:val="22"/>
              </w:rPr>
            </w:pPr>
            <w:r w:rsidRPr="00090957">
              <w:rPr>
                <w:b/>
                <w:i/>
                <w:sz w:val="22"/>
                <w:szCs w:val="22"/>
              </w:rPr>
              <w:t>Suggested Strategies and People Involved in Support</w:t>
            </w:r>
          </w:p>
        </w:tc>
      </w:tr>
      <w:tr w:rsidR="00B40439" w:rsidRPr="00090957" w:rsidTr="00934020">
        <w:trPr>
          <w:trHeight w:val="2083"/>
        </w:trPr>
        <w:tc>
          <w:tcPr>
            <w:tcW w:w="1421" w:type="dxa"/>
          </w:tcPr>
          <w:p w:rsidR="00B40439" w:rsidRPr="00090957" w:rsidRDefault="00B40439" w:rsidP="00934020">
            <w:pPr>
              <w:pStyle w:val="BodyText3"/>
              <w:jc w:val="center"/>
              <w:rPr>
                <w:b/>
                <w:i/>
                <w:sz w:val="22"/>
                <w:szCs w:val="22"/>
              </w:rPr>
            </w:pPr>
          </w:p>
        </w:tc>
        <w:tc>
          <w:tcPr>
            <w:tcW w:w="4244" w:type="dxa"/>
          </w:tcPr>
          <w:p w:rsidR="00B40439" w:rsidRPr="00090957" w:rsidRDefault="00B40439" w:rsidP="00934020">
            <w:pPr>
              <w:pStyle w:val="BodyText3"/>
              <w:jc w:val="center"/>
              <w:rPr>
                <w:b/>
                <w:i/>
                <w:sz w:val="22"/>
                <w:szCs w:val="22"/>
              </w:rPr>
            </w:pPr>
          </w:p>
        </w:tc>
        <w:tc>
          <w:tcPr>
            <w:tcW w:w="5083" w:type="dxa"/>
            <w:gridSpan w:val="2"/>
          </w:tcPr>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tc>
      </w:tr>
      <w:tr w:rsidR="00B40439" w:rsidRPr="00090957" w:rsidTr="00934020">
        <w:trPr>
          <w:trHeight w:val="2083"/>
        </w:trPr>
        <w:tc>
          <w:tcPr>
            <w:tcW w:w="1421" w:type="dxa"/>
          </w:tcPr>
          <w:p w:rsidR="00B40439" w:rsidRPr="00090957" w:rsidRDefault="00B40439" w:rsidP="00934020">
            <w:pPr>
              <w:pStyle w:val="BodyText3"/>
              <w:jc w:val="center"/>
              <w:rPr>
                <w:b/>
                <w:i/>
                <w:sz w:val="22"/>
                <w:szCs w:val="22"/>
              </w:rPr>
            </w:pPr>
          </w:p>
        </w:tc>
        <w:tc>
          <w:tcPr>
            <w:tcW w:w="4244" w:type="dxa"/>
          </w:tcPr>
          <w:p w:rsidR="00B40439" w:rsidRPr="00090957" w:rsidRDefault="00B40439" w:rsidP="00934020">
            <w:pPr>
              <w:pStyle w:val="BodyText3"/>
              <w:jc w:val="center"/>
              <w:rPr>
                <w:b/>
                <w:i/>
                <w:sz w:val="22"/>
                <w:szCs w:val="22"/>
              </w:rPr>
            </w:pPr>
          </w:p>
        </w:tc>
        <w:tc>
          <w:tcPr>
            <w:tcW w:w="5083" w:type="dxa"/>
            <w:gridSpan w:val="2"/>
          </w:tcPr>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tc>
      </w:tr>
      <w:tr w:rsidR="00B40439" w:rsidRPr="00090957" w:rsidTr="00934020">
        <w:trPr>
          <w:trHeight w:val="2083"/>
        </w:trPr>
        <w:tc>
          <w:tcPr>
            <w:tcW w:w="1421" w:type="dxa"/>
          </w:tcPr>
          <w:p w:rsidR="00B40439" w:rsidRPr="00090957" w:rsidRDefault="00B40439" w:rsidP="00934020">
            <w:pPr>
              <w:pStyle w:val="BodyText3"/>
              <w:jc w:val="center"/>
              <w:rPr>
                <w:b/>
                <w:i/>
                <w:sz w:val="22"/>
                <w:szCs w:val="22"/>
              </w:rPr>
            </w:pPr>
          </w:p>
        </w:tc>
        <w:tc>
          <w:tcPr>
            <w:tcW w:w="4244" w:type="dxa"/>
          </w:tcPr>
          <w:p w:rsidR="00B40439" w:rsidRPr="00090957" w:rsidRDefault="00B40439" w:rsidP="00934020">
            <w:pPr>
              <w:pStyle w:val="BodyText3"/>
              <w:jc w:val="center"/>
              <w:rPr>
                <w:b/>
                <w:i/>
                <w:sz w:val="22"/>
                <w:szCs w:val="22"/>
              </w:rPr>
            </w:pPr>
          </w:p>
        </w:tc>
        <w:tc>
          <w:tcPr>
            <w:tcW w:w="5083" w:type="dxa"/>
            <w:gridSpan w:val="2"/>
          </w:tcPr>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tc>
      </w:tr>
      <w:tr w:rsidR="00B40439" w:rsidRPr="00090957" w:rsidTr="00934020">
        <w:trPr>
          <w:trHeight w:val="2083"/>
        </w:trPr>
        <w:tc>
          <w:tcPr>
            <w:tcW w:w="1421" w:type="dxa"/>
          </w:tcPr>
          <w:p w:rsidR="00B40439" w:rsidRPr="00090957" w:rsidRDefault="00B40439" w:rsidP="00934020">
            <w:pPr>
              <w:pStyle w:val="BodyText3"/>
              <w:jc w:val="center"/>
              <w:rPr>
                <w:b/>
                <w:i/>
                <w:sz w:val="22"/>
                <w:szCs w:val="22"/>
              </w:rPr>
            </w:pPr>
          </w:p>
        </w:tc>
        <w:tc>
          <w:tcPr>
            <w:tcW w:w="4244" w:type="dxa"/>
          </w:tcPr>
          <w:p w:rsidR="00B40439" w:rsidRPr="00090957" w:rsidRDefault="00B40439" w:rsidP="00934020">
            <w:pPr>
              <w:pStyle w:val="BodyText3"/>
              <w:jc w:val="center"/>
              <w:rPr>
                <w:b/>
                <w:i/>
                <w:sz w:val="22"/>
                <w:szCs w:val="22"/>
              </w:rPr>
            </w:pPr>
          </w:p>
        </w:tc>
        <w:tc>
          <w:tcPr>
            <w:tcW w:w="5083" w:type="dxa"/>
            <w:gridSpan w:val="2"/>
          </w:tcPr>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p w:rsidR="00B40439" w:rsidRPr="00090957" w:rsidRDefault="00B40439" w:rsidP="00934020">
            <w:pPr>
              <w:pStyle w:val="BodyText3"/>
              <w:jc w:val="center"/>
              <w:rPr>
                <w:b/>
                <w:i/>
                <w:sz w:val="22"/>
                <w:szCs w:val="22"/>
              </w:rPr>
            </w:pPr>
          </w:p>
        </w:tc>
      </w:tr>
      <w:tr w:rsidR="00B40439" w:rsidRPr="00090957" w:rsidTr="00934020">
        <w:trPr>
          <w:trHeight w:val="954"/>
        </w:trPr>
        <w:tc>
          <w:tcPr>
            <w:tcW w:w="1421" w:type="dxa"/>
          </w:tcPr>
          <w:p w:rsidR="00B40439" w:rsidRPr="00FD6014" w:rsidRDefault="00B40439" w:rsidP="00934020">
            <w:pPr>
              <w:pStyle w:val="BodyText3"/>
              <w:jc w:val="center"/>
              <w:rPr>
                <w:b/>
                <w:sz w:val="22"/>
                <w:szCs w:val="22"/>
              </w:rPr>
            </w:pPr>
            <w:r w:rsidRPr="00FD6014">
              <w:rPr>
                <w:b/>
                <w:sz w:val="22"/>
                <w:szCs w:val="22"/>
              </w:rPr>
              <w:t>Date</w:t>
            </w:r>
          </w:p>
        </w:tc>
        <w:tc>
          <w:tcPr>
            <w:tcW w:w="4244" w:type="dxa"/>
          </w:tcPr>
          <w:p w:rsidR="00B40439" w:rsidRPr="00FD6014" w:rsidRDefault="00B40439" w:rsidP="00934020">
            <w:pPr>
              <w:pStyle w:val="BodyText3"/>
              <w:jc w:val="center"/>
              <w:rPr>
                <w:b/>
                <w:sz w:val="22"/>
                <w:szCs w:val="22"/>
              </w:rPr>
            </w:pPr>
            <w:r>
              <w:rPr>
                <w:b/>
                <w:sz w:val="22"/>
                <w:szCs w:val="22"/>
              </w:rPr>
              <w:t>Name</w:t>
            </w:r>
          </w:p>
        </w:tc>
        <w:tc>
          <w:tcPr>
            <w:tcW w:w="3261" w:type="dxa"/>
          </w:tcPr>
          <w:p w:rsidR="00B40439" w:rsidRPr="00090957" w:rsidRDefault="00B40439" w:rsidP="00934020">
            <w:pPr>
              <w:pStyle w:val="BodyText3"/>
              <w:jc w:val="center"/>
              <w:rPr>
                <w:b/>
                <w:i/>
                <w:sz w:val="22"/>
                <w:szCs w:val="22"/>
              </w:rPr>
            </w:pPr>
            <w:r w:rsidRPr="00FD6014">
              <w:rPr>
                <w:b/>
                <w:sz w:val="22"/>
                <w:szCs w:val="22"/>
              </w:rPr>
              <w:t>Signature</w:t>
            </w:r>
          </w:p>
        </w:tc>
        <w:tc>
          <w:tcPr>
            <w:tcW w:w="1822" w:type="dxa"/>
          </w:tcPr>
          <w:p w:rsidR="00B40439" w:rsidRPr="00A61337" w:rsidRDefault="00B40439" w:rsidP="00934020">
            <w:pPr>
              <w:pStyle w:val="BodyText3"/>
              <w:rPr>
                <w:b/>
                <w:sz w:val="22"/>
                <w:szCs w:val="22"/>
              </w:rPr>
            </w:pPr>
            <w:r w:rsidRPr="00A61337">
              <w:rPr>
                <w:b/>
                <w:sz w:val="22"/>
                <w:szCs w:val="22"/>
              </w:rPr>
              <w:t>Trainee</w:t>
            </w:r>
          </w:p>
          <w:p w:rsidR="00B40439" w:rsidRPr="00A61337" w:rsidRDefault="00B40439" w:rsidP="00934020">
            <w:pPr>
              <w:pStyle w:val="BodyText3"/>
              <w:rPr>
                <w:b/>
                <w:sz w:val="22"/>
                <w:szCs w:val="22"/>
              </w:rPr>
            </w:pPr>
          </w:p>
        </w:tc>
      </w:tr>
      <w:tr w:rsidR="00B40439" w:rsidRPr="00090957" w:rsidTr="00934020">
        <w:trPr>
          <w:trHeight w:val="952"/>
        </w:trPr>
        <w:tc>
          <w:tcPr>
            <w:tcW w:w="1421" w:type="dxa"/>
          </w:tcPr>
          <w:p w:rsidR="00B40439" w:rsidRPr="00FD6014" w:rsidRDefault="00B40439" w:rsidP="00934020">
            <w:pPr>
              <w:pStyle w:val="BodyText3"/>
              <w:jc w:val="center"/>
              <w:rPr>
                <w:b/>
                <w:sz w:val="22"/>
                <w:szCs w:val="22"/>
              </w:rPr>
            </w:pPr>
            <w:r w:rsidRPr="00FD6014">
              <w:rPr>
                <w:b/>
                <w:sz w:val="22"/>
                <w:szCs w:val="22"/>
              </w:rPr>
              <w:t>Date</w:t>
            </w:r>
          </w:p>
        </w:tc>
        <w:tc>
          <w:tcPr>
            <w:tcW w:w="4244" w:type="dxa"/>
          </w:tcPr>
          <w:p w:rsidR="00B40439" w:rsidRPr="00090957" w:rsidRDefault="00B40439" w:rsidP="00934020">
            <w:pPr>
              <w:pStyle w:val="BodyText3"/>
              <w:jc w:val="center"/>
              <w:rPr>
                <w:b/>
                <w:i/>
                <w:sz w:val="22"/>
                <w:szCs w:val="22"/>
              </w:rPr>
            </w:pPr>
          </w:p>
        </w:tc>
        <w:tc>
          <w:tcPr>
            <w:tcW w:w="3261" w:type="dxa"/>
          </w:tcPr>
          <w:p w:rsidR="00B40439" w:rsidRPr="00090957" w:rsidRDefault="00B40439" w:rsidP="00934020">
            <w:pPr>
              <w:pStyle w:val="BodyText3"/>
              <w:rPr>
                <w:b/>
                <w:i/>
                <w:sz w:val="22"/>
                <w:szCs w:val="22"/>
              </w:rPr>
            </w:pPr>
          </w:p>
        </w:tc>
        <w:tc>
          <w:tcPr>
            <w:tcW w:w="1822" w:type="dxa"/>
          </w:tcPr>
          <w:p w:rsidR="00B40439" w:rsidRPr="00090957" w:rsidRDefault="00B40439" w:rsidP="00934020">
            <w:pPr>
              <w:pStyle w:val="BodyText3"/>
              <w:rPr>
                <w:b/>
                <w:i/>
                <w:sz w:val="22"/>
                <w:szCs w:val="22"/>
              </w:rPr>
            </w:pPr>
            <w:r>
              <w:rPr>
                <w:b/>
                <w:i/>
                <w:sz w:val="22"/>
                <w:szCs w:val="22"/>
              </w:rPr>
              <w:t>Class Teacher</w:t>
            </w:r>
          </w:p>
        </w:tc>
      </w:tr>
      <w:tr w:rsidR="00B40439" w:rsidRPr="00090957" w:rsidTr="00934020">
        <w:trPr>
          <w:trHeight w:val="952"/>
        </w:trPr>
        <w:tc>
          <w:tcPr>
            <w:tcW w:w="1421" w:type="dxa"/>
          </w:tcPr>
          <w:p w:rsidR="00B40439" w:rsidRPr="00FD6014" w:rsidRDefault="00B40439" w:rsidP="00934020">
            <w:pPr>
              <w:pStyle w:val="BodyText3"/>
              <w:jc w:val="center"/>
              <w:rPr>
                <w:b/>
                <w:sz w:val="22"/>
                <w:szCs w:val="22"/>
              </w:rPr>
            </w:pPr>
            <w:r w:rsidRPr="00FD6014">
              <w:rPr>
                <w:b/>
                <w:sz w:val="22"/>
                <w:szCs w:val="22"/>
              </w:rPr>
              <w:t>Date</w:t>
            </w:r>
          </w:p>
        </w:tc>
        <w:tc>
          <w:tcPr>
            <w:tcW w:w="4244" w:type="dxa"/>
          </w:tcPr>
          <w:p w:rsidR="00B40439" w:rsidRPr="00090957" w:rsidRDefault="00B40439" w:rsidP="00934020">
            <w:pPr>
              <w:pStyle w:val="BodyText3"/>
              <w:jc w:val="center"/>
              <w:rPr>
                <w:b/>
                <w:i/>
                <w:sz w:val="22"/>
                <w:szCs w:val="22"/>
              </w:rPr>
            </w:pPr>
          </w:p>
        </w:tc>
        <w:tc>
          <w:tcPr>
            <w:tcW w:w="3261" w:type="dxa"/>
          </w:tcPr>
          <w:p w:rsidR="00B40439" w:rsidRPr="00A61337" w:rsidRDefault="00B40439" w:rsidP="00934020">
            <w:pPr>
              <w:pStyle w:val="BodyText3"/>
              <w:rPr>
                <w:b/>
                <w:sz w:val="22"/>
                <w:szCs w:val="22"/>
              </w:rPr>
            </w:pPr>
          </w:p>
        </w:tc>
        <w:tc>
          <w:tcPr>
            <w:tcW w:w="1822" w:type="dxa"/>
          </w:tcPr>
          <w:p w:rsidR="00B40439" w:rsidRPr="00A61337" w:rsidRDefault="00B40439" w:rsidP="00934020">
            <w:pPr>
              <w:pStyle w:val="BodyText3"/>
              <w:rPr>
                <w:b/>
                <w:sz w:val="22"/>
                <w:szCs w:val="22"/>
              </w:rPr>
            </w:pPr>
            <w:r w:rsidRPr="00A61337">
              <w:rPr>
                <w:b/>
                <w:sz w:val="22"/>
                <w:szCs w:val="22"/>
              </w:rPr>
              <w:t>School Mentor (if applicable)</w:t>
            </w:r>
          </w:p>
          <w:p w:rsidR="00B40439" w:rsidRPr="00A61337" w:rsidRDefault="00B40439" w:rsidP="00934020">
            <w:pPr>
              <w:pStyle w:val="BodyText3"/>
              <w:rPr>
                <w:b/>
                <w:sz w:val="22"/>
                <w:szCs w:val="22"/>
              </w:rPr>
            </w:pPr>
          </w:p>
        </w:tc>
      </w:tr>
      <w:tr w:rsidR="00B40439" w:rsidRPr="00090957" w:rsidTr="00934020">
        <w:trPr>
          <w:trHeight w:val="952"/>
        </w:trPr>
        <w:tc>
          <w:tcPr>
            <w:tcW w:w="1421" w:type="dxa"/>
          </w:tcPr>
          <w:p w:rsidR="00B40439" w:rsidRPr="00FD6014" w:rsidRDefault="00B40439" w:rsidP="00934020">
            <w:pPr>
              <w:pStyle w:val="BodyText3"/>
              <w:jc w:val="center"/>
              <w:rPr>
                <w:b/>
                <w:sz w:val="22"/>
                <w:szCs w:val="22"/>
              </w:rPr>
            </w:pPr>
            <w:r w:rsidRPr="00FD6014">
              <w:rPr>
                <w:b/>
                <w:sz w:val="22"/>
                <w:szCs w:val="22"/>
              </w:rPr>
              <w:t>Date</w:t>
            </w:r>
          </w:p>
        </w:tc>
        <w:tc>
          <w:tcPr>
            <w:tcW w:w="4244" w:type="dxa"/>
          </w:tcPr>
          <w:p w:rsidR="00B40439" w:rsidRPr="00090957" w:rsidRDefault="00B40439" w:rsidP="00934020">
            <w:pPr>
              <w:pStyle w:val="BodyText3"/>
              <w:jc w:val="center"/>
              <w:rPr>
                <w:b/>
                <w:i/>
                <w:sz w:val="22"/>
                <w:szCs w:val="22"/>
              </w:rPr>
            </w:pPr>
          </w:p>
        </w:tc>
        <w:tc>
          <w:tcPr>
            <w:tcW w:w="3261" w:type="dxa"/>
          </w:tcPr>
          <w:p w:rsidR="00B40439" w:rsidRPr="00A61337" w:rsidRDefault="00B40439" w:rsidP="00934020">
            <w:pPr>
              <w:pStyle w:val="BodyText3"/>
              <w:rPr>
                <w:b/>
                <w:sz w:val="22"/>
                <w:szCs w:val="22"/>
              </w:rPr>
            </w:pPr>
          </w:p>
        </w:tc>
        <w:tc>
          <w:tcPr>
            <w:tcW w:w="1822" w:type="dxa"/>
          </w:tcPr>
          <w:p w:rsidR="00B40439" w:rsidRPr="00A61337" w:rsidRDefault="00B40439" w:rsidP="00934020">
            <w:pPr>
              <w:pStyle w:val="BodyText3"/>
              <w:rPr>
                <w:b/>
                <w:sz w:val="22"/>
                <w:szCs w:val="22"/>
              </w:rPr>
            </w:pPr>
            <w:r w:rsidRPr="00A61337">
              <w:rPr>
                <w:b/>
                <w:sz w:val="22"/>
                <w:szCs w:val="22"/>
              </w:rPr>
              <w:t>University Tutor</w:t>
            </w:r>
          </w:p>
        </w:tc>
      </w:tr>
    </w:tbl>
    <w:p w:rsidR="00B40439" w:rsidRDefault="00B40439" w:rsidP="00B40439"/>
    <w:p w:rsidR="00944E95" w:rsidRDefault="00944E95" w:rsidP="003102F7">
      <w:pPr>
        <w:rPr>
          <w:b/>
        </w:rPr>
      </w:pPr>
    </w:p>
    <w:p w:rsidR="00B40439" w:rsidRDefault="00B40439" w:rsidP="003102F7">
      <w:pPr>
        <w:rPr>
          <w:b/>
        </w:rPr>
      </w:pPr>
    </w:p>
    <w:p w:rsidR="003102F7" w:rsidRPr="008A0D2D" w:rsidRDefault="003102F7" w:rsidP="003102F7">
      <w:pPr>
        <w:rPr>
          <w:b/>
        </w:rPr>
      </w:pPr>
      <w:r w:rsidRPr="008A0D2D">
        <w:rPr>
          <w:b/>
        </w:rPr>
        <w:t>School of Education and Social Work</w:t>
      </w:r>
    </w:p>
    <w:p w:rsidR="003102F7" w:rsidRPr="008A0D2D" w:rsidRDefault="003102F7" w:rsidP="003102F7">
      <w:pPr>
        <w:rPr>
          <w:b/>
        </w:rPr>
      </w:pPr>
    </w:p>
    <w:p w:rsidR="003102F7" w:rsidRPr="008A0D2D" w:rsidRDefault="003102F7" w:rsidP="003102F7">
      <w:pPr>
        <w:rPr>
          <w:b/>
        </w:rPr>
      </w:pPr>
      <w:r>
        <w:rPr>
          <w:b/>
        </w:rPr>
        <w:t>Placement Moderation Procedure for Information</w:t>
      </w:r>
    </w:p>
    <w:p w:rsidR="003102F7" w:rsidRDefault="003102F7" w:rsidP="003102F7"/>
    <w:p w:rsidR="003102F7" w:rsidRDefault="003102F7" w:rsidP="003102F7"/>
    <w:p w:rsidR="003102F7" w:rsidRPr="008A0D2D" w:rsidRDefault="003102F7" w:rsidP="003102F7">
      <w:pPr>
        <w:rPr>
          <w:b/>
        </w:rPr>
      </w:pPr>
      <w:r w:rsidRPr="008A0D2D">
        <w:rPr>
          <w:b/>
        </w:rPr>
        <w:t>Application</w:t>
      </w:r>
    </w:p>
    <w:p w:rsidR="003102F7" w:rsidRDefault="003102F7" w:rsidP="003102F7">
      <w:r>
        <w:t>This Placement Moderation Process is applicable to the following ITE programmes where the Teachers’ Standards (2012) are the means through which trainees are recommended for the award of Qualified Teacher Status:</w:t>
      </w:r>
    </w:p>
    <w:p w:rsidR="003102F7" w:rsidRDefault="003102F7" w:rsidP="003102F7">
      <w:pPr>
        <w:pStyle w:val="ListParagraph"/>
        <w:numPr>
          <w:ilvl w:val="0"/>
          <w:numId w:val="47"/>
        </w:numPr>
        <w:spacing w:after="0" w:line="240" w:lineRule="auto"/>
      </w:pPr>
      <w:r>
        <w:t>BA (Hons) Primary Education with QTS</w:t>
      </w:r>
    </w:p>
    <w:p w:rsidR="003102F7" w:rsidRDefault="003102F7" w:rsidP="003102F7">
      <w:pPr>
        <w:pStyle w:val="ListParagraph"/>
        <w:numPr>
          <w:ilvl w:val="0"/>
          <w:numId w:val="47"/>
        </w:numPr>
        <w:spacing w:after="0" w:line="240" w:lineRule="auto"/>
      </w:pPr>
      <w:r>
        <w:t>PGCE Primary and Early Years</w:t>
      </w:r>
    </w:p>
    <w:p w:rsidR="003102F7" w:rsidRDefault="003102F7" w:rsidP="003102F7">
      <w:pPr>
        <w:pStyle w:val="ListParagraph"/>
        <w:numPr>
          <w:ilvl w:val="0"/>
          <w:numId w:val="47"/>
        </w:numPr>
        <w:spacing w:after="0" w:line="240" w:lineRule="auto"/>
      </w:pPr>
      <w:r>
        <w:t>PGCE Secondary</w:t>
      </w:r>
    </w:p>
    <w:p w:rsidR="003102F7" w:rsidRDefault="003102F7" w:rsidP="003102F7">
      <w:pPr>
        <w:pStyle w:val="ListParagraph"/>
        <w:numPr>
          <w:ilvl w:val="0"/>
          <w:numId w:val="47"/>
        </w:numPr>
        <w:spacing w:after="0" w:line="240" w:lineRule="auto"/>
      </w:pPr>
      <w:r>
        <w:t>Assessment Only</w:t>
      </w:r>
    </w:p>
    <w:p w:rsidR="003102F7" w:rsidRDefault="003102F7" w:rsidP="003102F7"/>
    <w:p w:rsidR="003102F7" w:rsidRDefault="003102F7" w:rsidP="003102F7"/>
    <w:p w:rsidR="003102F7" w:rsidRPr="008A0D2D" w:rsidRDefault="003102F7" w:rsidP="003102F7">
      <w:pPr>
        <w:rPr>
          <w:b/>
        </w:rPr>
      </w:pPr>
      <w:r w:rsidRPr="008A0D2D">
        <w:rPr>
          <w:b/>
        </w:rPr>
        <w:t>Context and Principles</w:t>
      </w:r>
    </w:p>
    <w:p w:rsidR="003102F7" w:rsidRDefault="003102F7" w:rsidP="003102F7">
      <w:r>
        <w:t>The following contextual factors and agreed principles have been considered in developing this revised procedure:</w:t>
      </w:r>
    </w:p>
    <w:p w:rsidR="003102F7" w:rsidRDefault="003102F7" w:rsidP="003102F7">
      <w:pPr>
        <w:pStyle w:val="ListParagraph"/>
        <w:numPr>
          <w:ilvl w:val="0"/>
          <w:numId w:val="48"/>
        </w:numPr>
        <w:spacing w:after="0" w:line="240" w:lineRule="auto"/>
      </w:pPr>
      <w:r>
        <w:t>ITE programmes have their own system of moderation at the end of placements.</w:t>
      </w:r>
    </w:p>
    <w:p w:rsidR="003102F7" w:rsidRDefault="003102F7" w:rsidP="003102F7">
      <w:pPr>
        <w:pStyle w:val="ListParagraph"/>
        <w:numPr>
          <w:ilvl w:val="0"/>
          <w:numId w:val="48"/>
        </w:numPr>
        <w:spacing w:after="0" w:line="240" w:lineRule="auto"/>
      </w:pPr>
      <w:r>
        <w:t>For consistency and standardisation purposes, it is desirable that ITE programmes forming part of the same Ofsted inspection are the same.</w:t>
      </w:r>
    </w:p>
    <w:p w:rsidR="003102F7" w:rsidRDefault="003102F7" w:rsidP="003102F7">
      <w:pPr>
        <w:pStyle w:val="ListParagraph"/>
        <w:numPr>
          <w:ilvl w:val="0"/>
          <w:numId w:val="48"/>
        </w:numPr>
        <w:spacing w:after="0" w:line="240" w:lineRule="auto"/>
      </w:pPr>
      <w:r>
        <w:t>It is important that school-based colleagues are made aware of the outcomes of moderation to support consistency across partnerships and their continuing professional development.</w:t>
      </w:r>
      <w:r w:rsidRPr="007B6036">
        <w:t xml:space="preserve"> </w:t>
      </w:r>
    </w:p>
    <w:p w:rsidR="003102F7" w:rsidRDefault="003102F7" w:rsidP="003102F7">
      <w:pPr>
        <w:pStyle w:val="ListParagraph"/>
        <w:numPr>
          <w:ilvl w:val="0"/>
          <w:numId w:val="48"/>
        </w:numPr>
        <w:spacing w:after="0" w:line="240" w:lineRule="auto"/>
      </w:pPr>
      <w:r>
        <w:t>Summative assessment of trainees’ achievements against the Standards is based on the process of formative feedback and monitoring currently in use across all programmes and is a feature of BCU’s ITE provision.</w:t>
      </w:r>
    </w:p>
    <w:p w:rsidR="003102F7" w:rsidRDefault="003102F7" w:rsidP="003102F7">
      <w:pPr>
        <w:pStyle w:val="ListParagraph"/>
        <w:numPr>
          <w:ilvl w:val="0"/>
          <w:numId w:val="48"/>
        </w:numPr>
        <w:spacing w:after="0" w:line="240" w:lineRule="auto"/>
      </w:pPr>
      <w:r>
        <w:t>The BCU placement assessment systems makes use of grades and sub-grades for purposes of: internal monitoring of trainees’ progress and attainment; measuring the value-added across a training programme; providing guidance and support for trainees’ transition from one placement to the next; providing guidance and support for intervention and where there is cause for concern.</w:t>
      </w:r>
    </w:p>
    <w:p w:rsidR="003102F7" w:rsidRDefault="003102F7" w:rsidP="003102F7">
      <w:pPr>
        <w:pStyle w:val="ListParagraph"/>
        <w:numPr>
          <w:ilvl w:val="0"/>
          <w:numId w:val="48"/>
        </w:numPr>
        <w:spacing w:after="0" w:line="240" w:lineRule="auto"/>
      </w:pPr>
      <w:r>
        <w:t>The text-based language of the formative feedback descriptors will continue to be used across all ITE programmes, based around the progress descriptors: Emerging, Establishing, Embedding, Enhancing.</w:t>
      </w:r>
    </w:p>
    <w:p w:rsidR="003102F7" w:rsidRDefault="003102F7" w:rsidP="003102F7"/>
    <w:p w:rsidR="003102F7" w:rsidRDefault="003102F7" w:rsidP="003102F7"/>
    <w:p w:rsidR="003102F7" w:rsidRPr="005B1CBD" w:rsidRDefault="003102F7" w:rsidP="003102F7">
      <w:pPr>
        <w:rPr>
          <w:b/>
        </w:rPr>
      </w:pPr>
      <w:r w:rsidRPr="005B1CBD">
        <w:rPr>
          <w:b/>
        </w:rPr>
        <w:t>Procedure</w:t>
      </w:r>
    </w:p>
    <w:p w:rsidR="003102F7" w:rsidRDefault="003102F7" w:rsidP="003102F7">
      <w:pPr>
        <w:pStyle w:val="ListParagraph"/>
        <w:numPr>
          <w:ilvl w:val="0"/>
          <w:numId w:val="49"/>
        </w:numPr>
        <w:spacing w:after="0" w:line="240" w:lineRule="auto"/>
      </w:pPr>
      <w:r>
        <w:t>School-based colleagues work with University-based tutors to complete the summative report at the end of each placement.</w:t>
      </w:r>
    </w:p>
    <w:p w:rsidR="003102F7" w:rsidRDefault="003102F7" w:rsidP="003102F7">
      <w:pPr>
        <w:pStyle w:val="ListParagraph"/>
        <w:numPr>
          <w:ilvl w:val="0"/>
          <w:numId w:val="48"/>
        </w:numPr>
        <w:spacing w:after="0" w:line="240" w:lineRule="auto"/>
      </w:pPr>
      <w:r>
        <w:t>The summative report identifies the trainee’s attainment against each of Teachers’ Standards 1 to 8, using the ‘E’ word descriptors</w:t>
      </w:r>
      <w:r w:rsidRPr="000F09D4">
        <w:t xml:space="preserve"> </w:t>
      </w:r>
      <w:r>
        <w:t>Emerging, Establishing, Embedding, Enhancing.</w:t>
      </w:r>
    </w:p>
    <w:p w:rsidR="003102F7" w:rsidRDefault="003102F7" w:rsidP="003102F7">
      <w:pPr>
        <w:pStyle w:val="ListParagraph"/>
        <w:numPr>
          <w:ilvl w:val="0"/>
          <w:numId w:val="49"/>
        </w:numPr>
        <w:spacing w:after="0" w:line="240" w:lineRule="auto"/>
      </w:pPr>
      <w:r w:rsidRPr="000F09D4">
        <w:t>Sc</w:t>
      </w:r>
      <w:r>
        <w:t xml:space="preserve">hool-based colleagues and/or </w:t>
      </w:r>
      <w:r w:rsidRPr="000F09D4">
        <w:t>University-based tutors</w:t>
      </w:r>
      <w:r>
        <w:t xml:space="preserve"> transfer the ‘E’ word descriptors onto the moderation sheet (see below).</w:t>
      </w:r>
    </w:p>
    <w:p w:rsidR="003102F7" w:rsidRDefault="003102F7" w:rsidP="003102F7">
      <w:pPr>
        <w:pStyle w:val="ListParagraph"/>
        <w:numPr>
          <w:ilvl w:val="0"/>
          <w:numId w:val="49"/>
        </w:numPr>
        <w:spacing w:after="0" w:line="240" w:lineRule="auto"/>
      </w:pPr>
      <w:r>
        <w:t>The supervising tutor (that is, the tutor who supervised the trainee’s on placement) will work with a moderating tutor.</w:t>
      </w:r>
    </w:p>
    <w:p w:rsidR="003102F7" w:rsidRDefault="003102F7" w:rsidP="003102F7">
      <w:pPr>
        <w:pStyle w:val="ListParagraph"/>
        <w:numPr>
          <w:ilvl w:val="0"/>
          <w:numId w:val="49"/>
        </w:numPr>
        <w:spacing w:after="0" w:line="240" w:lineRule="auto"/>
      </w:pPr>
      <w:r>
        <w:t>Based on the information provided by the school-based colleague in the summative report through the process of underlining/highlighting, the supervising and moderating tutors translate the ‘E’ word descriptor into the equivalent numerical grade for each Standard: Emerging = Grade 4; Establishing = Grade 3; Embedding = Grade 2; Enhancing = Grade 1</w:t>
      </w:r>
    </w:p>
    <w:p w:rsidR="003102F7" w:rsidRDefault="003102F7" w:rsidP="003102F7">
      <w:pPr>
        <w:pStyle w:val="ListParagraph"/>
        <w:numPr>
          <w:ilvl w:val="0"/>
          <w:numId w:val="49"/>
        </w:numPr>
        <w:spacing w:after="0" w:line="240" w:lineRule="auto"/>
      </w:pPr>
      <w:r>
        <w:t>To arrive at the sub-grade for each Standard, the supervising and moderating tutors will agree the extent to which a trainee’s attainment meets the descriptor (grade) awarded.  This will be a professional judgement that takes into consideration the trainee and his or her placement</w:t>
      </w:r>
      <w:r w:rsidRPr="00A750F7">
        <w:t xml:space="preserve"> </w:t>
      </w:r>
      <w:r>
        <w:t>context.</w:t>
      </w:r>
    </w:p>
    <w:p w:rsidR="003102F7" w:rsidRDefault="003102F7" w:rsidP="003102F7">
      <w:pPr>
        <w:pStyle w:val="ListParagraph"/>
        <w:numPr>
          <w:ilvl w:val="0"/>
          <w:numId w:val="49"/>
        </w:numPr>
        <w:spacing w:after="0" w:line="240" w:lineRule="auto"/>
      </w:pPr>
      <w:r>
        <w:lastRenderedPageBreak/>
        <w:t>As a broad guide, notwithstanding the need for professional judgement, where a trainee’s attainment is identified in the summative report as fully within the grade descriptor the sub-grade ‘A’ may be used; where a trainee’s attainment is two thirds within the grade descriptor the sub-grade ‘B’ may be used; where a trainee’s attainment is one third within the grade descriptor the sub-grade ‘C’ may be used.</w:t>
      </w:r>
    </w:p>
    <w:p w:rsidR="003102F7" w:rsidRDefault="003102F7" w:rsidP="003102F7">
      <w:pPr>
        <w:pStyle w:val="ListParagraph"/>
        <w:numPr>
          <w:ilvl w:val="0"/>
          <w:numId w:val="49"/>
        </w:numPr>
        <w:spacing w:after="0" w:line="240" w:lineRule="auto"/>
      </w:pPr>
      <w:r>
        <w:t>To calculate the final grade, tutors will convert the grades to a numerical value using the following values:</w:t>
      </w:r>
    </w:p>
    <w:p w:rsidR="003102F7" w:rsidRDefault="003102F7" w:rsidP="003102F7"/>
    <w:tbl>
      <w:tblPr>
        <w:tblStyle w:val="TableGrid"/>
        <w:tblW w:w="0" w:type="auto"/>
        <w:jc w:val="center"/>
        <w:tblLook w:val="04A0" w:firstRow="1" w:lastRow="0" w:firstColumn="1" w:lastColumn="0" w:noHBand="0" w:noVBand="1"/>
      </w:tblPr>
      <w:tblGrid>
        <w:gridCol w:w="901"/>
        <w:gridCol w:w="901"/>
        <w:gridCol w:w="901"/>
        <w:gridCol w:w="901"/>
        <w:gridCol w:w="902"/>
        <w:gridCol w:w="902"/>
        <w:gridCol w:w="902"/>
        <w:gridCol w:w="902"/>
        <w:gridCol w:w="902"/>
        <w:gridCol w:w="902"/>
      </w:tblGrid>
      <w:tr w:rsidR="003102F7" w:rsidTr="006127D3">
        <w:trPr>
          <w:jc w:val="center"/>
        </w:trPr>
        <w:tc>
          <w:tcPr>
            <w:tcW w:w="901" w:type="dxa"/>
          </w:tcPr>
          <w:p w:rsidR="003102F7" w:rsidRDefault="003102F7" w:rsidP="006127D3">
            <w:pPr>
              <w:jc w:val="center"/>
            </w:pPr>
            <w:r>
              <w:t>Grade</w:t>
            </w:r>
          </w:p>
        </w:tc>
        <w:tc>
          <w:tcPr>
            <w:tcW w:w="901" w:type="dxa"/>
          </w:tcPr>
          <w:p w:rsidR="003102F7" w:rsidRDefault="003102F7" w:rsidP="006127D3">
            <w:pPr>
              <w:jc w:val="center"/>
            </w:pPr>
            <w:r>
              <w:t>1A</w:t>
            </w:r>
          </w:p>
        </w:tc>
        <w:tc>
          <w:tcPr>
            <w:tcW w:w="901" w:type="dxa"/>
          </w:tcPr>
          <w:p w:rsidR="003102F7" w:rsidRDefault="003102F7" w:rsidP="006127D3">
            <w:pPr>
              <w:jc w:val="center"/>
            </w:pPr>
            <w:r>
              <w:t>1B</w:t>
            </w:r>
          </w:p>
        </w:tc>
        <w:tc>
          <w:tcPr>
            <w:tcW w:w="901" w:type="dxa"/>
          </w:tcPr>
          <w:p w:rsidR="003102F7" w:rsidRDefault="003102F7" w:rsidP="006127D3">
            <w:pPr>
              <w:jc w:val="center"/>
            </w:pPr>
            <w:r>
              <w:t>1C</w:t>
            </w:r>
          </w:p>
        </w:tc>
        <w:tc>
          <w:tcPr>
            <w:tcW w:w="902" w:type="dxa"/>
          </w:tcPr>
          <w:p w:rsidR="003102F7" w:rsidRDefault="003102F7" w:rsidP="006127D3">
            <w:pPr>
              <w:jc w:val="center"/>
            </w:pPr>
            <w:r>
              <w:t>2A</w:t>
            </w:r>
          </w:p>
        </w:tc>
        <w:tc>
          <w:tcPr>
            <w:tcW w:w="902" w:type="dxa"/>
          </w:tcPr>
          <w:p w:rsidR="003102F7" w:rsidRDefault="003102F7" w:rsidP="006127D3">
            <w:pPr>
              <w:jc w:val="center"/>
            </w:pPr>
            <w:r>
              <w:t>2B</w:t>
            </w:r>
          </w:p>
        </w:tc>
        <w:tc>
          <w:tcPr>
            <w:tcW w:w="902" w:type="dxa"/>
          </w:tcPr>
          <w:p w:rsidR="003102F7" w:rsidRDefault="003102F7" w:rsidP="006127D3">
            <w:pPr>
              <w:jc w:val="center"/>
            </w:pPr>
            <w:r>
              <w:t>2C</w:t>
            </w:r>
          </w:p>
        </w:tc>
        <w:tc>
          <w:tcPr>
            <w:tcW w:w="902" w:type="dxa"/>
          </w:tcPr>
          <w:p w:rsidR="003102F7" w:rsidRDefault="003102F7" w:rsidP="006127D3">
            <w:pPr>
              <w:jc w:val="center"/>
            </w:pPr>
            <w:r>
              <w:t>3A</w:t>
            </w:r>
          </w:p>
        </w:tc>
        <w:tc>
          <w:tcPr>
            <w:tcW w:w="902" w:type="dxa"/>
          </w:tcPr>
          <w:p w:rsidR="003102F7" w:rsidRDefault="003102F7" w:rsidP="006127D3">
            <w:pPr>
              <w:jc w:val="center"/>
            </w:pPr>
            <w:r>
              <w:t>3B</w:t>
            </w:r>
          </w:p>
        </w:tc>
        <w:tc>
          <w:tcPr>
            <w:tcW w:w="902" w:type="dxa"/>
          </w:tcPr>
          <w:p w:rsidR="003102F7" w:rsidRDefault="003102F7" w:rsidP="006127D3">
            <w:pPr>
              <w:jc w:val="center"/>
            </w:pPr>
            <w:r>
              <w:t>3C</w:t>
            </w:r>
          </w:p>
        </w:tc>
      </w:tr>
      <w:tr w:rsidR="003102F7" w:rsidTr="006127D3">
        <w:trPr>
          <w:jc w:val="center"/>
        </w:trPr>
        <w:tc>
          <w:tcPr>
            <w:tcW w:w="901" w:type="dxa"/>
          </w:tcPr>
          <w:p w:rsidR="003102F7" w:rsidRDefault="003102F7" w:rsidP="006127D3">
            <w:pPr>
              <w:jc w:val="center"/>
            </w:pPr>
            <w:r>
              <w:t>Value</w:t>
            </w:r>
          </w:p>
        </w:tc>
        <w:tc>
          <w:tcPr>
            <w:tcW w:w="901" w:type="dxa"/>
          </w:tcPr>
          <w:p w:rsidR="003102F7" w:rsidRDefault="003102F7" w:rsidP="006127D3">
            <w:pPr>
              <w:jc w:val="center"/>
            </w:pPr>
            <w:r>
              <w:t>9</w:t>
            </w:r>
          </w:p>
        </w:tc>
        <w:tc>
          <w:tcPr>
            <w:tcW w:w="901" w:type="dxa"/>
          </w:tcPr>
          <w:p w:rsidR="003102F7" w:rsidRDefault="003102F7" w:rsidP="006127D3">
            <w:pPr>
              <w:jc w:val="center"/>
            </w:pPr>
            <w:r>
              <w:t>8</w:t>
            </w:r>
          </w:p>
        </w:tc>
        <w:tc>
          <w:tcPr>
            <w:tcW w:w="901" w:type="dxa"/>
          </w:tcPr>
          <w:p w:rsidR="003102F7" w:rsidRDefault="003102F7" w:rsidP="006127D3">
            <w:pPr>
              <w:jc w:val="center"/>
            </w:pPr>
            <w:r>
              <w:t>7</w:t>
            </w:r>
          </w:p>
        </w:tc>
        <w:tc>
          <w:tcPr>
            <w:tcW w:w="902" w:type="dxa"/>
          </w:tcPr>
          <w:p w:rsidR="003102F7" w:rsidRDefault="003102F7" w:rsidP="006127D3">
            <w:pPr>
              <w:jc w:val="center"/>
            </w:pPr>
            <w:r>
              <w:t>6</w:t>
            </w:r>
          </w:p>
        </w:tc>
        <w:tc>
          <w:tcPr>
            <w:tcW w:w="902" w:type="dxa"/>
          </w:tcPr>
          <w:p w:rsidR="003102F7" w:rsidRDefault="003102F7" w:rsidP="006127D3">
            <w:pPr>
              <w:jc w:val="center"/>
            </w:pPr>
            <w:r>
              <w:t>5</w:t>
            </w:r>
          </w:p>
        </w:tc>
        <w:tc>
          <w:tcPr>
            <w:tcW w:w="902" w:type="dxa"/>
          </w:tcPr>
          <w:p w:rsidR="003102F7" w:rsidRDefault="003102F7" w:rsidP="006127D3">
            <w:pPr>
              <w:jc w:val="center"/>
            </w:pPr>
            <w:r>
              <w:t>4</w:t>
            </w:r>
          </w:p>
        </w:tc>
        <w:tc>
          <w:tcPr>
            <w:tcW w:w="902" w:type="dxa"/>
          </w:tcPr>
          <w:p w:rsidR="003102F7" w:rsidRDefault="003102F7" w:rsidP="006127D3">
            <w:pPr>
              <w:jc w:val="center"/>
            </w:pPr>
            <w:r>
              <w:t>3</w:t>
            </w:r>
          </w:p>
        </w:tc>
        <w:tc>
          <w:tcPr>
            <w:tcW w:w="902" w:type="dxa"/>
          </w:tcPr>
          <w:p w:rsidR="003102F7" w:rsidRDefault="003102F7" w:rsidP="006127D3">
            <w:pPr>
              <w:jc w:val="center"/>
            </w:pPr>
            <w:r>
              <w:t>2</w:t>
            </w:r>
          </w:p>
        </w:tc>
        <w:tc>
          <w:tcPr>
            <w:tcW w:w="902" w:type="dxa"/>
          </w:tcPr>
          <w:p w:rsidR="003102F7" w:rsidRDefault="003102F7" w:rsidP="006127D3">
            <w:pPr>
              <w:jc w:val="center"/>
            </w:pPr>
            <w:r>
              <w:t>1</w:t>
            </w:r>
          </w:p>
        </w:tc>
      </w:tr>
    </w:tbl>
    <w:p w:rsidR="003102F7" w:rsidRDefault="003102F7" w:rsidP="003102F7"/>
    <w:p w:rsidR="003102F7" w:rsidRDefault="003102F7" w:rsidP="003102F7">
      <w:pPr>
        <w:pStyle w:val="ListParagraph"/>
        <w:numPr>
          <w:ilvl w:val="0"/>
          <w:numId w:val="46"/>
        </w:numPr>
        <w:spacing w:after="0" w:line="240" w:lineRule="auto"/>
      </w:pPr>
      <w:r>
        <w:t>The final moderated grade is determined by taking the mean average of the numerical values (adding all values together and dividing by 8) and converting the final score back to a grade using the same table above.  Scores should be rounded to the nearest whole figure.</w:t>
      </w:r>
    </w:p>
    <w:p w:rsidR="003102F7" w:rsidRDefault="003102F7" w:rsidP="003102F7">
      <w:pPr>
        <w:pStyle w:val="ListParagraph"/>
        <w:numPr>
          <w:ilvl w:val="0"/>
          <w:numId w:val="46"/>
        </w:numPr>
        <w:spacing w:after="0" w:line="240" w:lineRule="auto"/>
      </w:pPr>
      <w:r>
        <w:t xml:space="preserve">In the case of </w:t>
      </w:r>
      <w:r w:rsidRPr="00B12C04">
        <w:rPr>
          <w:u w:val="single"/>
        </w:rPr>
        <w:t>final</w:t>
      </w:r>
      <w:r>
        <w:t xml:space="preserve"> placements (PGCE School 2 placements, BA Primary Year 3 placement and AO End-point Review) if a trainee’s attainment against any Standard is Emerging / Grade 4, the trainee is deemed not to have met all Standards and cannot pass the placement.</w:t>
      </w:r>
    </w:p>
    <w:p w:rsidR="003102F7" w:rsidRDefault="003102F7" w:rsidP="003102F7">
      <w:pPr>
        <w:pStyle w:val="ListParagraph"/>
        <w:numPr>
          <w:ilvl w:val="0"/>
          <w:numId w:val="46"/>
        </w:numPr>
        <w:spacing w:after="0" w:line="240" w:lineRule="auto"/>
      </w:pPr>
      <w:r>
        <w:t>The moderation form will be signed by the supervising tutor and the moderating tutor</w:t>
      </w:r>
    </w:p>
    <w:p w:rsidR="003102F7" w:rsidRDefault="003102F7" w:rsidP="003102F7">
      <w:pPr>
        <w:pStyle w:val="ListParagraph"/>
        <w:numPr>
          <w:ilvl w:val="0"/>
          <w:numId w:val="46"/>
        </w:numPr>
        <w:spacing w:after="0" w:line="240" w:lineRule="auto"/>
      </w:pPr>
      <w:r>
        <w:t>Information about the moderated final grades will be communicated back to the placement school.  Programme teams will develop the most appropriate system to manage this.</w:t>
      </w:r>
    </w:p>
    <w:p w:rsidR="003102F7" w:rsidRDefault="003102F7" w:rsidP="003102F7"/>
    <w:p w:rsidR="003102F7" w:rsidRDefault="003102F7" w:rsidP="003102F7"/>
    <w:p w:rsidR="003102F7" w:rsidRPr="00AD58B3" w:rsidRDefault="003102F7" w:rsidP="003102F7">
      <w:pPr>
        <w:rPr>
          <w:b/>
        </w:rPr>
      </w:pPr>
      <w:r w:rsidRPr="00AD58B3">
        <w:rPr>
          <w:b/>
        </w:rPr>
        <w:t>Quality</w:t>
      </w:r>
    </w:p>
    <w:p w:rsidR="003102F7" w:rsidRDefault="003102F7" w:rsidP="003102F7">
      <w:r>
        <w:t>The procedure outlined here is the mechanism through which moderation takes place.  Within this common procedure ensuring accurate judgements and consistency across the partnerships remains the responsibility of programme teams.  Quality assurance requires this consistency.  Quality enhancement will require that programme teams continued to work with school-based colleagues across partnerships to provide training and to constantly work toward consistency of assessment.</w:t>
      </w:r>
    </w:p>
    <w:p w:rsidR="003102F7" w:rsidRDefault="003102F7" w:rsidP="003102F7"/>
    <w:p w:rsidR="003102F7" w:rsidRDefault="003102F7" w:rsidP="003102F7"/>
    <w:p w:rsidR="003102F7" w:rsidRDefault="003102F7" w:rsidP="003102F7"/>
    <w:p w:rsidR="003102F7" w:rsidRDefault="003102F7" w:rsidP="003102F7"/>
    <w:p w:rsidR="003102F7" w:rsidRDefault="003102F7" w:rsidP="003102F7">
      <w:pPr>
        <w:sectPr w:rsidR="003102F7" w:rsidSect="00AD06D7">
          <w:footerReference w:type="default" r:id="rId15"/>
          <w:pgSz w:w="11920" w:h="16840"/>
          <w:pgMar w:top="743" w:right="680" w:bottom="743" w:left="782" w:header="708" w:footer="708" w:gutter="0"/>
          <w:cols w:space="708"/>
          <w:docGrid w:linePitch="360"/>
        </w:sectPr>
      </w:pPr>
    </w:p>
    <w:p w:rsidR="003102F7" w:rsidRPr="006E649C" w:rsidRDefault="003102F7" w:rsidP="003102F7">
      <w:pPr>
        <w:rPr>
          <w:b/>
        </w:rPr>
      </w:pPr>
      <w:r w:rsidRPr="006E649C">
        <w:rPr>
          <w:b/>
          <w:noProof/>
          <w:sz w:val="68"/>
          <w:szCs w:val="68"/>
          <w:lang w:eastAsia="en-GB"/>
        </w:rPr>
        <w:lastRenderedPageBreak/>
        <mc:AlternateContent>
          <mc:Choice Requires="wps">
            <w:drawing>
              <wp:anchor distT="0" distB="0" distL="114300" distR="114300" simplePos="0" relativeHeight="251663360" behindDoc="0" locked="0" layoutInCell="1" allowOverlap="1" wp14:anchorId="6026DD68" wp14:editId="4E08C116">
                <wp:simplePos x="0" y="0"/>
                <wp:positionH relativeFrom="column">
                  <wp:posOffset>8319454</wp:posOffset>
                </wp:positionH>
                <wp:positionV relativeFrom="paragraph">
                  <wp:posOffset>-665946</wp:posOffset>
                </wp:positionV>
                <wp:extent cx="1155700" cy="113220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155700" cy="1132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7D3" w:rsidRDefault="006127D3" w:rsidP="003102F7">
                            <w:r w:rsidRPr="006E649C">
                              <w:rPr>
                                <w:noProof/>
                                <w:lang w:eastAsia="en-GB"/>
                              </w:rPr>
                              <w:drawing>
                                <wp:inline distT="0" distB="0" distL="0" distR="0" wp14:anchorId="3FC7A067" wp14:editId="68616163">
                                  <wp:extent cx="966348" cy="94869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0141" cy="9622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26DD68" id="_x0000_t202" coordsize="21600,21600" o:spt="202" path="m,l,21600r21600,l21600,xe">
                <v:stroke joinstyle="miter"/>
                <v:path gradientshapeok="t" o:connecttype="rect"/>
              </v:shapetype>
              <v:shape id="Text Box 2" o:spid="_x0000_s1026" type="#_x0000_t202" style="position:absolute;margin-left:655.1pt;margin-top:-52.45pt;width:91pt;height:8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" fillcolor="white [3201]" stroked="f" strokeweight=".5pt">
                <v:textbox>
                  <w:txbxContent>
                    <w:p w:rsidR="006127D3" w:rsidRDefault="006127D3" w:rsidP="003102F7">
                      <w:r w:rsidRPr="006E649C">
                        <w:rPr>
                          <w:noProof/>
                          <w:lang w:eastAsia="en-GB"/>
                        </w:rPr>
                        <w:drawing>
                          <wp:inline distT="0" distB="0" distL="0" distR="0" wp14:anchorId="3FC7A067" wp14:editId="68616163">
                            <wp:extent cx="966348" cy="94869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0141" cy="962231"/>
                                    </a:xfrm>
                                    <a:prstGeom prst="rect">
                                      <a:avLst/>
                                    </a:prstGeom>
                                    <a:noFill/>
                                    <a:ln>
                                      <a:noFill/>
                                    </a:ln>
                                  </pic:spPr>
                                </pic:pic>
                              </a:graphicData>
                            </a:graphic>
                          </wp:inline>
                        </w:drawing>
                      </w:r>
                    </w:p>
                  </w:txbxContent>
                </v:textbox>
              </v:shape>
            </w:pict>
          </mc:Fallback>
        </mc:AlternateContent>
      </w:r>
      <w:r w:rsidRPr="006E649C">
        <w:rPr>
          <w:b/>
        </w:rPr>
        <w:t>School of Education and Social Work</w:t>
      </w:r>
    </w:p>
    <w:p w:rsidR="003102F7" w:rsidRPr="006E649C" w:rsidRDefault="003102F7" w:rsidP="003102F7">
      <w:pPr>
        <w:rPr>
          <w:b/>
        </w:rPr>
      </w:pPr>
      <w:r w:rsidRPr="006E649C">
        <w:rPr>
          <w:b/>
        </w:rPr>
        <w:t>Placement Moderation Form</w:t>
      </w:r>
      <w:r>
        <w:rPr>
          <w:b/>
        </w:rPr>
        <w:t xml:space="preserve"> – </w:t>
      </w:r>
      <w:r w:rsidRPr="002C2E6B">
        <w:rPr>
          <w:b/>
          <w:color w:val="0000FF"/>
        </w:rPr>
        <w:t>Notes</w:t>
      </w:r>
      <w:r>
        <w:rPr>
          <w:b/>
        </w:rPr>
        <w:t xml:space="preserve"> and </w:t>
      </w:r>
      <w:r w:rsidRPr="002C2E6B">
        <w:rPr>
          <w:b/>
          <w:color w:val="FF0000"/>
        </w:rPr>
        <w:t>Example</w:t>
      </w:r>
      <w:r>
        <w:rPr>
          <w:b/>
          <w:color w:val="FF0000"/>
        </w:rPr>
        <w:t xml:space="preserve"> </w:t>
      </w:r>
    </w:p>
    <w:tbl>
      <w:tblPr>
        <w:tblStyle w:val="TableGrid"/>
        <w:tblW w:w="0" w:type="auto"/>
        <w:tblLook w:val="04A0" w:firstRow="1" w:lastRow="0" w:firstColumn="1" w:lastColumn="0" w:noHBand="0" w:noVBand="1"/>
      </w:tblPr>
      <w:tblGrid>
        <w:gridCol w:w="1826"/>
        <w:gridCol w:w="3229"/>
        <w:gridCol w:w="1390"/>
        <w:gridCol w:w="4003"/>
      </w:tblGrid>
      <w:tr w:rsidR="003102F7" w:rsidTr="003102F7">
        <w:tc>
          <w:tcPr>
            <w:tcW w:w="2147" w:type="dxa"/>
          </w:tcPr>
          <w:p w:rsidR="003102F7" w:rsidRDefault="003102F7" w:rsidP="006127D3">
            <w:pPr>
              <w:rPr>
                <w:b/>
              </w:rPr>
            </w:pPr>
            <w:r>
              <w:rPr>
                <w:b/>
              </w:rPr>
              <w:t>Trainee’s Name:</w:t>
            </w:r>
          </w:p>
        </w:tc>
        <w:tc>
          <w:tcPr>
            <w:tcW w:w="4808" w:type="dxa"/>
          </w:tcPr>
          <w:p w:rsidR="003102F7" w:rsidRDefault="00056A68" w:rsidP="006127D3">
            <w:pPr>
              <w:rPr>
                <w:b/>
              </w:rPr>
            </w:pPr>
            <w:r>
              <w:rPr>
                <w:b/>
              </w:rPr>
              <w:t>xxxxxxxxxxxx</w:t>
            </w:r>
          </w:p>
        </w:tc>
        <w:tc>
          <w:tcPr>
            <w:tcW w:w="1390" w:type="dxa"/>
          </w:tcPr>
          <w:p w:rsidR="003102F7" w:rsidRDefault="003102F7" w:rsidP="006127D3">
            <w:pPr>
              <w:rPr>
                <w:b/>
              </w:rPr>
            </w:pPr>
            <w:r>
              <w:rPr>
                <w:b/>
              </w:rPr>
              <w:t>School:</w:t>
            </w:r>
          </w:p>
        </w:tc>
        <w:tc>
          <w:tcPr>
            <w:tcW w:w="5749" w:type="dxa"/>
          </w:tcPr>
          <w:p w:rsidR="003102F7" w:rsidRDefault="00056A68" w:rsidP="006127D3">
            <w:pPr>
              <w:rPr>
                <w:b/>
              </w:rPr>
            </w:pPr>
            <w:r>
              <w:rPr>
                <w:b/>
              </w:rPr>
              <w:t>xxxxxxxxxxxxxxxxx</w:t>
            </w:r>
          </w:p>
        </w:tc>
      </w:tr>
      <w:tr w:rsidR="003102F7" w:rsidTr="003102F7">
        <w:tc>
          <w:tcPr>
            <w:tcW w:w="14094" w:type="dxa"/>
            <w:gridSpan w:val="4"/>
          </w:tcPr>
          <w:p w:rsidR="003102F7" w:rsidRPr="00256159" w:rsidRDefault="003102F7" w:rsidP="006127D3">
            <w:pPr>
              <w:rPr>
                <w:b/>
                <w:sz w:val="10"/>
              </w:rPr>
            </w:pPr>
          </w:p>
        </w:tc>
      </w:tr>
      <w:tr w:rsidR="003102F7" w:rsidTr="003102F7">
        <w:tc>
          <w:tcPr>
            <w:tcW w:w="2147" w:type="dxa"/>
          </w:tcPr>
          <w:p w:rsidR="003102F7" w:rsidRDefault="003102F7" w:rsidP="006127D3">
            <w:pPr>
              <w:rPr>
                <w:b/>
              </w:rPr>
            </w:pPr>
            <w:r>
              <w:rPr>
                <w:b/>
              </w:rPr>
              <w:t>Programme:</w:t>
            </w:r>
          </w:p>
        </w:tc>
        <w:tc>
          <w:tcPr>
            <w:tcW w:w="4808" w:type="dxa"/>
          </w:tcPr>
          <w:p w:rsidR="003102F7" w:rsidRDefault="003102F7" w:rsidP="006127D3">
            <w:pPr>
              <w:rPr>
                <w:b/>
              </w:rPr>
            </w:pPr>
            <w:r>
              <w:rPr>
                <w:b/>
                <w:color w:val="FF0000"/>
              </w:rPr>
              <w:t>PGCE Primary &amp; Early Years with QTS</w:t>
            </w:r>
          </w:p>
        </w:tc>
        <w:tc>
          <w:tcPr>
            <w:tcW w:w="1390" w:type="dxa"/>
          </w:tcPr>
          <w:p w:rsidR="003102F7" w:rsidRDefault="003102F7" w:rsidP="006127D3">
            <w:pPr>
              <w:rPr>
                <w:b/>
              </w:rPr>
            </w:pPr>
            <w:r>
              <w:rPr>
                <w:b/>
              </w:rPr>
              <w:t>Placement:</w:t>
            </w:r>
          </w:p>
        </w:tc>
        <w:tc>
          <w:tcPr>
            <w:tcW w:w="5749" w:type="dxa"/>
          </w:tcPr>
          <w:p w:rsidR="003102F7" w:rsidRDefault="003102F7" w:rsidP="006127D3">
            <w:pPr>
              <w:rPr>
                <w:b/>
              </w:rPr>
            </w:pPr>
            <w:r>
              <w:rPr>
                <w:b/>
              </w:rPr>
              <w:t xml:space="preserve">1   </w:t>
            </w:r>
            <w:r w:rsidRPr="00A973E3">
              <w:rPr>
                <w:b/>
                <w:color w:val="FF0000"/>
              </w:rPr>
              <w:t>2</w:t>
            </w:r>
            <w:r>
              <w:rPr>
                <w:b/>
              </w:rPr>
              <w:t xml:space="preserve">   3</w:t>
            </w:r>
          </w:p>
        </w:tc>
      </w:tr>
    </w:tbl>
    <w:p w:rsidR="003102F7" w:rsidRPr="006758C5" w:rsidRDefault="003102F7" w:rsidP="003102F7">
      <w:pPr>
        <w:rPr>
          <w:color w:val="0000FF"/>
        </w:rPr>
      </w:pPr>
      <w:r w:rsidRPr="006E649C">
        <w:rPr>
          <w:b/>
        </w:rPr>
        <w:t xml:space="preserve">Record the ‘E’ word descriptor identified against each of the Teachers’ Standards into the top line of the table below </w:t>
      </w:r>
      <w:r w:rsidRPr="00A61AD8">
        <w:rPr>
          <w:b/>
        </w:rPr>
        <w:t>and identify the trainee’s overall summative outcome.</w:t>
      </w:r>
      <w:r>
        <w:rPr>
          <w:b/>
        </w:rPr>
        <w:t xml:space="preserve">  </w:t>
      </w:r>
    </w:p>
    <w:tbl>
      <w:tblPr>
        <w:tblStyle w:val="TableGrid"/>
        <w:tblW w:w="0" w:type="auto"/>
        <w:tblLook w:val="04A0" w:firstRow="1" w:lastRow="0" w:firstColumn="1" w:lastColumn="0" w:noHBand="0" w:noVBand="1"/>
      </w:tblPr>
      <w:tblGrid>
        <w:gridCol w:w="968"/>
        <w:gridCol w:w="803"/>
        <w:gridCol w:w="110"/>
        <w:gridCol w:w="278"/>
        <w:gridCol w:w="1256"/>
        <w:gridCol w:w="150"/>
        <w:gridCol w:w="722"/>
        <w:gridCol w:w="95"/>
        <w:gridCol w:w="763"/>
        <w:gridCol w:w="86"/>
        <w:gridCol w:w="783"/>
        <w:gridCol w:w="90"/>
        <w:gridCol w:w="803"/>
        <w:gridCol w:w="791"/>
        <w:gridCol w:w="83"/>
        <w:gridCol w:w="803"/>
        <w:gridCol w:w="856"/>
        <w:gridCol w:w="79"/>
        <w:gridCol w:w="929"/>
      </w:tblGrid>
      <w:tr w:rsidR="003102F7" w:rsidRPr="0047076C" w:rsidTr="003102F7">
        <w:tc>
          <w:tcPr>
            <w:tcW w:w="1328" w:type="dxa"/>
          </w:tcPr>
          <w:p w:rsidR="003102F7" w:rsidRPr="0047076C" w:rsidRDefault="003102F7" w:rsidP="006127D3">
            <w:pPr>
              <w:jc w:val="center"/>
              <w:rPr>
                <w:sz w:val="20"/>
              </w:rPr>
            </w:pPr>
          </w:p>
        </w:tc>
        <w:tc>
          <w:tcPr>
            <w:tcW w:w="1206" w:type="dxa"/>
          </w:tcPr>
          <w:p w:rsidR="003102F7" w:rsidRPr="0047076C" w:rsidRDefault="003102F7" w:rsidP="006127D3">
            <w:pPr>
              <w:jc w:val="center"/>
              <w:rPr>
                <w:sz w:val="20"/>
              </w:rPr>
            </w:pPr>
            <w:r w:rsidRPr="0047076C">
              <w:rPr>
                <w:b/>
                <w:sz w:val="20"/>
              </w:rPr>
              <w:t>Standard</w:t>
            </w:r>
            <w:r w:rsidRPr="0047076C">
              <w:rPr>
                <w:sz w:val="20"/>
              </w:rPr>
              <w:t xml:space="preserve"> </w:t>
            </w:r>
            <w:r w:rsidRPr="0047076C">
              <w:rPr>
                <w:b/>
                <w:sz w:val="20"/>
              </w:rPr>
              <w:t>1</w:t>
            </w:r>
          </w:p>
        </w:tc>
        <w:tc>
          <w:tcPr>
            <w:tcW w:w="1205" w:type="dxa"/>
            <w:gridSpan w:val="3"/>
          </w:tcPr>
          <w:p w:rsidR="003102F7" w:rsidRPr="0047076C" w:rsidRDefault="003102F7" w:rsidP="006127D3">
            <w:pPr>
              <w:jc w:val="center"/>
              <w:rPr>
                <w:sz w:val="20"/>
              </w:rPr>
            </w:pPr>
            <w:r w:rsidRPr="0047076C">
              <w:rPr>
                <w:b/>
                <w:sz w:val="20"/>
              </w:rPr>
              <w:t>Standard 2</w:t>
            </w:r>
          </w:p>
        </w:tc>
        <w:tc>
          <w:tcPr>
            <w:tcW w:w="1347" w:type="dxa"/>
            <w:gridSpan w:val="2"/>
          </w:tcPr>
          <w:p w:rsidR="003102F7" w:rsidRPr="0047076C" w:rsidRDefault="003102F7" w:rsidP="006127D3">
            <w:pPr>
              <w:jc w:val="center"/>
              <w:rPr>
                <w:sz w:val="20"/>
              </w:rPr>
            </w:pPr>
            <w:r w:rsidRPr="0047076C">
              <w:rPr>
                <w:b/>
                <w:sz w:val="20"/>
              </w:rPr>
              <w:t>Standard 3</w:t>
            </w:r>
          </w:p>
        </w:tc>
        <w:tc>
          <w:tcPr>
            <w:tcW w:w="1533" w:type="dxa"/>
            <w:gridSpan w:val="3"/>
          </w:tcPr>
          <w:p w:rsidR="003102F7" w:rsidRPr="0047076C" w:rsidRDefault="003102F7" w:rsidP="006127D3">
            <w:pPr>
              <w:jc w:val="center"/>
              <w:rPr>
                <w:sz w:val="20"/>
              </w:rPr>
            </w:pPr>
            <w:r w:rsidRPr="0047076C">
              <w:rPr>
                <w:b/>
                <w:sz w:val="20"/>
              </w:rPr>
              <w:t>Standard 4</w:t>
            </w:r>
          </w:p>
        </w:tc>
        <w:tc>
          <w:tcPr>
            <w:tcW w:w="1208" w:type="dxa"/>
            <w:gridSpan w:val="2"/>
          </w:tcPr>
          <w:p w:rsidR="003102F7" w:rsidRPr="0047076C" w:rsidRDefault="003102F7" w:rsidP="006127D3">
            <w:pPr>
              <w:jc w:val="center"/>
              <w:rPr>
                <w:sz w:val="20"/>
              </w:rPr>
            </w:pPr>
            <w:r w:rsidRPr="0047076C">
              <w:rPr>
                <w:b/>
                <w:sz w:val="20"/>
              </w:rPr>
              <w:t>Standard 5</w:t>
            </w:r>
          </w:p>
        </w:tc>
        <w:tc>
          <w:tcPr>
            <w:tcW w:w="1214" w:type="dxa"/>
          </w:tcPr>
          <w:p w:rsidR="003102F7" w:rsidRPr="0047076C" w:rsidRDefault="003102F7" w:rsidP="006127D3">
            <w:pPr>
              <w:jc w:val="center"/>
              <w:rPr>
                <w:sz w:val="20"/>
              </w:rPr>
            </w:pPr>
            <w:r w:rsidRPr="0047076C">
              <w:rPr>
                <w:b/>
                <w:sz w:val="20"/>
              </w:rPr>
              <w:t>Standard 6</w:t>
            </w:r>
          </w:p>
        </w:tc>
        <w:tc>
          <w:tcPr>
            <w:tcW w:w="1334" w:type="dxa"/>
            <w:gridSpan w:val="2"/>
          </w:tcPr>
          <w:p w:rsidR="003102F7" w:rsidRPr="0047076C" w:rsidRDefault="003102F7" w:rsidP="006127D3">
            <w:pPr>
              <w:jc w:val="center"/>
              <w:rPr>
                <w:sz w:val="20"/>
              </w:rPr>
            </w:pPr>
            <w:r w:rsidRPr="0047076C">
              <w:rPr>
                <w:b/>
                <w:sz w:val="20"/>
              </w:rPr>
              <w:t>Standard 7</w:t>
            </w:r>
          </w:p>
        </w:tc>
        <w:tc>
          <w:tcPr>
            <w:tcW w:w="1198" w:type="dxa"/>
          </w:tcPr>
          <w:p w:rsidR="003102F7" w:rsidRPr="0047076C" w:rsidRDefault="003102F7" w:rsidP="006127D3">
            <w:pPr>
              <w:jc w:val="center"/>
              <w:rPr>
                <w:sz w:val="20"/>
              </w:rPr>
            </w:pPr>
            <w:r w:rsidRPr="0047076C">
              <w:rPr>
                <w:b/>
                <w:sz w:val="20"/>
              </w:rPr>
              <w:t>Standard 8</w:t>
            </w:r>
          </w:p>
        </w:tc>
        <w:tc>
          <w:tcPr>
            <w:tcW w:w="1252" w:type="dxa"/>
          </w:tcPr>
          <w:p w:rsidR="003102F7" w:rsidRPr="0047076C" w:rsidRDefault="003102F7" w:rsidP="006127D3">
            <w:pPr>
              <w:jc w:val="center"/>
              <w:rPr>
                <w:sz w:val="20"/>
              </w:rPr>
            </w:pPr>
            <w:r w:rsidRPr="0047076C">
              <w:rPr>
                <w:b/>
                <w:sz w:val="20"/>
              </w:rPr>
              <w:t>Part 2 (Pass/fail)</w:t>
            </w:r>
          </w:p>
        </w:tc>
        <w:tc>
          <w:tcPr>
            <w:tcW w:w="1284" w:type="dxa"/>
            <w:gridSpan w:val="2"/>
          </w:tcPr>
          <w:p w:rsidR="003102F7" w:rsidRPr="00A61AD8" w:rsidRDefault="003102F7" w:rsidP="006127D3">
            <w:pPr>
              <w:jc w:val="center"/>
              <w:rPr>
                <w:sz w:val="20"/>
              </w:rPr>
            </w:pPr>
            <w:r w:rsidRPr="00A61AD8">
              <w:rPr>
                <w:b/>
                <w:sz w:val="20"/>
              </w:rPr>
              <w:t>Summative Outcome</w:t>
            </w:r>
          </w:p>
        </w:tc>
      </w:tr>
      <w:tr w:rsidR="003102F7" w:rsidRPr="0047076C" w:rsidTr="003102F7">
        <w:trPr>
          <w:trHeight w:val="304"/>
        </w:trPr>
        <w:tc>
          <w:tcPr>
            <w:tcW w:w="1328" w:type="dxa"/>
            <w:vMerge w:val="restart"/>
          </w:tcPr>
          <w:p w:rsidR="003102F7" w:rsidRPr="00D26A8F" w:rsidRDefault="003102F7" w:rsidP="006127D3">
            <w:pPr>
              <w:jc w:val="center"/>
              <w:rPr>
                <w:b/>
                <w:sz w:val="20"/>
              </w:rPr>
            </w:pPr>
            <w:r w:rsidRPr="00D26A8F">
              <w:rPr>
                <w:b/>
                <w:sz w:val="20"/>
              </w:rPr>
              <w:t>Summative Report Descriptors</w:t>
            </w:r>
          </w:p>
        </w:tc>
        <w:tc>
          <w:tcPr>
            <w:tcW w:w="1206" w:type="dxa"/>
          </w:tcPr>
          <w:p w:rsidR="003102F7" w:rsidRPr="00A973E3" w:rsidRDefault="00641716" w:rsidP="006127D3">
            <w:pPr>
              <w:jc w:val="center"/>
              <w:rPr>
                <w:color w:val="FF0000"/>
                <w:sz w:val="20"/>
              </w:rPr>
            </w:pPr>
            <w:r>
              <w:rPr>
                <w:color w:val="FF0000"/>
                <w:sz w:val="20"/>
              </w:rPr>
              <w:t>ENH</w:t>
            </w:r>
          </w:p>
        </w:tc>
        <w:tc>
          <w:tcPr>
            <w:tcW w:w="1205" w:type="dxa"/>
            <w:gridSpan w:val="3"/>
          </w:tcPr>
          <w:p w:rsidR="003102F7" w:rsidRPr="00A973E3" w:rsidRDefault="003102F7" w:rsidP="006127D3">
            <w:pPr>
              <w:jc w:val="center"/>
              <w:rPr>
                <w:color w:val="FF0000"/>
                <w:sz w:val="20"/>
              </w:rPr>
            </w:pPr>
            <w:r>
              <w:rPr>
                <w:color w:val="FF0000"/>
                <w:sz w:val="20"/>
              </w:rPr>
              <w:t>EMB</w:t>
            </w:r>
          </w:p>
        </w:tc>
        <w:tc>
          <w:tcPr>
            <w:tcW w:w="1347" w:type="dxa"/>
            <w:gridSpan w:val="2"/>
          </w:tcPr>
          <w:p w:rsidR="003102F7" w:rsidRPr="00A973E3" w:rsidRDefault="003102F7" w:rsidP="006127D3">
            <w:pPr>
              <w:jc w:val="center"/>
              <w:rPr>
                <w:color w:val="FF0000"/>
                <w:sz w:val="20"/>
              </w:rPr>
            </w:pPr>
            <w:r>
              <w:rPr>
                <w:color w:val="FF0000"/>
                <w:sz w:val="20"/>
              </w:rPr>
              <w:t>ENH</w:t>
            </w:r>
          </w:p>
        </w:tc>
        <w:tc>
          <w:tcPr>
            <w:tcW w:w="1533" w:type="dxa"/>
            <w:gridSpan w:val="3"/>
          </w:tcPr>
          <w:p w:rsidR="003102F7" w:rsidRPr="00A973E3" w:rsidRDefault="003102F7" w:rsidP="006127D3">
            <w:pPr>
              <w:jc w:val="center"/>
              <w:rPr>
                <w:color w:val="FF0000"/>
                <w:sz w:val="20"/>
              </w:rPr>
            </w:pPr>
            <w:r>
              <w:rPr>
                <w:color w:val="FF0000"/>
                <w:sz w:val="20"/>
              </w:rPr>
              <w:t>EMB</w:t>
            </w:r>
          </w:p>
        </w:tc>
        <w:tc>
          <w:tcPr>
            <w:tcW w:w="1208" w:type="dxa"/>
            <w:gridSpan w:val="2"/>
          </w:tcPr>
          <w:p w:rsidR="003102F7" w:rsidRPr="00A973E3" w:rsidRDefault="003102F7" w:rsidP="006127D3">
            <w:pPr>
              <w:jc w:val="center"/>
              <w:rPr>
                <w:color w:val="FF0000"/>
                <w:sz w:val="20"/>
              </w:rPr>
            </w:pPr>
            <w:r>
              <w:rPr>
                <w:color w:val="FF0000"/>
                <w:sz w:val="20"/>
              </w:rPr>
              <w:t>ENH</w:t>
            </w:r>
          </w:p>
        </w:tc>
        <w:tc>
          <w:tcPr>
            <w:tcW w:w="1214" w:type="dxa"/>
          </w:tcPr>
          <w:p w:rsidR="003102F7" w:rsidRPr="00A973E3" w:rsidRDefault="003102F7" w:rsidP="006127D3">
            <w:pPr>
              <w:jc w:val="center"/>
              <w:rPr>
                <w:color w:val="FF0000"/>
                <w:sz w:val="20"/>
              </w:rPr>
            </w:pPr>
            <w:r>
              <w:rPr>
                <w:color w:val="FF0000"/>
                <w:sz w:val="20"/>
              </w:rPr>
              <w:t>EST</w:t>
            </w:r>
          </w:p>
        </w:tc>
        <w:tc>
          <w:tcPr>
            <w:tcW w:w="1334" w:type="dxa"/>
            <w:gridSpan w:val="2"/>
          </w:tcPr>
          <w:p w:rsidR="003102F7" w:rsidRPr="00A973E3" w:rsidRDefault="003102F7" w:rsidP="006127D3">
            <w:pPr>
              <w:jc w:val="center"/>
              <w:rPr>
                <w:color w:val="FF0000"/>
                <w:sz w:val="20"/>
              </w:rPr>
            </w:pPr>
            <w:r>
              <w:rPr>
                <w:color w:val="FF0000"/>
                <w:sz w:val="20"/>
              </w:rPr>
              <w:t>ENH</w:t>
            </w:r>
          </w:p>
        </w:tc>
        <w:tc>
          <w:tcPr>
            <w:tcW w:w="1198" w:type="dxa"/>
          </w:tcPr>
          <w:p w:rsidR="003102F7" w:rsidRPr="00A973E3" w:rsidRDefault="003102F7" w:rsidP="006127D3">
            <w:pPr>
              <w:jc w:val="center"/>
              <w:rPr>
                <w:color w:val="FF0000"/>
                <w:sz w:val="20"/>
              </w:rPr>
            </w:pPr>
            <w:r>
              <w:rPr>
                <w:color w:val="FF0000"/>
                <w:sz w:val="20"/>
              </w:rPr>
              <w:t>EMB</w:t>
            </w:r>
          </w:p>
        </w:tc>
        <w:tc>
          <w:tcPr>
            <w:tcW w:w="1252" w:type="dxa"/>
          </w:tcPr>
          <w:p w:rsidR="003102F7" w:rsidRPr="00A973E3" w:rsidRDefault="003102F7" w:rsidP="006127D3">
            <w:pPr>
              <w:jc w:val="center"/>
              <w:rPr>
                <w:color w:val="FF0000"/>
                <w:sz w:val="20"/>
              </w:rPr>
            </w:pPr>
            <w:r>
              <w:rPr>
                <w:color w:val="FF0000"/>
                <w:sz w:val="20"/>
              </w:rPr>
              <w:t>PASS</w:t>
            </w:r>
          </w:p>
        </w:tc>
        <w:tc>
          <w:tcPr>
            <w:tcW w:w="1284" w:type="dxa"/>
            <w:gridSpan w:val="2"/>
          </w:tcPr>
          <w:p w:rsidR="003102F7" w:rsidRPr="00A61AD8" w:rsidRDefault="003102F7" w:rsidP="006127D3">
            <w:pPr>
              <w:jc w:val="center"/>
              <w:rPr>
                <w:color w:val="FF0000"/>
                <w:sz w:val="20"/>
              </w:rPr>
            </w:pPr>
            <w:r w:rsidRPr="00A61AD8">
              <w:rPr>
                <w:color w:val="FF0000"/>
                <w:sz w:val="20"/>
              </w:rPr>
              <w:t>EMB</w:t>
            </w:r>
          </w:p>
        </w:tc>
      </w:tr>
      <w:tr w:rsidR="003102F7" w:rsidRPr="0047076C" w:rsidTr="003102F7">
        <w:trPr>
          <w:trHeight w:val="304"/>
        </w:trPr>
        <w:tc>
          <w:tcPr>
            <w:tcW w:w="1328" w:type="dxa"/>
            <w:vMerge/>
          </w:tcPr>
          <w:p w:rsidR="003102F7" w:rsidRPr="00D26A8F" w:rsidRDefault="003102F7" w:rsidP="006127D3">
            <w:pPr>
              <w:jc w:val="center"/>
              <w:rPr>
                <w:b/>
                <w:sz w:val="20"/>
              </w:rPr>
            </w:pPr>
          </w:p>
        </w:tc>
        <w:tc>
          <w:tcPr>
            <w:tcW w:w="11497" w:type="dxa"/>
            <w:gridSpan w:val="16"/>
          </w:tcPr>
          <w:p w:rsidR="003102F7" w:rsidRPr="00A973E3" w:rsidRDefault="00056A68" w:rsidP="006127D3">
            <w:pPr>
              <w:jc w:val="center"/>
              <w:rPr>
                <w:color w:val="0000FF"/>
                <w:sz w:val="20"/>
              </w:rPr>
            </w:pPr>
            <w:r>
              <w:rPr>
                <w:color w:val="0000FF"/>
                <w:sz w:val="20"/>
              </w:rPr>
              <w:t>Grades transferred from Progress Meeting 6 by moderating tutor</w:t>
            </w:r>
            <w:r w:rsidR="003102F7">
              <w:rPr>
                <w:color w:val="0000FF"/>
                <w:sz w:val="20"/>
              </w:rPr>
              <w:t>.  Based on the underlining/highlighting in the summative report and/or the formative feedback descriptors</w:t>
            </w:r>
          </w:p>
        </w:tc>
        <w:tc>
          <w:tcPr>
            <w:tcW w:w="1284" w:type="dxa"/>
            <w:gridSpan w:val="2"/>
          </w:tcPr>
          <w:p w:rsidR="003102F7" w:rsidRPr="00A61AD8" w:rsidRDefault="003102F7" w:rsidP="006127D3">
            <w:pPr>
              <w:jc w:val="center"/>
              <w:rPr>
                <w:color w:val="0000FF"/>
                <w:sz w:val="20"/>
              </w:rPr>
            </w:pPr>
            <w:r w:rsidRPr="00A61AD8">
              <w:rPr>
                <w:color w:val="0000FF"/>
                <w:sz w:val="20"/>
              </w:rPr>
              <w:t>Best fit judgment</w:t>
            </w:r>
          </w:p>
        </w:tc>
      </w:tr>
      <w:tr w:rsidR="003102F7" w:rsidRPr="0047076C" w:rsidTr="003102F7">
        <w:tc>
          <w:tcPr>
            <w:tcW w:w="14109" w:type="dxa"/>
            <w:gridSpan w:val="19"/>
            <w:tcBorders>
              <w:bottom w:val="single" w:sz="4" w:space="0" w:color="auto"/>
            </w:tcBorders>
          </w:tcPr>
          <w:p w:rsidR="003102F7" w:rsidRPr="0047076C" w:rsidRDefault="003102F7" w:rsidP="006127D3">
            <w:pPr>
              <w:rPr>
                <w:sz w:val="20"/>
              </w:rPr>
            </w:pPr>
            <w:r w:rsidRPr="002C2E6B">
              <w:rPr>
                <w:sz w:val="14"/>
              </w:rPr>
              <w:t>The summative report descriptors above are moderated by University tutors to ensure consistency across the partnership.  The moderation process is informed by the formative feedback guidance and Ofsted descriptors.  Evidence is gathered from the PDP/SEPJ, records of weekly discussions, lesson observations and the trainee’s school experience file.  Changes are not made to judgements against individual Standards but the moderation process may result in a final outcome which is different to the summative outcome given above.</w:t>
            </w:r>
          </w:p>
        </w:tc>
      </w:tr>
      <w:tr w:rsidR="003102F7" w:rsidRPr="0047076C" w:rsidTr="003102F7">
        <w:trPr>
          <w:trHeight w:val="260"/>
        </w:trPr>
        <w:tc>
          <w:tcPr>
            <w:tcW w:w="1328" w:type="dxa"/>
            <w:vMerge w:val="restart"/>
          </w:tcPr>
          <w:p w:rsidR="003102F7" w:rsidRPr="00D26A8F" w:rsidRDefault="003102F7" w:rsidP="006127D3">
            <w:pPr>
              <w:jc w:val="center"/>
              <w:rPr>
                <w:b/>
                <w:sz w:val="20"/>
              </w:rPr>
            </w:pPr>
            <w:r w:rsidRPr="00D26A8F">
              <w:rPr>
                <w:b/>
                <w:sz w:val="20"/>
              </w:rPr>
              <w:t>Sub-levelled Grades</w:t>
            </w:r>
          </w:p>
          <w:p w:rsidR="003102F7" w:rsidRPr="0047076C" w:rsidRDefault="003102F7" w:rsidP="006127D3">
            <w:pPr>
              <w:jc w:val="center"/>
              <w:rPr>
                <w:sz w:val="20"/>
              </w:rPr>
            </w:pPr>
          </w:p>
        </w:tc>
        <w:tc>
          <w:tcPr>
            <w:tcW w:w="1265" w:type="dxa"/>
            <w:gridSpan w:val="2"/>
            <w:tcBorders>
              <w:bottom w:val="single" w:sz="4" w:space="0" w:color="auto"/>
            </w:tcBorders>
          </w:tcPr>
          <w:p w:rsidR="003102F7" w:rsidRPr="00A973E3" w:rsidRDefault="003102F7" w:rsidP="006127D3">
            <w:pPr>
              <w:jc w:val="center"/>
              <w:rPr>
                <w:color w:val="FF0000"/>
                <w:sz w:val="20"/>
              </w:rPr>
            </w:pPr>
            <w:r>
              <w:rPr>
                <w:color w:val="FF0000"/>
                <w:sz w:val="20"/>
              </w:rPr>
              <w:t xml:space="preserve">1b </w:t>
            </w:r>
            <w:r w:rsidRPr="005B1CBD">
              <w:rPr>
                <w:color w:val="0000FF"/>
                <w:sz w:val="20"/>
              </w:rPr>
              <w:t>(8)</w:t>
            </w:r>
          </w:p>
        </w:tc>
        <w:tc>
          <w:tcPr>
            <w:tcW w:w="1265" w:type="dxa"/>
            <w:gridSpan w:val="3"/>
            <w:tcBorders>
              <w:bottom w:val="single" w:sz="4" w:space="0" w:color="auto"/>
            </w:tcBorders>
          </w:tcPr>
          <w:p w:rsidR="003102F7" w:rsidRPr="00A973E3" w:rsidRDefault="003102F7" w:rsidP="006127D3">
            <w:pPr>
              <w:jc w:val="center"/>
              <w:rPr>
                <w:color w:val="FF0000"/>
                <w:sz w:val="20"/>
              </w:rPr>
            </w:pPr>
            <w:r>
              <w:rPr>
                <w:color w:val="FF0000"/>
                <w:sz w:val="20"/>
              </w:rPr>
              <w:t xml:space="preserve">2b </w:t>
            </w:r>
            <w:r w:rsidRPr="005B1CBD">
              <w:rPr>
                <w:color w:val="0000FF"/>
                <w:sz w:val="20"/>
              </w:rPr>
              <w:t>(5)</w:t>
            </w:r>
          </w:p>
        </w:tc>
        <w:tc>
          <w:tcPr>
            <w:tcW w:w="1275" w:type="dxa"/>
            <w:gridSpan w:val="2"/>
            <w:tcBorders>
              <w:bottom w:val="single" w:sz="4" w:space="0" w:color="auto"/>
            </w:tcBorders>
          </w:tcPr>
          <w:p w:rsidR="003102F7" w:rsidRPr="00A973E3" w:rsidRDefault="003102F7" w:rsidP="006127D3">
            <w:pPr>
              <w:jc w:val="center"/>
              <w:rPr>
                <w:color w:val="FF0000"/>
                <w:sz w:val="20"/>
              </w:rPr>
            </w:pPr>
            <w:r>
              <w:rPr>
                <w:color w:val="FF0000"/>
                <w:sz w:val="20"/>
              </w:rPr>
              <w:t xml:space="preserve">1c </w:t>
            </w:r>
            <w:r w:rsidRPr="005B1CBD">
              <w:rPr>
                <w:color w:val="0000FF"/>
                <w:sz w:val="20"/>
              </w:rPr>
              <w:t>(7)</w:t>
            </w:r>
          </w:p>
        </w:tc>
        <w:tc>
          <w:tcPr>
            <w:tcW w:w="1375" w:type="dxa"/>
            <w:tcBorders>
              <w:bottom w:val="single" w:sz="4" w:space="0" w:color="auto"/>
            </w:tcBorders>
          </w:tcPr>
          <w:p w:rsidR="003102F7" w:rsidRPr="00A973E3" w:rsidRDefault="003102F7" w:rsidP="006127D3">
            <w:pPr>
              <w:jc w:val="center"/>
              <w:rPr>
                <w:color w:val="FF0000"/>
                <w:sz w:val="20"/>
              </w:rPr>
            </w:pPr>
            <w:r>
              <w:rPr>
                <w:color w:val="FF0000"/>
                <w:sz w:val="20"/>
              </w:rPr>
              <w:t xml:space="preserve">2b </w:t>
            </w:r>
            <w:r w:rsidRPr="005B1CBD">
              <w:rPr>
                <w:color w:val="0000FF"/>
                <w:sz w:val="20"/>
              </w:rPr>
              <w:t>(5)</w:t>
            </w:r>
          </w:p>
        </w:tc>
        <w:tc>
          <w:tcPr>
            <w:tcW w:w="1267" w:type="dxa"/>
            <w:gridSpan w:val="2"/>
            <w:tcBorders>
              <w:bottom w:val="single" w:sz="4" w:space="0" w:color="auto"/>
            </w:tcBorders>
          </w:tcPr>
          <w:p w:rsidR="003102F7" w:rsidRPr="00A973E3" w:rsidRDefault="003102F7" w:rsidP="006127D3">
            <w:pPr>
              <w:jc w:val="center"/>
              <w:rPr>
                <w:color w:val="FF0000"/>
                <w:sz w:val="20"/>
              </w:rPr>
            </w:pPr>
            <w:r>
              <w:rPr>
                <w:color w:val="FF0000"/>
                <w:sz w:val="20"/>
              </w:rPr>
              <w:t xml:space="preserve">1b </w:t>
            </w:r>
            <w:r w:rsidRPr="005B1CBD">
              <w:rPr>
                <w:color w:val="0000FF"/>
                <w:sz w:val="20"/>
              </w:rPr>
              <w:t>(8)</w:t>
            </w:r>
          </w:p>
        </w:tc>
        <w:tc>
          <w:tcPr>
            <w:tcW w:w="1266" w:type="dxa"/>
            <w:gridSpan w:val="2"/>
            <w:tcBorders>
              <w:bottom w:val="single" w:sz="4" w:space="0" w:color="auto"/>
            </w:tcBorders>
          </w:tcPr>
          <w:p w:rsidR="003102F7" w:rsidRPr="00A973E3" w:rsidRDefault="003102F7" w:rsidP="006127D3">
            <w:pPr>
              <w:jc w:val="center"/>
              <w:rPr>
                <w:color w:val="FF0000"/>
                <w:sz w:val="20"/>
              </w:rPr>
            </w:pPr>
            <w:r>
              <w:rPr>
                <w:color w:val="FF0000"/>
                <w:sz w:val="20"/>
              </w:rPr>
              <w:t xml:space="preserve">3a </w:t>
            </w:r>
            <w:r w:rsidRPr="005B1CBD">
              <w:rPr>
                <w:color w:val="0000FF"/>
                <w:sz w:val="20"/>
              </w:rPr>
              <w:t>(3)</w:t>
            </w:r>
          </w:p>
        </w:tc>
        <w:tc>
          <w:tcPr>
            <w:tcW w:w="1266" w:type="dxa"/>
            <w:tcBorders>
              <w:bottom w:val="single" w:sz="4" w:space="0" w:color="auto"/>
            </w:tcBorders>
          </w:tcPr>
          <w:p w:rsidR="003102F7" w:rsidRPr="00A973E3" w:rsidRDefault="003102F7" w:rsidP="006127D3">
            <w:pPr>
              <w:jc w:val="center"/>
              <w:rPr>
                <w:color w:val="FF0000"/>
                <w:sz w:val="20"/>
              </w:rPr>
            </w:pPr>
            <w:r>
              <w:rPr>
                <w:color w:val="FF0000"/>
                <w:sz w:val="20"/>
              </w:rPr>
              <w:t xml:space="preserve">1c </w:t>
            </w:r>
            <w:r w:rsidRPr="005B1CBD">
              <w:rPr>
                <w:color w:val="0000FF"/>
                <w:sz w:val="20"/>
              </w:rPr>
              <w:t>(7)</w:t>
            </w:r>
          </w:p>
        </w:tc>
        <w:tc>
          <w:tcPr>
            <w:tcW w:w="1266" w:type="dxa"/>
            <w:gridSpan w:val="2"/>
            <w:tcBorders>
              <w:bottom w:val="single" w:sz="4" w:space="0" w:color="auto"/>
            </w:tcBorders>
          </w:tcPr>
          <w:p w:rsidR="003102F7" w:rsidRPr="00A973E3" w:rsidRDefault="003102F7" w:rsidP="006127D3">
            <w:pPr>
              <w:jc w:val="center"/>
              <w:rPr>
                <w:color w:val="FF0000"/>
                <w:sz w:val="20"/>
              </w:rPr>
            </w:pPr>
            <w:r>
              <w:rPr>
                <w:color w:val="FF0000"/>
                <w:sz w:val="20"/>
              </w:rPr>
              <w:t xml:space="preserve">2a </w:t>
            </w:r>
            <w:r w:rsidRPr="005B1CBD">
              <w:rPr>
                <w:color w:val="0000FF"/>
                <w:sz w:val="20"/>
              </w:rPr>
              <w:t>(6)</w:t>
            </w:r>
          </w:p>
        </w:tc>
        <w:tc>
          <w:tcPr>
            <w:tcW w:w="1266" w:type="dxa"/>
            <w:gridSpan w:val="2"/>
            <w:tcBorders>
              <w:bottom w:val="single" w:sz="4" w:space="0" w:color="auto"/>
            </w:tcBorders>
          </w:tcPr>
          <w:p w:rsidR="003102F7" w:rsidRPr="00A973E3" w:rsidRDefault="003102F7" w:rsidP="006127D3">
            <w:pPr>
              <w:jc w:val="center"/>
              <w:rPr>
                <w:color w:val="FF0000"/>
                <w:sz w:val="20"/>
              </w:rPr>
            </w:pPr>
            <w:r>
              <w:rPr>
                <w:color w:val="FF0000"/>
                <w:sz w:val="20"/>
              </w:rPr>
              <w:t>PASS</w:t>
            </w:r>
          </w:p>
        </w:tc>
        <w:tc>
          <w:tcPr>
            <w:tcW w:w="1270" w:type="dxa"/>
            <w:tcBorders>
              <w:bottom w:val="single" w:sz="4" w:space="0" w:color="auto"/>
            </w:tcBorders>
          </w:tcPr>
          <w:p w:rsidR="003102F7" w:rsidRPr="00A973E3" w:rsidRDefault="003102F7" w:rsidP="006127D3">
            <w:pPr>
              <w:jc w:val="center"/>
              <w:rPr>
                <w:color w:val="FF0000"/>
                <w:sz w:val="20"/>
              </w:rPr>
            </w:pPr>
            <w:r w:rsidRPr="002443DA">
              <w:rPr>
                <w:color w:val="FF0000"/>
                <w:sz w:val="20"/>
              </w:rPr>
              <w:t>2a</w:t>
            </w:r>
            <w:r>
              <w:rPr>
                <w:color w:val="FF0000"/>
                <w:sz w:val="20"/>
              </w:rPr>
              <w:t xml:space="preserve"> </w:t>
            </w:r>
            <w:r w:rsidRPr="005B1CBD">
              <w:rPr>
                <w:color w:val="0000FF"/>
                <w:sz w:val="20"/>
              </w:rPr>
              <w:t>(tot 49)</w:t>
            </w:r>
          </w:p>
        </w:tc>
      </w:tr>
      <w:tr w:rsidR="003102F7" w:rsidRPr="0047076C" w:rsidTr="003102F7">
        <w:trPr>
          <w:trHeight w:val="260"/>
        </w:trPr>
        <w:tc>
          <w:tcPr>
            <w:tcW w:w="1328" w:type="dxa"/>
            <w:vMerge/>
            <w:tcBorders>
              <w:bottom w:val="single" w:sz="4" w:space="0" w:color="auto"/>
            </w:tcBorders>
          </w:tcPr>
          <w:p w:rsidR="003102F7" w:rsidRPr="00D26A8F" w:rsidRDefault="003102F7" w:rsidP="006127D3">
            <w:pPr>
              <w:jc w:val="center"/>
              <w:rPr>
                <w:b/>
                <w:sz w:val="20"/>
              </w:rPr>
            </w:pPr>
          </w:p>
        </w:tc>
        <w:tc>
          <w:tcPr>
            <w:tcW w:w="11511" w:type="dxa"/>
            <w:gridSpan w:val="17"/>
            <w:tcBorders>
              <w:bottom w:val="single" w:sz="4" w:space="0" w:color="auto"/>
            </w:tcBorders>
          </w:tcPr>
          <w:p w:rsidR="003102F7" w:rsidRPr="00A973E3" w:rsidRDefault="003102F7" w:rsidP="006127D3">
            <w:pPr>
              <w:jc w:val="center"/>
              <w:rPr>
                <w:color w:val="0000FF"/>
                <w:sz w:val="20"/>
              </w:rPr>
            </w:pPr>
            <w:r>
              <w:rPr>
                <w:color w:val="0000FF"/>
                <w:sz w:val="20"/>
              </w:rPr>
              <w:t xml:space="preserve">Completed by the supervising and moderating tutor.  Based on </w:t>
            </w:r>
            <w:r w:rsidRPr="00672E51">
              <w:rPr>
                <w:b/>
                <w:color w:val="0000FF"/>
                <w:sz w:val="20"/>
              </w:rPr>
              <w:t>professional judgement</w:t>
            </w:r>
            <w:r>
              <w:rPr>
                <w:color w:val="0000FF"/>
                <w:sz w:val="20"/>
              </w:rPr>
              <w:t xml:space="preserve"> </w:t>
            </w:r>
            <w:r w:rsidRPr="00A973E3">
              <w:rPr>
                <w:color w:val="0000FF"/>
                <w:sz w:val="20"/>
              </w:rPr>
              <w:t>that takes into consideration the trainee and his or her placement context.</w:t>
            </w:r>
            <w:r>
              <w:rPr>
                <w:color w:val="0000FF"/>
                <w:sz w:val="20"/>
              </w:rPr>
              <w:t xml:space="preserve">  Broad guide: fully within the grade descriptor = ‘A’; </w:t>
            </w:r>
            <w:r w:rsidRPr="00672E51">
              <w:rPr>
                <w:color w:val="0000FF"/>
                <w:sz w:val="20"/>
                <w:vertAlign w:val="superscript"/>
              </w:rPr>
              <w:t>2</w:t>
            </w:r>
            <w:r>
              <w:rPr>
                <w:color w:val="0000FF"/>
                <w:sz w:val="20"/>
              </w:rPr>
              <w:t>/</w:t>
            </w:r>
            <w:r w:rsidRPr="00672E51">
              <w:rPr>
                <w:color w:val="0000FF"/>
                <w:sz w:val="20"/>
                <w:vertAlign w:val="subscript"/>
              </w:rPr>
              <w:t>3</w:t>
            </w:r>
            <w:r>
              <w:rPr>
                <w:color w:val="0000FF"/>
                <w:sz w:val="20"/>
              </w:rPr>
              <w:t xml:space="preserve"> within = ‘B’; </w:t>
            </w:r>
            <w:r w:rsidRPr="00672E51">
              <w:rPr>
                <w:color w:val="0000FF"/>
                <w:sz w:val="20"/>
                <w:vertAlign w:val="superscript"/>
              </w:rPr>
              <w:t>1</w:t>
            </w:r>
            <w:r>
              <w:rPr>
                <w:color w:val="0000FF"/>
                <w:sz w:val="20"/>
              </w:rPr>
              <w:t>/</w:t>
            </w:r>
            <w:r w:rsidRPr="00672E51">
              <w:rPr>
                <w:color w:val="0000FF"/>
                <w:sz w:val="20"/>
                <w:vertAlign w:val="subscript"/>
              </w:rPr>
              <w:t>3</w:t>
            </w:r>
            <w:r>
              <w:rPr>
                <w:color w:val="0000FF"/>
                <w:sz w:val="20"/>
              </w:rPr>
              <w:t xml:space="preserve"> within = ‘C’.</w:t>
            </w:r>
          </w:p>
        </w:tc>
        <w:tc>
          <w:tcPr>
            <w:tcW w:w="1270" w:type="dxa"/>
            <w:tcBorders>
              <w:bottom w:val="single" w:sz="4" w:space="0" w:color="auto"/>
            </w:tcBorders>
          </w:tcPr>
          <w:p w:rsidR="003102F7" w:rsidRPr="00672E51" w:rsidRDefault="003102F7" w:rsidP="006127D3">
            <w:pPr>
              <w:jc w:val="center"/>
              <w:rPr>
                <w:b/>
                <w:sz w:val="20"/>
              </w:rPr>
            </w:pPr>
            <w:r>
              <w:rPr>
                <w:b/>
                <w:color w:val="0000FF"/>
                <w:sz w:val="20"/>
              </w:rPr>
              <w:t>*</w:t>
            </w:r>
            <w:r w:rsidRPr="00672E51">
              <w:rPr>
                <w:b/>
                <w:color w:val="0000FF"/>
                <w:sz w:val="20"/>
              </w:rPr>
              <w:t>See note below</w:t>
            </w:r>
          </w:p>
        </w:tc>
      </w:tr>
      <w:tr w:rsidR="003102F7" w:rsidRPr="0047076C" w:rsidTr="003102F7">
        <w:tc>
          <w:tcPr>
            <w:tcW w:w="2534" w:type="dxa"/>
            <w:gridSpan w:val="2"/>
            <w:tcBorders>
              <w:top w:val="nil"/>
              <w:left w:val="nil"/>
              <w:bottom w:val="single" w:sz="24" w:space="0" w:color="auto"/>
              <w:right w:val="nil"/>
            </w:tcBorders>
          </w:tcPr>
          <w:p w:rsidR="003102F7" w:rsidRPr="005B1CBD" w:rsidRDefault="003102F7" w:rsidP="006127D3">
            <w:pPr>
              <w:jc w:val="center"/>
              <w:rPr>
                <w:b/>
                <w:sz w:val="20"/>
              </w:rPr>
            </w:pPr>
            <w:r w:rsidRPr="005B1CBD">
              <w:rPr>
                <w:b/>
                <w:sz w:val="20"/>
              </w:rPr>
              <w:t>Moderated Grade</w:t>
            </w:r>
          </w:p>
        </w:tc>
        <w:tc>
          <w:tcPr>
            <w:tcW w:w="366" w:type="dxa"/>
            <w:gridSpan w:val="2"/>
            <w:tcBorders>
              <w:top w:val="nil"/>
              <w:left w:val="nil"/>
              <w:bottom w:val="nil"/>
              <w:right w:val="nil"/>
            </w:tcBorders>
          </w:tcPr>
          <w:p w:rsidR="003102F7" w:rsidRPr="0047076C" w:rsidRDefault="003102F7" w:rsidP="006127D3">
            <w:pPr>
              <w:jc w:val="center"/>
              <w:rPr>
                <w:sz w:val="20"/>
              </w:rPr>
            </w:pPr>
          </w:p>
        </w:tc>
        <w:tc>
          <w:tcPr>
            <w:tcW w:w="2186" w:type="dxa"/>
            <w:gridSpan w:val="3"/>
            <w:tcBorders>
              <w:top w:val="nil"/>
              <w:left w:val="nil"/>
              <w:bottom w:val="single" w:sz="4" w:space="0" w:color="auto"/>
              <w:right w:val="nil"/>
            </w:tcBorders>
          </w:tcPr>
          <w:p w:rsidR="003102F7" w:rsidRPr="0047076C" w:rsidRDefault="003102F7" w:rsidP="006127D3">
            <w:pPr>
              <w:jc w:val="center"/>
              <w:rPr>
                <w:sz w:val="20"/>
              </w:rPr>
            </w:pPr>
            <w:r>
              <w:rPr>
                <w:sz w:val="20"/>
              </w:rPr>
              <w:t>Moderator’s comment</w:t>
            </w:r>
          </w:p>
        </w:tc>
        <w:tc>
          <w:tcPr>
            <w:tcW w:w="1533" w:type="dxa"/>
            <w:gridSpan w:val="3"/>
            <w:tcBorders>
              <w:top w:val="nil"/>
              <w:left w:val="nil"/>
              <w:bottom w:val="single" w:sz="4" w:space="0" w:color="auto"/>
              <w:right w:val="nil"/>
            </w:tcBorders>
          </w:tcPr>
          <w:p w:rsidR="003102F7" w:rsidRPr="0047076C" w:rsidRDefault="003102F7" w:rsidP="006127D3">
            <w:pPr>
              <w:jc w:val="center"/>
              <w:rPr>
                <w:sz w:val="20"/>
              </w:rPr>
            </w:pPr>
          </w:p>
        </w:tc>
        <w:tc>
          <w:tcPr>
            <w:tcW w:w="1208" w:type="dxa"/>
            <w:gridSpan w:val="2"/>
            <w:tcBorders>
              <w:top w:val="nil"/>
              <w:left w:val="nil"/>
              <w:bottom w:val="single" w:sz="4" w:space="0" w:color="auto"/>
              <w:right w:val="nil"/>
            </w:tcBorders>
          </w:tcPr>
          <w:p w:rsidR="003102F7" w:rsidRPr="0047076C" w:rsidRDefault="003102F7" w:rsidP="006127D3">
            <w:pPr>
              <w:jc w:val="center"/>
              <w:rPr>
                <w:sz w:val="20"/>
              </w:rPr>
            </w:pPr>
          </w:p>
        </w:tc>
        <w:tc>
          <w:tcPr>
            <w:tcW w:w="1214" w:type="dxa"/>
            <w:tcBorders>
              <w:top w:val="nil"/>
              <w:left w:val="nil"/>
              <w:bottom w:val="single" w:sz="4" w:space="0" w:color="auto"/>
              <w:right w:val="nil"/>
            </w:tcBorders>
          </w:tcPr>
          <w:p w:rsidR="003102F7" w:rsidRPr="0047076C" w:rsidRDefault="003102F7" w:rsidP="006127D3">
            <w:pPr>
              <w:jc w:val="center"/>
              <w:rPr>
                <w:sz w:val="20"/>
              </w:rPr>
            </w:pPr>
          </w:p>
        </w:tc>
        <w:tc>
          <w:tcPr>
            <w:tcW w:w="1334" w:type="dxa"/>
            <w:gridSpan w:val="2"/>
            <w:tcBorders>
              <w:top w:val="nil"/>
              <w:left w:val="nil"/>
              <w:bottom w:val="single" w:sz="4" w:space="0" w:color="auto"/>
              <w:right w:val="nil"/>
            </w:tcBorders>
          </w:tcPr>
          <w:p w:rsidR="003102F7" w:rsidRPr="0047076C" w:rsidRDefault="003102F7" w:rsidP="006127D3">
            <w:pPr>
              <w:jc w:val="center"/>
              <w:rPr>
                <w:sz w:val="20"/>
              </w:rPr>
            </w:pPr>
          </w:p>
        </w:tc>
        <w:tc>
          <w:tcPr>
            <w:tcW w:w="1198" w:type="dxa"/>
            <w:tcBorders>
              <w:top w:val="nil"/>
              <w:left w:val="nil"/>
              <w:bottom w:val="single" w:sz="4" w:space="0" w:color="auto"/>
              <w:right w:val="nil"/>
            </w:tcBorders>
          </w:tcPr>
          <w:p w:rsidR="003102F7" w:rsidRPr="0047076C" w:rsidRDefault="003102F7" w:rsidP="006127D3">
            <w:pPr>
              <w:jc w:val="center"/>
              <w:rPr>
                <w:sz w:val="20"/>
              </w:rPr>
            </w:pPr>
          </w:p>
        </w:tc>
        <w:tc>
          <w:tcPr>
            <w:tcW w:w="1252" w:type="dxa"/>
            <w:tcBorders>
              <w:top w:val="nil"/>
              <w:left w:val="nil"/>
              <w:bottom w:val="single" w:sz="4" w:space="0" w:color="auto"/>
              <w:right w:val="nil"/>
            </w:tcBorders>
          </w:tcPr>
          <w:p w:rsidR="003102F7" w:rsidRPr="0047076C" w:rsidRDefault="003102F7" w:rsidP="006127D3">
            <w:pPr>
              <w:jc w:val="center"/>
              <w:rPr>
                <w:sz w:val="20"/>
              </w:rPr>
            </w:pPr>
          </w:p>
        </w:tc>
        <w:tc>
          <w:tcPr>
            <w:tcW w:w="1284" w:type="dxa"/>
            <w:gridSpan w:val="2"/>
            <w:tcBorders>
              <w:top w:val="nil"/>
              <w:left w:val="nil"/>
              <w:bottom w:val="single" w:sz="4" w:space="0" w:color="auto"/>
              <w:right w:val="nil"/>
            </w:tcBorders>
          </w:tcPr>
          <w:p w:rsidR="003102F7" w:rsidRPr="0047076C" w:rsidRDefault="003102F7" w:rsidP="006127D3">
            <w:pPr>
              <w:jc w:val="center"/>
              <w:rPr>
                <w:sz w:val="20"/>
              </w:rPr>
            </w:pPr>
          </w:p>
        </w:tc>
      </w:tr>
      <w:tr w:rsidR="003102F7" w:rsidRPr="0047076C" w:rsidTr="003102F7">
        <w:tc>
          <w:tcPr>
            <w:tcW w:w="2534" w:type="dxa"/>
            <w:gridSpan w:val="2"/>
            <w:tcBorders>
              <w:top w:val="single" w:sz="24" w:space="0" w:color="auto"/>
              <w:left w:val="single" w:sz="24" w:space="0" w:color="auto"/>
              <w:bottom w:val="single" w:sz="24" w:space="0" w:color="auto"/>
              <w:right w:val="single" w:sz="24" w:space="0" w:color="auto"/>
            </w:tcBorders>
          </w:tcPr>
          <w:p w:rsidR="003102F7" w:rsidRPr="00672E51" w:rsidRDefault="003102F7" w:rsidP="006127D3">
            <w:pPr>
              <w:jc w:val="center"/>
              <w:rPr>
                <w:color w:val="FF0000"/>
                <w:sz w:val="26"/>
              </w:rPr>
            </w:pPr>
            <w:r>
              <w:rPr>
                <w:color w:val="FF0000"/>
                <w:sz w:val="26"/>
              </w:rPr>
              <w:t>2a</w:t>
            </w:r>
          </w:p>
          <w:p w:rsidR="003102F7" w:rsidRPr="006758C5" w:rsidRDefault="003102F7" w:rsidP="006127D3">
            <w:pPr>
              <w:rPr>
                <w:color w:val="0000FF"/>
                <w:sz w:val="20"/>
              </w:rPr>
            </w:pPr>
            <w:r>
              <w:rPr>
                <w:color w:val="0000FF"/>
                <w:sz w:val="20"/>
              </w:rPr>
              <w:t>In the above example a total numerical score of 49 is divided by 8 = 6.125 = 2a</w:t>
            </w:r>
          </w:p>
        </w:tc>
        <w:tc>
          <w:tcPr>
            <w:tcW w:w="366" w:type="dxa"/>
            <w:gridSpan w:val="2"/>
            <w:tcBorders>
              <w:top w:val="nil"/>
              <w:left w:val="single" w:sz="24" w:space="0" w:color="auto"/>
              <w:bottom w:val="nil"/>
              <w:right w:val="single" w:sz="4" w:space="0" w:color="auto"/>
            </w:tcBorders>
          </w:tcPr>
          <w:p w:rsidR="003102F7" w:rsidRPr="0047076C" w:rsidRDefault="003102F7" w:rsidP="006127D3">
            <w:pPr>
              <w:jc w:val="center"/>
              <w:rPr>
                <w:sz w:val="20"/>
              </w:rPr>
            </w:pPr>
          </w:p>
        </w:tc>
        <w:tc>
          <w:tcPr>
            <w:tcW w:w="11209" w:type="dxa"/>
            <w:gridSpan w:val="15"/>
            <w:tcBorders>
              <w:top w:val="single" w:sz="4" w:space="0" w:color="auto"/>
              <w:left w:val="single" w:sz="4" w:space="0" w:color="auto"/>
              <w:bottom w:val="single" w:sz="4" w:space="0" w:color="auto"/>
              <w:right w:val="single" w:sz="4" w:space="0" w:color="auto"/>
            </w:tcBorders>
          </w:tcPr>
          <w:p w:rsidR="003102F7" w:rsidRPr="00672E51" w:rsidRDefault="003102F7" w:rsidP="006127D3">
            <w:pPr>
              <w:rPr>
                <w:sz w:val="4"/>
              </w:rPr>
            </w:pPr>
          </w:p>
          <w:tbl>
            <w:tblPr>
              <w:tblStyle w:val="TableGrid"/>
              <w:tblW w:w="0" w:type="auto"/>
              <w:jc w:val="center"/>
              <w:tblLook w:val="04A0" w:firstRow="1" w:lastRow="0" w:firstColumn="1" w:lastColumn="0" w:noHBand="0" w:noVBand="1"/>
            </w:tblPr>
            <w:tblGrid>
              <w:gridCol w:w="884"/>
              <w:gridCol w:w="796"/>
              <w:gridCol w:w="796"/>
              <w:gridCol w:w="799"/>
              <w:gridCol w:w="797"/>
              <w:gridCol w:w="797"/>
              <w:gridCol w:w="800"/>
              <w:gridCol w:w="797"/>
              <w:gridCol w:w="797"/>
              <w:gridCol w:w="800"/>
            </w:tblGrid>
            <w:tr w:rsidR="003102F7" w:rsidTr="006127D3">
              <w:trPr>
                <w:jc w:val="center"/>
              </w:trPr>
              <w:tc>
                <w:tcPr>
                  <w:tcW w:w="901" w:type="dxa"/>
                  <w:shd w:val="clear" w:color="auto" w:fill="DBE5F1" w:themeFill="accent1" w:themeFillTint="33"/>
                </w:tcPr>
                <w:p w:rsidR="003102F7" w:rsidRPr="00672E51" w:rsidRDefault="003102F7" w:rsidP="006127D3">
                  <w:pPr>
                    <w:jc w:val="center"/>
                    <w:rPr>
                      <w:color w:val="0000FF"/>
                    </w:rPr>
                  </w:pPr>
                  <w:r w:rsidRPr="00672E51">
                    <w:rPr>
                      <w:color w:val="0000FF"/>
                    </w:rPr>
                    <w:t>Grade</w:t>
                  </w:r>
                </w:p>
              </w:tc>
              <w:tc>
                <w:tcPr>
                  <w:tcW w:w="901" w:type="dxa"/>
                  <w:shd w:val="clear" w:color="auto" w:fill="DBE5F1" w:themeFill="accent1" w:themeFillTint="33"/>
                </w:tcPr>
                <w:p w:rsidR="003102F7" w:rsidRPr="00672E51" w:rsidRDefault="003102F7" w:rsidP="006127D3">
                  <w:pPr>
                    <w:jc w:val="center"/>
                    <w:rPr>
                      <w:color w:val="0000FF"/>
                    </w:rPr>
                  </w:pPr>
                  <w:r w:rsidRPr="00672E51">
                    <w:rPr>
                      <w:color w:val="0000FF"/>
                    </w:rPr>
                    <w:t>1A</w:t>
                  </w:r>
                </w:p>
              </w:tc>
              <w:tc>
                <w:tcPr>
                  <w:tcW w:w="901" w:type="dxa"/>
                  <w:shd w:val="clear" w:color="auto" w:fill="DBE5F1" w:themeFill="accent1" w:themeFillTint="33"/>
                </w:tcPr>
                <w:p w:rsidR="003102F7" w:rsidRPr="00672E51" w:rsidRDefault="003102F7" w:rsidP="006127D3">
                  <w:pPr>
                    <w:jc w:val="center"/>
                    <w:rPr>
                      <w:color w:val="0000FF"/>
                    </w:rPr>
                  </w:pPr>
                  <w:r w:rsidRPr="00672E51">
                    <w:rPr>
                      <w:color w:val="0000FF"/>
                    </w:rPr>
                    <w:t>1B</w:t>
                  </w:r>
                </w:p>
              </w:tc>
              <w:tc>
                <w:tcPr>
                  <w:tcW w:w="901" w:type="dxa"/>
                  <w:shd w:val="clear" w:color="auto" w:fill="DBE5F1" w:themeFill="accent1" w:themeFillTint="33"/>
                </w:tcPr>
                <w:p w:rsidR="003102F7" w:rsidRPr="00672E51" w:rsidRDefault="003102F7" w:rsidP="006127D3">
                  <w:pPr>
                    <w:jc w:val="center"/>
                    <w:rPr>
                      <w:color w:val="0000FF"/>
                    </w:rPr>
                  </w:pPr>
                  <w:r w:rsidRPr="00672E51">
                    <w:rPr>
                      <w:color w:val="0000FF"/>
                    </w:rPr>
                    <w:t>1C</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2A</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2B</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2C</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3A</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3B</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3C</w:t>
                  </w:r>
                </w:p>
              </w:tc>
            </w:tr>
            <w:tr w:rsidR="003102F7" w:rsidTr="006127D3">
              <w:trPr>
                <w:jc w:val="center"/>
              </w:trPr>
              <w:tc>
                <w:tcPr>
                  <w:tcW w:w="901" w:type="dxa"/>
                  <w:shd w:val="clear" w:color="auto" w:fill="DBE5F1" w:themeFill="accent1" w:themeFillTint="33"/>
                </w:tcPr>
                <w:p w:rsidR="003102F7" w:rsidRPr="00672E51" w:rsidRDefault="003102F7" w:rsidP="006127D3">
                  <w:pPr>
                    <w:jc w:val="center"/>
                    <w:rPr>
                      <w:color w:val="0000FF"/>
                    </w:rPr>
                  </w:pPr>
                  <w:r w:rsidRPr="00672E51">
                    <w:rPr>
                      <w:color w:val="0000FF"/>
                    </w:rPr>
                    <w:t>Value</w:t>
                  </w:r>
                </w:p>
              </w:tc>
              <w:tc>
                <w:tcPr>
                  <w:tcW w:w="901" w:type="dxa"/>
                  <w:shd w:val="clear" w:color="auto" w:fill="DBE5F1" w:themeFill="accent1" w:themeFillTint="33"/>
                </w:tcPr>
                <w:p w:rsidR="003102F7" w:rsidRPr="00672E51" w:rsidRDefault="003102F7" w:rsidP="006127D3">
                  <w:pPr>
                    <w:jc w:val="center"/>
                    <w:rPr>
                      <w:color w:val="0000FF"/>
                    </w:rPr>
                  </w:pPr>
                  <w:r w:rsidRPr="00672E51">
                    <w:rPr>
                      <w:color w:val="0000FF"/>
                    </w:rPr>
                    <w:t>9</w:t>
                  </w:r>
                </w:p>
              </w:tc>
              <w:tc>
                <w:tcPr>
                  <w:tcW w:w="901" w:type="dxa"/>
                  <w:shd w:val="clear" w:color="auto" w:fill="DBE5F1" w:themeFill="accent1" w:themeFillTint="33"/>
                </w:tcPr>
                <w:p w:rsidR="003102F7" w:rsidRPr="00672E51" w:rsidRDefault="003102F7" w:rsidP="006127D3">
                  <w:pPr>
                    <w:jc w:val="center"/>
                    <w:rPr>
                      <w:color w:val="0000FF"/>
                    </w:rPr>
                  </w:pPr>
                  <w:r w:rsidRPr="00672E51">
                    <w:rPr>
                      <w:color w:val="0000FF"/>
                    </w:rPr>
                    <w:t>8</w:t>
                  </w:r>
                </w:p>
              </w:tc>
              <w:tc>
                <w:tcPr>
                  <w:tcW w:w="901" w:type="dxa"/>
                  <w:shd w:val="clear" w:color="auto" w:fill="DBE5F1" w:themeFill="accent1" w:themeFillTint="33"/>
                </w:tcPr>
                <w:p w:rsidR="003102F7" w:rsidRPr="00672E51" w:rsidRDefault="003102F7" w:rsidP="006127D3">
                  <w:pPr>
                    <w:jc w:val="center"/>
                    <w:rPr>
                      <w:color w:val="0000FF"/>
                    </w:rPr>
                  </w:pPr>
                  <w:r w:rsidRPr="00672E51">
                    <w:rPr>
                      <w:color w:val="0000FF"/>
                    </w:rPr>
                    <w:t>7</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6</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5</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4</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3</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2</w:t>
                  </w:r>
                </w:p>
              </w:tc>
              <w:tc>
                <w:tcPr>
                  <w:tcW w:w="902" w:type="dxa"/>
                  <w:shd w:val="clear" w:color="auto" w:fill="DBE5F1" w:themeFill="accent1" w:themeFillTint="33"/>
                </w:tcPr>
                <w:p w:rsidR="003102F7" w:rsidRPr="00672E51" w:rsidRDefault="003102F7" w:rsidP="006127D3">
                  <w:pPr>
                    <w:jc w:val="center"/>
                    <w:rPr>
                      <w:color w:val="0000FF"/>
                    </w:rPr>
                  </w:pPr>
                  <w:r w:rsidRPr="00672E51">
                    <w:rPr>
                      <w:color w:val="0000FF"/>
                    </w:rPr>
                    <w:t>1</w:t>
                  </w:r>
                </w:p>
              </w:tc>
            </w:tr>
          </w:tbl>
          <w:p w:rsidR="003102F7" w:rsidRPr="006758C5" w:rsidRDefault="003102F7" w:rsidP="006127D3">
            <w:pPr>
              <w:rPr>
                <w:color w:val="0000FF"/>
                <w:sz w:val="20"/>
              </w:rPr>
            </w:pPr>
            <w:r w:rsidRPr="006758C5">
              <w:rPr>
                <w:b/>
                <w:color w:val="0000FF"/>
                <w:sz w:val="20"/>
              </w:rPr>
              <w:t>*</w:t>
            </w:r>
            <w:r w:rsidRPr="00672E51">
              <w:rPr>
                <w:color w:val="0000FF"/>
                <w:sz w:val="20"/>
              </w:rPr>
              <w:t xml:space="preserve">Using the above grid, the </w:t>
            </w:r>
            <w:r>
              <w:rPr>
                <w:color w:val="0000FF"/>
                <w:sz w:val="20"/>
              </w:rPr>
              <w:t>sub-levelled grades are given a numerical value which are then totalled and divided by 8 (Standards) to arrive at the mean average (rounded to the nearest whole figure).  The comments in this box should refer to any changes to the summative outcome.</w:t>
            </w:r>
          </w:p>
        </w:tc>
      </w:tr>
    </w:tbl>
    <w:p w:rsidR="00493790" w:rsidRDefault="00493790" w:rsidP="00493790"/>
    <w:p w:rsidR="00056A68" w:rsidRPr="00056A68" w:rsidRDefault="00056A68" w:rsidP="00493790">
      <w:pPr>
        <w:rPr>
          <w:sz w:val="36"/>
          <w:szCs w:val="36"/>
        </w:rPr>
      </w:pPr>
      <w:r w:rsidRPr="00056A68">
        <w:rPr>
          <w:sz w:val="36"/>
          <w:szCs w:val="36"/>
        </w:rPr>
        <w:t>This is for information purposes only and is completed by a Moderation Panel in University.</w:t>
      </w:r>
    </w:p>
    <w:sectPr w:rsidR="00056A68" w:rsidRPr="00056A68" w:rsidSect="00AD06D7">
      <w:footerReference w:type="even" r:id="rId18"/>
      <w:footerReference w:type="default" r:id="rId19"/>
      <w:pgSz w:w="11920" w:h="16840"/>
      <w:pgMar w:top="743" w:right="680" w:bottom="743" w:left="782" w:header="709"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18" w:rsidRDefault="00063C18">
      <w:r>
        <w:separator/>
      </w:r>
    </w:p>
  </w:endnote>
  <w:endnote w:type="continuationSeparator" w:id="0">
    <w:p w:rsidR="00063C18" w:rsidRDefault="0006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914415"/>
      <w:docPartObj>
        <w:docPartGallery w:val="Page Numbers (Bottom of Page)"/>
        <w:docPartUnique/>
      </w:docPartObj>
    </w:sdtPr>
    <w:sdtEndPr>
      <w:rPr>
        <w:noProof/>
      </w:rPr>
    </w:sdtEndPr>
    <w:sdtContent>
      <w:p w:rsidR="006127D3" w:rsidRDefault="006127D3">
        <w:pPr>
          <w:pStyle w:val="Footer"/>
          <w:jc w:val="center"/>
        </w:pPr>
        <w:r>
          <w:fldChar w:fldCharType="begin"/>
        </w:r>
        <w:r>
          <w:instrText xml:space="preserve"> PAGE   \* MERGEFORMAT </w:instrText>
        </w:r>
        <w:r>
          <w:fldChar w:fldCharType="separate"/>
        </w:r>
        <w:r w:rsidR="00630D0E">
          <w:rPr>
            <w:noProof/>
          </w:rPr>
          <w:t>16</w:t>
        </w:r>
        <w:r>
          <w:rPr>
            <w:noProof/>
          </w:rPr>
          <w:fldChar w:fldCharType="end"/>
        </w:r>
      </w:p>
    </w:sdtContent>
  </w:sdt>
  <w:p w:rsidR="006127D3" w:rsidRDefault="006127D3">
    <w:pPr>
      <w:spacing w:after="0" w:line="200" w:lineRule="exac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94813"/>
      <w:docPartObj>
        <w:docPartGallery w:val="Page Numbers (Bottom of Page)"/>
        <w:docPartUnique/>
      </w:docPartObj>
    </w:sdtPr>
    <w:sdtEndPr>
      <w:rPr>
        <w:noProof/>
      </w:rPr>
    </w:sdtEndPr>
    <w:sdtContent>
      <w:p w:rsidR="006127D3" w:rsidRDefault="006127D3">
        <w:pPr>
          <w:pStyle w:val="Footer"/>
          <w:jc w:val="center"/>
        </w:pPr>
        <w:r>
          <w:fldChar w:fldCharType="begin"/>
        </w:r>
        <w:r>
          <w:instrText xml:space="preserve"> PAGE   \* MERGEFORMAT </w:instrText>
        </w:r>
        <w:r>
          <w:fldChar w:fldCharType="separate"/>
        </w:r>
        <w:r w:rsidR="00630D0E">
          <w:rPr>
            <w:noProof/>
          </w:rPr>
          <w:t>21</w:t>
        </w:r>
        <w:r>
          <w:rPr>
            <w:noProof/>
          </w:rPr>
          <w:fldChar w:fldCharType="end"/>
        </w:r>
      </w:p>
    </w:sdtContent>
  </w:sdt>
  <w:p w:rsidR="006127D3" w:rsidRDefault="006127D3">
    <w:pPr>
      <w:spacing w:after="0" w:line="200" w:lineRule="exac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89260"/>
      <w:docPartObj>
        <w:docPartGallery w:val="Page Numbers (Bottom of Page)"/>
        <w:docPartUnique/>
      </w:docPartObj>
    </w:sdtPr>
    <w:sdtEndPr>
      <w:rPr>
        <w:noProof/>
      </w:rPr>
    </w:sdtEndPr>
    <w:sdtContent>
      <w:p w:rsidR="006127D3" w:rsidRDefault="006127D3">
        <w:pPr>
          <w:pStyle w:val="Footer"/>
          <w:jc w:val="center"/>
        </w:pPr>
        <w:r>
          <w:fldChar w:fldCharType="begin"/>
        </w:r>
        <w:r>
          <w:instrText xml:space="preserve"> PAGE   \* MERGEFORMAT </w:instrText>
        </w:r>
        <w:r>
          <w:fldChar w:fldCharType="separate"/>
        </w:r>
        <w:r w:rsidR="00630D0E">
          <w:rPr>
            <w:noProof/>
          </w:rPr>
          <w:t>22</w:t>
        </w:r>
        <w:r>
          <w:rPr>
            <w:noProof/>
          </w:rPr>
          <w:fldChar w:fldCharType="end"/>
        </w:r>
      </w:p>
    </w:sdtContent>
  </w:sdt>
  <w:p w:rsidR="006127D3" w:rsidRDefault="006127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3" w:rsidRDefault="006127D3" w:rsidP="00492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7D3" w:rsidRDefault="006127D3">
    <w:pPr>
      <w:pStyle w:val="Footer"/>
    </w:pPr>
  </w:p>
  <w:p w:rsidR="006127D3" w:rsidRDefault="006127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3" w:rsidRDefault="006127D3" w:rsidP="004925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30D0E">
      <w:rPr>
        <w:rStyle w:val="PageNumber"/>
        <w:noProof/>
      </w:rPr>
      <w:t>27</w:t>
    </w:r>
    <w:r>
      <w:rPr>
        <w:rStyle w:val="PageNumber"/>
      </w:rPr>
      <w:fldChar w:fldCharType="end"/>
    </w:r>
  </w:p>
  <w:p w:rsidR="006127D3" w:rsidRDefault="006127D3">
    <w:pPr>
      <w:pStyle w:val="Footer"/>
      <w:framePr w:wrap="around" w:vAnchor="text" w:hAnchor="margin" w:xAlign="center" w:y="1"/>
      <w:rPr>
        <w:rStyle w:val="PageNumber"/>
        <w:rFonts w:ascii="Arial" w:hAnsi="Arial" w:cs="Arial"/>
        <w:sz w:val="22"/>
      </w:rPr>
    </w:pPr>
  </w:p>
  <w:p w:rsidR="006127D3" w:rsidRDefault="006127D3"/>
  <w:p w:rsidR="006127D3" w:rsidRDefault="006127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18" w:rsidRDefault="00063C18">
      <w:r>
        <w:separator/>
      </w:r>
    </w:p>
  </w:footnote>
  <w:footnote w:type="continuationSeparator" w:id="0">
    <w:p w:rsidR="00063C18" w:rsidRDefault="0006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3.2pt;height:50.7pt;visibility:visible;mso-wrap-style:square" o:bullet="t">
        <v:imagedata r:id="rId1" o:title=""/>
      </v:shape>
    </w:pict>
  </w:numPicBullet>
  <w:abstractNum w:abstractNumId="0" w15:restartNumberingAfterBreak="0">
    <w:nsid w:val="00DB075D"/>
    <w:multiLevelType w:val="hybridMultilevel"/>
    <w:tmpl w:val="600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57F5E"/>
    <w:multiLevelType w:val="hybridMultilevel"/>
    <w:tmpl w:val="2422B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E66EBB"/>
    <w:multiLevelType w:val="hybridMultilevel"/>
    <w:tmpl w:val="88A47014"/>
    <w:lvl w:ilvl="0" w:tplc="08090009">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3" w15:restartNumberingAfterBreak="0">
    <w:nsid w:val="06E410A1"/>
    <w:multiLevelType w:val="hybridMultilevel"/>
    <w:tmpl w:val="554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14A0B"/>
    <w:multiLevelType w:val="hybridMultilevel"/>
    <w:tmpl w:val="9CFE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82B65"/>
    <w:multiLevelType w:val="hybridMultilevel"/>
    <w:tmpl w:val="9C98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6DFB"/>
    <w:multiLevelType w:val="hybridMultilevel"/>
    <w:tmpl w:val="0530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750DD"/>
    <w:multiLevelType w:val="hybridMultilevel"/>
    <w:tmpl w:val="E39EA5AA"/>
    <w:lvl w:ilvl="0" w:tplc="665C6A58">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C62F0"/>
    <w:multiLevelType w:val="hybridMultilevel"/>
    <w:tmpl w:val="CCFC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1138BD"/>
    <w:multiLevelType w:val="hybridMultilevel"/>
    <w:tmpl w:val="EB6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25ECB"/>
    <w:multiLevelType w:val="hybridMultilevel"/>
    <w:tmpl w:val="66DA41B8"/>
    <w:lvl w:ilvl="0" w:tplc="8376D9A4">
      <w:numFmt w:val="bullet"/>
      <w:lvlText w:val=""/>
      <w:lvlJc w:val="left"/>
      <w:pPr>
        <w:ind w:left="1552" w:hanging="360"/>
      </w:pPr>
      <w:rPr>
        <w:rFonts w:ascii="Symbol" w:eastAsia="Courier New" w:hAnsi="Symbol" w:cs="Courier New"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11" w15:restartNumberingAfterBreak="0">
    <w:nsid w:val="17E31C19"/>
    <w:multiLevelType w:val="hybridMultilevel"/>
    <w:tmpl w:val="632E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767613"/>
    <w:multiLevelType w:val="hybridMultilevel"/>
    <w:tmpl w:val="A86A834E"/>
    <w:lvl w:ilvl="0" w:tplc="C7C09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57D1F"/>
    <w:multiLevelType w:val="hybridMultilevel"/>
    <w:tmpl w:val="D1F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C5335"/>
    <w:multiLevelType w:val="hybridMultilevel"/>
    <w:tmpl w:val="D1DA2A28"/>
    <w:lvl w:ilvl="0" w:tplc="8376D9A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6194A"/>
    <w:multiLevelType w:val="hybridMultilevel"/>
    <w:tmpl w:val="DC6EE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7A36B0"/>
    <w:multiLevelType w:val="hybridMultilevel"/>
    <w:tmpl w:val="8844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81CFE"/>
    <w:multiLevelType w:val="hybridMultilevel"/>
    <w:tmpl w:val="EB304BAC"/>
    <w:lvl w:ilvl="0" w:tplc="8376D9A4">
      <w:numFmt w:val="bullet"/>
      <w:lvlText w:val=""/>
      <w:lvlJc w:val="left"/>
      <w:pPr>
        <w:ind w:left="1287" w:hanging="360"/>
      </w:pPr>
      <w:rPr>
        <w:rFonts w:ascii="Symbol" w:eastAsia="Courier New" w:hAnsi="Symbol"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672E6A"/>
    <w:multiLevelType w:val="hybridMultilevel"/>
    <w:tmpl w:val="CE28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E6B92"/>
    <w:multiLevelType w:val="hybridMultilevel"/>
    <w:tmpl w:val="C5C82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63411C"/>
    <w:multiLevelType w:val="hybridMultilevel"/>
    <w:tmpl w:val="9E3E5A52"/>
    <w:lvl w:ilvl="0" w:tplc="BE3EDBA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4B0698"/>
    <w:multiLevelType w:val="hybridMultilevel"/>
    <w:tmpl w:val="480C5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BC736E"/>
    <w:multiLevelType w:val="hybridMultilevel"/>
    <w:tmpl w:val="2E6AE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6156C0"/>
    <w:multiLevelType w:val="hybridMultilevel"/>
    <w:tmpl w:val="871A83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66258B6"/>
    <w:multiLevelType w:val="hybridMultilevel"/>
    <w:tmpl w:val="A86A834E"/>
    <w:lvl w:ilvl="0" w:tplc="C7C09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0E2745"/>
    <w:multiLevelType w:val="hybridMultilevel"/>
    <w:tmpl w:val="703AF8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1A61D4D"/>
    <w:multiLevelType w:val="hybridMultilevel"/>
    <w:tmpl w:val="B596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F439D7"/>
    <w:multiLevelType w:val="hybridMultilevel"/>
    <w:tmpl w:val="49A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B6160"/>
    <w:multiLevelType w:val="hybridMultilevel"/>
    <w:tmpl w:val="FC3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160D7"/>
    <w:multiLevelType w:val="hybridMultilevel"/>
    <w:tmpl w:val="D8142C5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4" w15:restartNumberingAfterBreak="0">
    <w:nsid w:val="611F35D0"/>
    <w:multiLevelType w:val="hybridMultilevel"/>
    <w:tmpl w:val="7876A9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5" w15:restartNumberingAfterBreak="0">
    <w:nsid w:val="62521FBF"/>
    <w:multiLevelType w:val="hybridMultilevel"/>
    <w:tmpl w:val="3766B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AE7EDB"/>
    <w:multiLevelType w:val="hybridMultilevel"/>
    <w:tmpl w:val="DB060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647AE6"/>
    <w:multiLevelType w:val="multilevel"/>
    <w:tmpl w:val="30C420FE"/>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6383DD3"/>
    <w:multiLevelType w:val="hybridMultilevel"/>
    <w:tmpl w:val="20D2674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E57D3"/>
    <w:multiLevelType w:val="hybridMultilevel"/>
    <w:tmpl w:val="F9908F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0" w15:restartNumberingAfterBreak="0">
    <w:nsid w:val="6BF901AA"/>
    <w:multiLevelType w:val="hybridMultilevel"/>
    <w:tmpl w:val="A5FE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6F724115"/>
    <w:multiLevelType w:val="hybridMultilevel"/>
    <w:tmpl w:val="95FA3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0D7A92"/>
    <w:multiLevelType w:val="hybridMultilevel"/>
    <w:tmpl w:val="6E66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E39BB"/>
    <w:multiLevelType w:val="hybridMultilevel"/>
    <w:tmpl w:val="05F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C27821"/>
    <w:multiLevelType w:val="hybridMultilevel"/>
    <w:tmpl w:val="12CED228"/>
    <w:lvl w:ilvl="0" w:tplc="CE7E66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651B96"/>
    <w:multiLevelType w:val="hybridMultilevel"/>
    <w:tmpl w:val="F582043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7" w15:restartNumberingAfterBreak="0">
    <w:nsid w:val="78CB4C51"/>
    <w:multiLevelType w:val="hybridMultilevel"/>
    <w:tmpl w:val="14F8E1E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8" w15:restartNumberingAfterBreak="0">
    <w:nsid w:val="7FF9357E"/>
    <w:multiLevelType w:val="hybridMultilevel"/>
    <w:tmpl w:val="C7767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5"/>
  </w:num>
  <w:num w:numId="4">
    <w:abstractNumId w:val="40"/>
  </w:num>
  <w:num w:numId="5">
    <w:abstractNumId w:val="3"/>
  </w:num>
  <w:num w:numId="6">
    <w:abstractNumId w:val="15"/>
  </w:num>
  <w:num w:numId="7">
    <w:abstractNumId w:val="43"/>
  </w:num>
  <w:num w:numId="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7"/>
  </w:num>
  <w:num w:numId="11">
    <w:abstractNumId w:val="14"/>
  </w:num>
  <w:num w:numId="12">
    <w:abstractNumId w:val="9"/>
  </w:num>
  <w:num w:numId="13">
    <w:abstractNumId w:val="22"/>
  </w:num>
  <w:num w:numId="14">
    <w:abstractNumId w:val="8"/>
  </w:num>
  <w:num w:numId="15">
    <w:abstractNumId w:val="12"/>
  </w:num>
  <w:num w:numId="16">
    <w:abstractNumId w:val="27"/>
  </w:num>
  <w:num w:numId="17">
    <w:abstractNumId w:val="29"/>
  </w:num>
  <w:num w:numId="18">
    <w:abstractNumId w:val="38"/>
  </w:num>
  <w:num w:numId="19">
    <w:abstractNumId w:val="48"/>
  </w:num>
  <w:num w:numId="20">
    <w:abstractNumId w:val="18"/>
  </w:num>
  <w:num w:numId="21">
    <w:abstractNumId w:val="0"/>
  </w:num>
  <w:num w:numId="22">
    <w:abstractNumId w:val="36"/>
  </w:num>
  <w:num w:numId="23">
    <w:abstractNumId w:val="30"/>
  </w:num>
  <w:num w:numId="24">
    <w:abstractNumId w:val="45"/>
  </w:num>
  <w:num w:numId="25">
    <w:abstractNumId w:val="13"/>
  </w:num>
  <w:num w:numId="26">
    <w:abstractNumId w:val="10"/>
  </w:num>
  <w:num w:numId="27">
    <w:abstractNumId w:val="2"/>
  </w:num>
  <w:num w:numId="28">
    <w:abstractNumId w:val="20"/>
  </w:num>
  <w:num w:numId="29">
    <w:abstractNumId w:val="16"/>
  </w:num>
  <w:num w:numId="30">
    <w:abstractNumId w:val="39"/>
  </w:num>
  <w:num w:numId="31">
    <w:abstractNumId w:val="25"/>
  </w:num>
  <w:num w:numId="32">
    <w:abstractNumId w:val="34"/>
  </w:num>
  <w:num w:numId="33">
    <w:abstractNumId w:val="17"/>
  </w:num>
  <w:num w:numId="34">
    <w:abstractNumId w:val="33"/>
  </w:num>
  <w:num w:numId="35">
    <w:abstractNumId w:val="24"/>
  </w:num>
  <w:num w:numId="36">
    <w:abstractNumId w:val="46"/>
  </w:num>
  <w:num w:numId="37">
    <w:abstractNumId w:val="26"/>
  </w:num>
  <w:num w:numId="38">
    <w:abstractNumId w:val="42"/>
  </w:num>
  <w:num w:numId="39">
    <w:abstractNumId w:val="32"/>
  </w:num>
  <w:num w:numId="40">
    <w:abstractNumId w:val="11"/>
  </w:num>
  <w:num w:numId="41">
    <w:abstractNumId w:val="28"/>
  </w:num>
  <w:num w:numId="42">
    <w:abstractNumId w:val="23"/>
  </w:num>
  <w:num w:numId="43">
    <w:abstractNumId w:val="47"/>
  </w:num>
  <w:num w:numId="44">
    <w:abstractNumId w:val="1"/>
  </w:num>
  <w:num w:numId="45">
    <w:abstractNumId w:val="35"/>
  </w:num>
  <w:num w:numId="46">
    <w:abstractNumId w:val="31"/>
  </w:num>
  <w:num w:numId="47">
    <w:abstractNumId w:val="44"/>
  </w:num>
  <w:num w:numId="48">
    <w:abstractNumId w:val="21"/>
  </w:num>
  <w:num w:numId="49">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58"/>
    <w:rsid w:val="00001737"/>
    <w:rsid w:val="00002899"/>
    <w:rsid w:val="00002B22"/>
    <w:rsid w:val="0000403B"/>
    <w:rsid w:val="0000496B"/>
    <w:rsid w:val="00010B6A"/>
    <w:rsid w:val="00013091"/>
    <w:rsid w:val="00013FC6"/>
    <w:rsid w:val="000210C9"/>
    <w:rsid w:val="0002619F"/>
    <w:rsid w:val="00026848"/>
    <w:rsid w:val="00027794"/>
    <w:rsid w:val="0002796F"/>
    <w:rsid w:val="000313F4"/>
    <w:rsid w:val="00031A5D"/>
    <w:rsid w:val="00031B84"/>
    <w:rsid w:val="00032F7D"/>
    <w:rsid w:val="00034F2F"/>
    <w:rsid w:val="000374B4"/>
    <w:rsid w:val="00037A94"/>
    <w:rsid w:val="0004095C"/>
    <w:rsid w:val="00044939"/>
    <w:rsid w:val="00047607"/>
    <w:rsid w:val="00053C22"/>
    <w:rsid w:val="00055DCA"/>
    <w:rsid w:val="000569C2"/>
    <w:rsid w:val="00056A68"/>
    <w:rsid w:val="00062DC4"/>
    <w:rsid w:val="000636FB"/>
    <w:rsid w:val="00063C18"/>
    <w:rsid w:val="00064F02"/>
    <w:rsid w:val="00066213"/>
    <w:rsid w:val="00073590"/>
    <w:rsid w:val="00077D68"/>
    <w:rsid w:val="00080952"/>
    <w:rsid w:val="00081A1F"/>
    <w:rsid w:val="000827C4"/>
    <w:rsid w:val="00082817"/>
    <w:rsid w:val="0008305B"/>
    <w:rsid w:val="000832B6"/>
    <w:rsid w:val="00083843"/>
    <w:rsid w:val="00085413"/>
    <w:rsid w:val="00085F4D"/>
    <w:rsid w:val="000861D2"/>
    <w:rsid w:val="0009031E"/>
    <w:rsid w:val="00094E83"/>
    <w:rsid w:val="00095DAC"/>
    <w:rsid w:val="00097756"/>
    <w:rsid w:val="000A36E6"/>
    <w:rsid w:val="000A5948"/>
    <w:rsid w:val="000A7A9E"/>
    <w:rsid w:val="000B11B6"/>
    <w:rsid w:val="000B4BC3"/>
    <w:rsid w:val="000B4E01"/>
    <w:rsid w:val="000B5BFE"/>
    <w:rsid w:val="000B5C5B"/>
    <w:rsid w:val="000B747F"/>
    <w:rsid w:val="000B7F95"/>
    <w:rsid w:val="000C4386"/>
    <w:rsid w:val="000C49BE"/>
    <w:rsid w:val="000D1BDC"/>
    <w:rsid w:val="000D3C69"/>
    <w:rsid w:val="000D5AF0"/>
    <w:rsid w:val="000D64B7"/>
    <w:rsid w:val="000E0205"/>
    <w:rsid w:val="000E2035"/>
    <w:rsid w:val="000E42B1"/>
    <w:rsid w:val="000F2219"/>
    <w:rsid w:val="000F5E5F"/>
    <w:rsid w:val="000F6A97"/>
    <w:rsid w:val="000F7F7F"/>
    <w:rsid w:val="0010374C"/>
    <w:rsid w:val="00103C67"/>
    <w:rsid w:val="001043AD"/>
    <w:rsid w:val="001050C9"/>
    <w:rsid w:val="00105399"/>
    <w:rsid w:val="00106A6E"/>
    <w:rsid w:val="0010729F"/>
    <w:rsid w:val="00115DFE"/>
    <w:rsid w:val="00122FE8"/>
    <w:rsid w:val="001248C6"/>
    <w:rsid w:val="001266F9"/>
    <w:rsid w:val="00132890"/>
    <w:rsid w:val="001330CA"/>
    <w:rsid w:val="001332AB"/>
    <w:rsid w:val="00134092"/>
    <w:rsid w:val="00136870"/>
    <w:rsid w:val="00140BBB"/>
    <w:rsid w:val="001433F5"/>
    <w:rsid w:val="00143536"/>
    <w:rsid w:val="001437CC"/>
    <w:rsid w:val="001447B3"/>
    <w:rsid w:val="00150E5B"/>
    <w:rsid w:val="00154422"/>
    <w:rsid w:val="001578F3"/>
    <w:rsid w:val="00161B1E"/>
    <w:rsid w:val="0016492E"/>
    <w:rsid w:val="00165C0B"/>
    <w:rsid w:val="00165FB9"/>
    <w:rsid w:val="00167C68"/>
    <w:rsid w:val="0017093F"/>
    <w:rsid w:val="00170A76"/>
    <w:rsid w:val="00172AE5"/>
    <w:rsid w:val="00172F8E"/>
    <w:rsid w:val="00173CB5"/>
    <w:rsid w:val="00174B78"/>
    <w:rsid w:val="00177396"/>
    <w:rsid w:val="001776AF"/>
    <w:rsid w:val="00180499"/>
    <w:rsid w:val="00181385"/>
    <w:rsid w:val="0018214D"/>
    <w:rsid w:val="001824C4"/>
    <w:rsid w:val="001919A2"/>
    <w:rsid w:val="001934AE"/>
    <w:rsid w:val="00193877"/>
    <w:rsid w:val="00193996"/>
    <w:rsid w:val="001961F0"/>
    <w:rsid w:val="001A17D5"/>
    <w:rsid w:val="001A429E"/>
    <w:rsid w:val="001A7E1C"/>
    <w:rsid w:val="001B033B"/>
    <w:rsid w:val="001B101F"/>
    <w:rsid w:val="001B36D3"/>
    <w:rsid w:val="001B627D"/>
    <w:rsid w:val="001B6C80"/>
    <w:rsid w:val="001C0A51"/>
    <w:rsid w:val="001C0B89"/>
    <w:rsid w:val="001C1ABD"/>
    <w:rsid w:val="001C5502"/>
    <w:rsid w:val="001D09EE"/>
    <w:rsid w:val="001D0BF2"/>
    <w:rsid w:val="001D5800"/>
    <w:rsid w:val="001D6FDF"/>
    <w:rsid w:val="001D7045"/>
    <w:rsid w:val="001D79CE"/>
    <w:rsid w:val="001E1EDA"/>
    <w:rsid w:val="001E2676"/>
    <w:rsid w:val="001E3FA7"/>
    <w:rsid w:val="001E4DD5"/>
    <w:rsid w:val="001E6578"/>
    <w:rsid w:val="001F4FD9"/>
    <w:rsid w:val="0020046B"/>
    <w:rsid w:val="00201C82"/>
    <w:rsid w:val="00202C30"/>
    <w:rsid w:val="00202FD8"/>
    <w:rsid w:val="00204637"/>
    <w:rsid w:val="00207AF3"/>
    <w:rsid w:val="002113F8"/>
    <w:rsid w:val="00211C06"/>
    <w:rsid w:val="002124BD"/>
    <w:rsid w:val="0021260F"/>
    <w:rsid w:val="00213CD2"/>
    <w:rsid w:val="0021622A"/>
    <w:rsid w:val="0021737E"/>
    <w:rsid w:val="00217E12"/>
    <w:rsid w:val="002229D3"/>
    <w:rsid w:val="002244CE"/>
    <w:rsid w:val="0022583C"/>
    <w:rsid w:val="002258CF"/>
    <w:rsid w:val="00226620"/>
    <w:rsid w:val="0023185D"/>
    <w:rsid w:val="00231B39"/>
    <w:rsid w:val="00234BB8"/>
    <w:rsid w:val="00234FB0"/>
    <w:rsid w:val="002418F9"/>
    <w:rsid w:val="00241D53"/>
    <w:rsid w:val="002446D2"/>
    <w:rsid w:val="00245B16"/>
    <w:rsid w:val="00250B00"/>
    <w:rsid w:val="00252233"/>
    <w:rsid w:val="00252EE8"/>
    <w:rsid w:val="00253325"/>
    <w:rsid w:val="0025379A"/>
    <w:rsid w:val="0025392C"/>
    <w:rsid w:val="00254E08"/>
    <w:rsid w:val="0025576E"/>
    <w:rsid w:val="00257098"/>
    <w:rsid w:val="002608CF"/>
    <w:rsid w:val="00261762"/>
    <w:rsid w:val="00266A8E"/>
    <w:rsid w:val="00266A98"/>
    <w:rsid w:val="00274ECE"/>
    <w:rsid w:val="00275349"/>
    <w:rsid w:val="00275E7A"/>
    <w:rsid w:val="002801C9"/>
    <w:rsid w:val="00282593"/>
    <w:rsid w:val="002838DC"/>
    <w:rsid w:val="00285783"/>
    <w:rsid w:val="002857E5"/>
    <w:rsid w:val="00285C3F"/>
    <w:rsid w:val="00291979"/>
    <w:rsid w:val="00292376"/>
    <w:rsid w:val="0029322B"/>
    <w:rsid w:val="00296B9F"/>
    <w:rsid w:val="002A0B46"/>
    <w:rsid w:val="002A4553"/>
    <w:rsid w:val="002B23EB"/>
    <w:rsid w:val="002B2FC1"/>
    <w:rsid w:val="002B3747"/>
    <w:rsid w:val="002B60BA"/>
    <w:rsid w:val="002C2CDA"/>
    <w:rsid w:val="002C2E79"/>
    <w:rsid w:val="002C5688"/>
    <w:rsid w:val="002C683C"/>
    <w:rsid w:val="002D3B8F"/>
    <w:rsid w:val="002D3E0E"/>
    <w:rsid w:val="002E0096"/>
    <w:rsid w:val="002E0C83"/>
    <w:rsid w:val="002E190D"/>
    <w:rsid w:val="002E2C87"/>
    <w:rsid w:val="002E345A"/>
    <w:rsid w:val="002E4F6A"/>
    <w:rsid w:val="002E507A"/>
    <w:rsid w:val="002E749B"/>
    <w:rsid w:val="002E7D48"/>
    <w:rsid w:val="002F1941"/>
    <w:rsid w:val="002F1AE4"/>
    <w:rsid w:val="002F253C"/>
    <w:rsid w:val="002F2AFF"/>
    <w:rsid w:val="002F6973"/>
    <w:rsid w:val="002F6D7C"/>
    <w:rsid w:val="002F6EE0"/>
    <w:rsid w:val="00303E02"/>
    <w:rsid w:val="00306488"/>
    <w:rsid w:val="003102F7"/>
    <w:rsid w:val="00313950"/>
    <w:rsid w:val="00314766"/>
    <w:rsid w:val="00314BDD"/>
    <w:rsid w:val="00317043"/>
    <w:rsid w:val="00317067"/>
    <w:rsid w:val="00317CE1"/>
    <w:rsid w:val="0032436F"/>
    <w:rsid w:val="00324411"/>
    <w:rsid w:val="003247BA"/>
    <w:rsid w:val="00332E7E"/>
    <w:rsid w:val="00333101"/>
    <w:rsid w:val="003352EB"/>
    <w:rsid w:val="003436B2"/>
    <w:rsid w:val="0034485B"/>
    <w:rsid w:val="00346F7E"/>
    <w:rsid w:val="003508B7"/>
    <w:rsid w:val="00352899"/>
    <w:rsid w:val="00352991"/>
    <w:rsid w:val="00352E86"/>
    <w:rsid w:val="00355E95"/>
    <w:rsid w:val="00356425"/>
    <w:rsid w:val="00361AD3"/>
    <w:rsid w:val="00366B49"/>
    <w:rsid w:val="00367DCC"/>
    <w:rsid w:val="00374215"/>
    <w:rsid w:val="00374D05"/>
    <w:rsid w:val="00384D42"/>
    <w:rsid w:val="00386262"/>
    <w:rsid w:val="0038723C"/>
    <w:rsid w:val="003925B8"/>
    <w:rsid w:val="00393BDA"/>
    <w:rsid w:val="003A3B6F"/>
    <w:rsid w:val="003A5B76"/>
    <w:rsid w:val="003A664B"/>
    <w:rsid w:val="003B2FCE"/>
    <w:rsid w:val="003B350A"/>
    <w:rsid w:val="003B624C"/>
    <w:rsid w:val="003B676C"/>
    <w:rsid w:val="003B78D3"/>
    <w:rsid w:val="003C2260"/>
    <w:rsid w:val="003C2354"/>
    <w:rsid w:val="003C3051"/>
    <w:rsid w:val="003C48EA"/>
    <w:rsid w:val="003C6F85"/>
    <w:rsid w:val="003C716F"/>
    <w:rsid w:val="003D0BA0"/>
    <w:rsid w:val="003D3370"/>
    <w:rsid w:val="003D3861"/>
    <w:rsid w:val="003D64A8"/>
    <w:rsid w:val="003D673A"/>
    <w:rsid w:val="003E2068"/>
    <w:rsid w:val="003E20E9"/>
    <w:rsid w:val="003F26D3"/>
    <w:rsid w:val="003F4A77"/>
    <w:rsid w:val="003F6192"/>
    <w:rsid w:val="00400160"/>
    <w:rsid w:val="004105AA"/>
    <w:rsid w:val="004161C4"/>
    <w:rsid w:val="0042204E"/>
    <w:rsid w:val="0042214D"/>
    <w:rsid w:val="004222D7"/>
    <w:rsid w:val="004238E3"/>
    <w:rsid w:val="004336F3"/>
    <w:rsid w:val="00435DB5"/>
    <w:rsid w:val="00436650"/>
    <w:rsid w:val="004367BC"/>
    <w:rsid w:val="004369DB"/>
    <w:rsid w:val="00441829"/>
    <w:rsid w:val="00442252"/>
    <w:rsid w:val="00442B89"/>
    <w:rsid w:val="004433D3"/>
    <w:rsid w:val="00444294"/>
    <w:rsid w:val="00445A1D"/>
    <w:rsid w:val="00446B7F"/>
    <w:rsid w:val="0045038E"/>
    <w:rsid w:val="00454CE1"/>
    <w:rsid w:val="00456386"/>
    <w:rsid w:val="00457092"/>
    <w:rsid w:val="00470575"/>
    <w:rsid w:val="00473BAA"/>
    <w:rsid w:val="00473C5D"/>
    <w:rsid w:val="00475C36"/>
    <w:rsid w:val="0048000D"/>
    <w:rsid w:val="004826D6"/>
    <w:rsid w:val="00484E20"/>
    <w:rsid w:val="00485D4E"/>
    <w:rsid w:val="00491A0F"/>
    <w:rsid w:val="004925D8"/>
    <w:rsid w:val="00493790"/>
    <w:rsid w:val="004966F8"/>
    <w:rsid w:val="0049725C"/>
    <w:rsid w:val="004A0271"/>
    <w:rsid w:val="004A15C9"/>
    <w:rsid w:val="004A220B"/>
    <w:rsid w:val="004A22AF"/>
    <w:rsid w:val="004A3393"/>
    <w:rsid w:val="004A3F4C"/>
    <w:rsid w:val="004A697F"/>
    <w:rsid w:val="004A6FFE"/>
    <w:rsid w:val="004A7AF9"/>
    <w:rsid w:val="004B267E"/>
    <w:rsid w:val="004B4F98"/>
    <w:rsid w:val="004C132F"/>
    <w:rsid w:val="004C1D25"/>
    <w:rsid w:val="004C2118"/>
    <w:rsid w:val="004C6158"/>
    <w:rsid w:val="004C7431"/>
    <w:rsid w:val="004D172F"/>
    <w:rsid w:val="004D19FA"/>
    <w:rsid w:val="004D2D63"/>
    <w:rsid w:val="004D2FFA"/>
    <w:rsid w:val="004D4CCB"/>
    <w:rsid w:val="004D4F6E"/>
    <w:rsid w:val="004D631D"/>
    <w:rsid w:val="004D65DD"/>
    <w:rsid w:val="004D7AFA"/>
    <w:rsid w:val="004E15B7"/>
    <w:rsid w:val="004E16FB"/>
    <w:rsid w:val="004E2721"/>
    <w:rsid w:val="004E3CF1"/>
    <w:rsid w:val="004E4512"/>
    <w:rsid w:val="004E572C"/>
    <w:rsid w:val="004E7B83"/>
    <w:rsid w:val="004F105B"/>
    <w:rsid w:val="004F4A18"/>
    <w:rsid w:val="004F4DE9"/>
    <w:rsid w:val="004F74CD"/>
    <w:rsid w:val="005009C8"/>
    <w:rsid w:val="005019EB"/>
    <w:rsid w:val="00503E75"/>
    <w:rsid w:val="005044C7"/>
    <w:rsid w:val="00504B42"/>
    <w:rsid w:val="00510DAE"/>
    <w:rsid w:val="00512790"/>
    <w:rsid w:val="005157E4"/>
    <w:rsid w:val="00516753"/>
    <w:rsid w:val="005179AE"/>
    <w:rsid w:val="00521D30"/>
    <w:rsid w:val="005230D5"/>
    <w:rsid w:val="00525BF3"/>
    <w:rsid w:val="0052677E"/>
    <w:rsid w:val="00527545"/>
    <w:rsid w:val="00533977"/>
    <w:rsid w:val="00534BD5"/>
    <w:rsid w:val="005356F2"/>
    <w:rsid w:val="00537751"/>
    <w:rsid w:val="00537777"/>
    <w:rsid w:val="00540195"/>
    <w:rsid w:val="005414FB"/>
    <w:rsid w:val="00542B31"/>
    <w:rsid w:val="005441C6"/>
    <w:rsid w:val="00544AF4"/>
    <w:rsid w:val="00552C47"/>
    <w:rsid w:val="005604BD"/>
    <w:rsid w:val="00560FCA"/>
    <w:rsid w:val="00561B6E"/>
    <w:rsid w:val="00561E9D"/>
    <w:rsid w:val="005700EA"/>
    <w:rsid w:val="005702EE"/>
    <w:rsid w:val="00571B1F"/>
    <w:rsid w:val="005721DE"/>
    <w:rsid w:val="00574726"/>
    <w:rsid w:val="005775E4"/>
    <w:rsid w:val="005820D4"/>
    <w:rsid w:val="005875B0"/>
    <w:rsid w:val="00587ADA"/>
    <w:rsid w:val="005945AD"/>
    <w:rsid w:val="0059541C"/>
    <w:rsid w:val="005A04D2"/>
    <w:rsid w:val="005A2428"/>
    <w:rsid w:val="005A337A"/>
    <w:rsid w:val="005A5BA5"/>
    <w:rsid w:val="005B0414"/>
    <w:rsid w:val="005B0A9F"/>
    <w:rsid w:val="005B6493"/>
    <w:rsid w:val="005B6AC3"/>
    <w:rsid w:val="005B7744"/>
    <w:rsid w:val="005C4387"/>
    <w:rsid w:val="005C4F67"/>
    <w:rsid w:val="005C51E7"/>
    <w:rsid w:val="005D18D5"/>
    <w:rsid w:val="005D2234"/>
    <w:rsid w:val="005E0DA8"/>
    <w:rsid w:val="005E524E"/>
    <w:rsid w:val="005E5DA4"/>
    <w:rsid w:val="005E651E"/>
    <w:rsid w:val="005E778E"/>
    <w:rsid w:val="005F03E5"/>
    <w:rsid w:val="005F2F3F"/>
    <w:rsid w:val="005F4079"/>
    <w:rsid w:val="005F6378"/>
    <w:rsid w:val="006006F4"/>
    <w:rsid w:val="00602544"/>
    <w:rsid w:val="006127D3"/>
    <w:rsid w:val="006129EB"/>
    <w:rsid w:val="00613AB1"/>
    <w:rsid w:val="0061474D"/>
    <w:rsid w:val="00617C89"/>
    <w:rsid w:val="00621824"/>
    <w:rsid w:val="0062310D"/>
    <w:rsid w:val="00630D0E"/>
    <w:rsid w:val="00630DA2"/>
    <w:rsid w:val="00633EFF"/>
    <w:rsid w:val="00635F05"/>
    <w:rsid w:val="00641716"/>
    <w:rsid w:val="006427B1"/>
    <w:rsid w:val="00643B75"/>
    <w:rsid w:val="00646374"/>
    <w:rsid w:val="006468AE"/>
    <w:rsid w:val="00652BFE"/>
    <w:rsid w:val="00655984"/>
    <w:rsid w:val="00661D64"/>
    <w:rsid w:val="00664D9C"/>
    <w:rsid w:val="00666035"/>
    <w:rsid w:val="00672779"/>
    <w:rsid w:val="00672C47"/>
    <w:rsid w:val="006730B2"/>
    <w:rsid w:val="00674595"/>
    <w:rsid w:val="00675718"/>
    <w:rsid w:val="00675B47"/>
    <w:rsid w:val="00681015"/>
    <w:rsid w:val="00682190"/>
    <w:rsid w:val="00684F17"/>
    <w:rsid w:val="00686464"/>
    <w:rsid w:val="006871A1"/>
    <w:rsid w:val="0069358E"/>
    <w:rsid w:val="00693A3B"/>
    <w:rsid w:val="0069507C"/>
    <w:rsid w:val="00697ACB"/>
    <w:rsid w:val="006A0A5E"/>
    <w:rsid w:val="006A3677"/>
    <w:rsid w:val="006B0F73"/>
    <w:rsid w:val="006B1060"/>
    <w:rsid w:val="006B17FE"/>
    <w:rsid w:val="006B70FD"/>
    <w:rsid w:val="006C2D79"/>
    <w:rsid w:val="006C4345"/>
    <w:rsid w:val="006C4470"/>
    <w:rsid w:val="006C61EE"/>
    <w:rsid w:val="006C6733"/>
    <w:rsid w:val="006C7B13"/>
    <w:rsid w:val="006C7C52"/>
    <w:rsid w:val="006D3102"/>
    <w:rsid w:val="006E1513"/>
    <w:rsid w:val="006E181A"/>
    <w:rsid w:val="006E3D72"/>
    <w:rsid w:val="006E6AC1"/>
    <w:rsid w:val="006F15C2"/>
    <w:rsid w:val="006F61E3"/>
    <w:rsid w:val="006F781A"/>
    <w:rsid w:val="006F7B96"/>
    <w:rsid w:val="006F7D43"/>
    <w:rsid w:val="00700175"/>
    <w:rsid w:val="00700C5E"/>
    <w:rsid w:val="007026B8"/>
    <w:rsid w:val="007058BB"/>
    <w:rsid w:val="0070638A"/>
    <w:rsid w:val="00706BDD"/>
    <w:rsid w:val="007116E1"/>
    <w:rsid w:val="00712520"/>
    <w:rsid w:val="00712C2B"/>
    <w:rsid w:val="00712E18"/>
    <w:rsid w:val="00720B58"/>
    <w:rsid w:val="0072440C"/>
    <w:rsid w:val="0073148D"/>
    <w:rsid w:val="007320E7"/>
    <w:rsid w:val="0073457A"/>
    <w:rsid w:val="007414DF"/>
    <w:rsid w:val="00744442"/>
    <w:rsid w:val="007452FB"/>
    <w:rsid w:val="00745D65"/>
    <w:rsid w:val="00746FBB"/>
    <w:rsid w:val="007470C1"/>
    <w:rsid w:val="00747982"/>
    <w:rsid w:val="00750FCC"/>
    <w:rsid w:val="00752B04"/>
    <w:rsid w:val="007554D4"/>
    <w:rsid w:val="0076201E"/>
    <w:rsid w:val="007669A1"/>
    <w:rsid w:val="007722AD"/>
    <w:rsid w:val="00773FFF"/>
    <w:rsid w:val="00775795"/>
    <w:rsid w:val="00777B3B"/>
    <w:rsid w:val="00780202"/>
    <w:rsid w:val="007825E7"/>
    <w:rsid w:val="007903BE"/>
    <w:rsid w:val="0079197A"/>
    <w:rsid w:val="00793869"/>
    <w:rsid w:val="007951B7"/>
    <w:rsid w:val="00796A0B"/>
    <w:rsid w:val="007A05A4"/>
    <w:rsid w:val="007A0AF4"/>
    <w:rsid w:val="007A6A18"/>
    <w:rsid w:val="007B0CD0"/>
    <w:rsid w:val="007B54A9"/>
    <w:rsid w:val="007C0EA6"/>
    <w:rsid w:val="007C19FA"/>
    <w:rsid w:val="007C37F5"/>
    <w:rsid w:val="007C4837"/>
    <w:rsid w:val="007C4CA6"/>
    <w:rsid w:val="007C528A"/>
    <w:rsid w:val="007C6189"/>
    <w:rsid w:val="007D01FF"/>
    <w:rsid w:val="007D0ED5"/>
    <w:rsid w:val="007D112E"/>
    <w:rsid w:val="007D11B9"/>
    <w:rsid w:val="007D1468"/>
    <w:rsid w:val="007D1F04"/>
    <w:rsid w:val="007D25C0"/>
    <w:rsid w:val="007D2E60"/>
    <w:rsid w:val="007D3798"/>
    <w:rsid w:val="007D4341"/>
    <w:rsid w:val="007D5B1A"/>
    <w:rsid w:val="007E0F5D"/>
    <w:rsid w:val="007E1C79"/>
    <w:rsid w:val="007E2F9B"/>
    <w:rsid w:val="007F5FCB"/>
    <w:rsid w:val="007F698B"/>
    <w:rsid w:val="007F6AC7"/>
    <w:rsid w:val="007F6CC2"/>
    <w:rsid w:val="007F7075"/>
    <w:rsid w:val="007F7DBA"/>
    <w:rsid w:val="00800D62"/>
    <w:rsid w:val="00803D98"/>
    <w:rsid w:val="00804132"/>
    <w:rsid w:val="00804D45"/>
    <w:rsid w:val="00804D8A"/>
    <w:rsid w:val="00811276"/>
    <w:rsid w:val="008119D3"/>
    <w:rsid w:val="008130FA"/>
    <w:rsid w:val="00815195"/>
    <w:rsid w:val="00822C03"/>
    <w:rsid w:val="00822FE5"/>
    <w:rsid w:val="008243BA"/>
    <w:rsid w:val="00830886"/>
    <w:rsid w:val="008324FA"/>
    <w:rsid w:val="00836EBB"/>
    <w:rsid w:val="00837C56"/>
    <w:rsid w:val="008406C6"/>
    <w:rsid w:val="00850D6F"/>
    <w:rsid w:val="00855BED"/>
    <w:rsid w:val="00855EE4"/>
    <w:rsid w:val="0086042F"/>
    <w:rsid w:val="0086354C"/>
    <w:rsid w:val="0086464C"/>
    <w:rsid w:val="008647B5"/>
    <w:rsid w:val="00866867"/>
    <w:rsid w:val="00867BB4"/>
    <w:rsid w:val="00867EB8"/>
    <w:rsid w:val="00875306"/>
    <w:rsid w:val="00875F72"/>
    <w:rsid w:val="0088038A"/>
    <w:rsid w:val="00883C0C"/>
    <w:rsid w:val="00884676"/>
    <w:rsid w:val="0089098D"/>
    <w:rsid w:val="0089170D"/>
    <w:rsid w:val="00891B49"/>
    <w:rsid w:val="00891B64"/>
    <w:rsid w:val="00892CDD"/>
    <w:rsid w:val="00893A38"/>
    <w:rsid w:val="00895639"/>
    <w:rsid w:val="008A2539"/>
    <w:rsid w:val="008A3208"/>
    <w:rsid w:val="008A4414"/>
    <w:rsid w:val="008A52F7"/>
    <w:rsid w:val="008A632C"/>
    <w:rsid w:val="008A67EF"/>
    <w:rsid w:val="008A6EEE"/>
    <w:rsid w:val="008B0624"/>
    <w:rsid w:val="008B2B8A"/>
    <w:rsid w:val="008B3EBA"/>
    <w:rsid w:val="008B5E26"/>
    <w:rsid w:val="008C05D7"/>
    <w:rsid w:val="008C243D"/>
    <w:rsid w:val="008C405B"/>
    <w:rsid w:val="008D2029"/>
    <w:rsid w:val="008D302E"/>
    <w:rsid w:val="008D361C"/>
    <w:rsid w:val="008E0EE5"/>
    <w:rsid w:val="008E1F6E"/>
    <w:rsid w:val="008E2198"/>
    <w:rsid w:val="008E69BF"/>
    <w:rsid w:val="008E7DBE"/>
    <w:rsid w:val="008F14B5"/>
    <w:rsid w:val="008F1AAB"/>
    <w:rsid w:val="008F3521"/>
    <w:rsid w:val="008F3B40"/>
    <w:rsid w:val="008F3CD3"/>
    <w:rsid w:val="008F708F"/>
    <w:rsid w:val="0090313E"/>
    <w:rsid w:val="00903B7F"/>
    <w:rsid w:val="009067B3"/>
    <w:rsid w:val="009101A5"/>
    <w:rsid w:val="009101C2"/>
    <w:rsid w:val="00910609"/>
    <w:rsid w:val="00912592"/>
    <w:rsid w:val="009136B5"/>
    <w:rsid w:val="00915F4A"/>
    <w:rsid w:val="0091689A"/>
    <w:rsid w:val="00916C38"/>
    <w:rsid w:val="00921272"/>
    <w:rsid w:val="00925742"/>
    <w:rsid w:val="00931A14"/>
    <w:rsid w:val="00934F35"/>
    <w:rsid w:val="00936CEF"/>
    <w:rsid w:val="00941D64"/>
    <w:rsid w:val="00941F2B"/>
    <w:rsid w:val="00942CFA"/>
    <w:rsid w:val="009431AD"/>
    <w:rsid w:val="009438CC"/>
    <w:rsid w:val="00944E95"/>
    <w:rsid w:val="0094570C"/>
    <w:rsid w:val="009467C7"/>
    <w:rsid w:val="009477E7"/>
    <w:rsid w:val="00952A99"/>
    <w:rsid w:val="00953DB8"/>
    <w:rsid w:val="00954658"/>
    <w:rsid w:val="00955BE4"/>
    <w:rsid w:val="00957090"/>
    <w:rsid w:val="00957679"/>
    <w:rsid w:val="009607B3"/>
    <w:rsid w:val="00960A71"/>
    <w:rsid w:val="00962C40"/>
    <w:rsid w:val="00966B47"/>
    <w:rsid w:val="00974570"/>
    <w:rsid w:val="00974B54"/>
    <w:rsid w:val="00980CD1"/>
    <w:rsid w:val="00982C7C"/>
    <w:rsid w:val="00982DB3"/>
    <w:rsid w:val="0099252D"/>
    <w:rsid w:val="00993410"/>
    <w:rsid w:val="00996B7F"/>
    <w:rsid w:val="009A082A"/>
    <w:rsid w:val="009A63E5"/>
    <w:rsid w:val="009A6C37"/>
    <w:rsid w:val="009A6C79"/>
    <w:rsid w:val="009A7863"/>
    <w:rsid w:val="009C0392"/>
    <w:rsid w:val="009C1839"/>
    <w:rsid w:val="009C2D36"/>
    <w:rsid w:val="009C32B1"/>
    <w:rsid w:val="009C3AE6"/>
    <w:rsid w:val="009C4E8D"/>
    <w:rsid w:val="009C54FE"/>
    <w:rsid w:val="009C557D"/>
    <w:rsid w:val="009C69A8"/>
    <w:rsid w:val="009D122D"/>
    <w:rsid w:val="009D1FBD"/>
    <w:rsid w:val="009E5D4D"/>
    <w:rsid w:val="009E6F5B"/>
    <w:rsid w:val="009F1094"/>
    <w:rsid w:val="009F2DF3"/>
    <w:rsid w:val="009F47C9"/>
    <w:rsid w:val="009F5A40"/>
    <w:rsid w:val="009F7977"/>
    <w:rsid w:val="00A01C19"/>
    <w:rsid w:val="00A0245C"/>
    <w:rsid w:val="00A0518D"/>
    <w:rsid w:val="00A074AB"/>
    <w:rsid w:val="00A12697"/>
    <w:rsid w:val="00A145DB"/>
    <w:rsid w:val="00A152A1"/>
    <w:rsid w:val="00A15DCF"/>
    <w:rsid w:val="00A21515"/>
    <w:rsid w:val="00A30631"/>
    <w:rsid w:val="00A30DEE"/>
    <w:rsid w:val="00A33011"/>
    <w:rsid w:val="00A357FA"/>
    <w:rsid w:val="00A410D1"/>
    <w:rsid w:val="00A42752"/>
    <w:rsid w:val="00A446DB"/>
    <w:rsid w:val="00A52672"/>
    <w:rsid w:val="00A548CE"/>
    <w:rsid w:val="00A61004"/>
    <w:rsid w:val="00A61416"/>
    <w:rsid w:val="00A6164B"/>
    <w:rsid w:val="00A6221E"/>
    <w:rsid w:val="00A659F3"/>
    <w:rsid w:val="00A714C2"/>
    <w:rsid w:val="00A71966"/>
    <w:rsid w:val="00A72844"/>
    <w:rsid w:val="00A72FDE"/>
    <w:rsid w:val="00A74565"/>
    <w:rsid w:val="00A864FA"/>
    <w:rsid w:val="00A87846"/>
    <w:rsid w:val="00A9098F"/>
    <w:rsid w:val="00A965C8"/>
    <w:rsid w:val="00A96B37"/>
    <w:rsid w:val="00AA0892"/>
    <w:rsid w:val="00AA111C"/>
    <w:rsid w:val="00AA26D3"/>
    <w:rsid w:val="00AA3B33"/>
    <w:rsid w:val="00AA6E10"/>
    <w:rsid w:val="00AA75CD"/>
    <w:rsid w:val="00AB2936"/>
    <w:rsid w:val="00AB794F"/>
    <w:rsid w:val="00AC14E5"/>
    <w:rsid w:val="00AC1786"/>
    <w:rsid w:val="00AC1F3D"/>
    <w:rsid w:val="00AC605D"/>
    <w:rsid w:val="00AC77C7"/>
    <w:rsid w:val="00AD06D7"/>
    <w:rsid w:val="00AD0C7D"/>
    <w:rsid w:val="00AD2607"/>
    <w:rsid w:val="00AD2D9B"/>
    <w:rsid w:val="00AD362B"/>
    <w:rsid w:val="00AD3875"/>
    <w:rsid w:val="00AD38F1"/>
    <w:rsid w:val="00AD6470"/>
    <w:rsid w:val="00AE4B3E"/>
    <w:rsid w:val="00AE5306"/>
    <w:rsid w:val="00AE590B"/>
    <w:rsid w:val="00AE6513"/>
    <w:rsid w:val="00AE694E"/>
    <w:rsid w:val="00AF0FBE"/>
    <w:rsid w:val="00AF13A7"/>
    <w:rsid w:val="00AF4598"/>
    <w:rsid w:val="00AF5774"/>
    <w:rsid w:val="00AF6DD2"/>
    <w:rsid w:val="00AF6E37"/>
    <w:rsid w:val="00AF749E"/>
    <w:rsid w:val="00B015DC"/>
    <w:rsid w:val="00B01E0A"/>
    <w:rsid w:val="00B026D8"/>
    <w:rsid w:val="00B028C6"/>
    <w:rsid w:val="00B02CBF"/>
    <w:rsid w:val="00B02FCB"/>
    <w:rsid w:val="00B06543"/>
    <w:rsid w:val="00B108CC"/>
    <w:rsid w:val="00B13589"/>
    <w:rsid w:val="00B175A6"/>
    <w:rsid w:val="00B21997"/>
    <w:rsid w:val="00B219C9"/>
    <w:rsid w:val="00B22A5B"/>
    <w:rsid w:val="00B2554E"/>
    <w:rsid w:val="00B3132F"/>
    <w:rsid w:val="00B31742"/>
    <w:rsid w:val="00B3255A"/>
    <w:rsid w:val="00B34079"/>
    <w:rsid w:val="00B36A7A"/>
    <w:rsid w:val="00B40439"/>
    <w:rsid w:val="00B41663"/>
    <w:rsid w:val="00B41967"/>
    <w:rsid w:val="00B45CC1"/>
    <w:rsid w:val="00B471CC"/>
    <w:rsid w:val="00B51256"/>
    <w:rsid w:val="00B53643"/>
    <w:rsid w:val="00B567D9"/>
    <w:rsid w:val="00B56D76"/>
    <w:rsid w:val="00B60132"/>
    <w:rsid w:val="00B63555"/>
    <w:rsid w:val="00B6385E"/>
    <w:rsid w:val="00B641AB"/>
    <w:rsid w:val="00B66555"/>
    <w:rsid w:val="00B72179"/>
    <w:rsid w:val="00B72950"/>
    <w:rsid w:val="00B76684"/>
    <w:rsid w:val="00B8252E"/>
    <w:rsid w:val="00B8577E"/>
    <w:rsid w:val="00B86E91"/>
    <w:rsid w:val="00B90C1A"/>
    <w:rsid w:val="00B93C27"/>
    <w:rsid w:val="00BA0545"/>
    <w:rsid w:val="00BA33AC"/>
    <w:rsid w:val="00BA4B35"/>
    <w:rsid w:val="00BA5460"/>
    <w:rsid w:val="00BA6873"/>
    <w:rsid w:val="00BA6B33"/>
    <w:rsid w:val="00BA7311"/>
    <w:rsid w:val="00BB155A"/>
    <w:rsid w:val="00BB1D19"/>
    <w:rsid w:val="00BC047A"/>
    <w:rsid w:val="00BC22C3"/>
    <w:rsid w:val="00BC748D"/>
    <w:rsid w:val="00BD5BD1"/>
    <w:rsid w:val="00BD7AA9"/>
    <w:rsid w:val="00BE39A1"/>
    <w:rsid w:val="00BE5B69"/>
    <w:rsid w:val="00BE5CC4"/>
    <w:rsid w:val="00BE60D4"/>
    <w:rsid w:val="00BE612B"/>
    <w:rsid w:val="00BE6F42"/>
    <w:rsid w:val="00BF45D9"/>
    <w:rsid w:val="00BF58B5"/>
    <w:rsid w:val="00BF6DF7"/>
    <w:rsid w:val="00C02FC0"/>
    <w:rsid w:val="00C036B6"/>
    <w:rsid w:val="00C03E45"/>
    <w:rsid w:val="00C10C12"/>
    <w:rsid w:val="00C11796"/>
    <w:rsid w:val="00C11B35"/>
    <w:rsid w:val="00C12961"/>
    <w:rsid w:val="00C1381E"/>
    <w:rsid w:val="00C14D2A"/>
    <w:rsid w:val="00C164E4"/>
    <w:rsid w:val="00C1771B"/>
    <w:rsid w:val="00C17F55"/>
    <w:rsid w:val="00C205C5"/>
    <w:rsid w:val="00C21672"/>
    <w:rsid w:val="00C22C1B"/>
    <w:rsid w:val="00C24F6F"/>
    <w:rsid w:val="00C259B3"/>
    <w:rsid w:val="00C25A33"/>
    <w:rsid w:val="00C25A9F"/>
    <w:rsid w:val="00C30620"/>
    <w:rsid w:val="00C313AE"/>
    <w:rsid w:val="00C34393"/>
    <w:rsid w:val="00C36F19"/>
    <w:rsid w:val="00C40268"/>
    <w:rsid w:val="00C4141F"/>
    <w:rsid w:val="00C41570"/>
    <w:rsid w:val="00C4207D"/>
    <w:rsid w:val="00C43821"/>
    <w:rsid w:val="00C45747"/>
    <w:rsid w:val="00C462D4"/>
    <w:rsid w:val="00C609DA"/>
    <w:rsid w:val="00C615B1"/>
    <w:rsid w:val="00C63674"/>
    <w:rsid w:val="00C6648E"/>
    <w:rsid w:val="00C673B3"/>
    <w:rsid w:val="00C71877"/>
    <w:rsid w:val="00C72D28"/>
    <w:rsid w:val="00C73716"/>
    <w:rsid w:val="00C77127"/>
    <w:rsid w:val="00C771F4"/>
    <w:rsid w:val="00C77A38"/>
    <w:rsid w:val="00C80EC3"/>
    <w:rsid w:val="00C8171D"/>
    <w:rsid w:val="00C829A6"/>
    <w:rsid w:val="00C83810"/>
    <w:rsid w:val="00C85431"/>
    <w:rsid w:val="00C90935"/>
    <w:rsid w:val="00C9207B"/>
    <w:rsid w:val="00C946D4"/>
    <w:rsid w:val="00C955D8"/>
    <w:rsid w:val="00C96232"/>
    <w:rsid w:val="00C97C44"/>
    <w:rsid w:val="00CA44FF"/>
    <w:rsid w:val="00CA4C43"/>
    <w:rsid w:val="00CB1949"/>
    <w:rsid w:val="00CB335B"/>
    <w:rsid w:val="00CB546F"/>
    <w:rsid w:val="00CC0C89"/>
    <w:rsid w:val="00CC29E3"/>
    <w:rsid w:val="00CC3429"/>
    <w:rsid w:val="00CC4171"/>
    <w:rsid w:val="00CC4D9A"/>
    <w:rsid w:val="00CC50DE"/>
    <w:rsid w:val="00CC57DD"/>
    <w:rsid w:val="00CC5E17"/>
    <w:rsid w:val="00CC60D7"/>
    <w:rsid w:val="00CC6208"/>
    <w:rsid w:val="00CC6D26"/>
    <w:rsid w:val="00CC7B24"/>
    <w:rsid w:val="00CD0AE3"/>
    <w:rsid w:val="00CD2541"/>
    <w:rsid w:val="00CD3671"/>
    <w:rsid w:val="00CD6221"/>
    <w:rsid w:val="00CD6552"/>
    <w:rsid w:val="00CE33DD"/>
    <w:rsid w:val="00CE4456"/>
    <w:rsid w:val="00CE695A"/>
    <w:rsid w:val="00CE7470"/>
    <w:rsid w:val="00CF1B5A"/>
    <w:rsid w:val="00CF3695"/>
    <w:rsid w:val="00CF39A0"/>
    <w:rsid w:val="00D05219"/>
    <w:rsid w:val="00D07117"/>
    <w:rsid w:val="00D07A37"/>
    <w:rsid w:val="00D1039F"/>
    <w:rsid w:val="00D10E69"/>
    <w:rsid w:val="00D114F6"/>
    <w:rsid w:val="00D12E42"/>
    <w:rsid w:val="00D148AE"/>
    <w:rsid w:val="00D14AB6"/>
    <w:rsid w:val="00D16122"/>
    <w:rsid w:val="00D20920"/>
    <w:rsid w:val="00D20925"/>
    <w:rsid w:val="00D2198E"/>
    <w:rsid w:val="00D23E2F"/>
    <w:rsid w:val="00D267F1"/>
    <w:rsid w:val="00D319C5"/>
    <w:rsid w:val="00D32AD0"/>
    <w:rsid w:val="00D35D4D"/>
    <w:rsid w:val="00D36D3F"/>
    <w:rsid w:val="00D376A7"/>
    <w:rsid w:val="00D407E2"/>
    <w:rsid w:val="00D40C53"/>
    <w:rsid w:val="00D4356D"/>
    <w:rsid w:val="00D43909"/>
    <w:rsid w:val="00D4553A"/>
    <w:rsid w:val="00D474F1"/>
    <w:rsid w:val="00D47678"/>
    <w:rsid w:val="00D52DF9"/>
    <w:rsid w:val="00D536B1"/>
    <w:rsid w:val="00D559C9"/>
    <w:rsid w:val="00D60DB6"/>
    <w:rsid w:val="00D614B8"/>
    <w:rsid w:val="00D61FF3"/>
    <w:rsid w:val="00D62409"/>
    <w:rsid w:val="00D6460A"/>
    <w:rsid w:val="00D657C3"/>
    <w:rsid w:val="00D65FCC"/>
    <w:rsid w:val="00D71142"/>
    <w:rsid w:val="00D719A4"/>
    <w:rsid w:val="00D726E5"/>
    <w:rsid w:val="00D73867"/>
    <w:rsid w:val="00D73A39"/>
    <w:rsid w:val="00D744BF"/>
    <w:rsid w:val="00D748D0"/>
    <w:rsid w:val="00D762DF"/>
    <w:rsid w:val="00D76899"/>
    <w:rsid w:val="00D81017"/>
    <w:rsid w:val="00D81D78"/>
    <w:rsid w:val="00D85DE4"/>
    <w:rsid w:val="00D86240"/>
    <w:rsid w:val="00D86472"/>
    <w:rsid w:val="00D86CFD"/>
    <w:rsid w:val="00D9257C"/>
    <w:rsid w:val="00DA4FE4"/>
    <w:rsid w:val="00DA6503"/>
    <w:rsid w:val="00DA700F"/>
    <w:rsid w:val="00DB03CA"/>
    <w:rsid w:val="00DB330C"/>
    <w:rsid w:val="00DB354F"/>
    <w:rsid w:val="00DC05C2"/>
    <w:rsid w:val="00DC1338"/>
    <w:rsid w:val="00DC5443"/>
    <w:rsid w:val="00DC6371"/>
    <w:rsid w:val="00DC6D47"/>
    <w:rsid w:val="00DC7BB3"/>
    <w:rsid w:val="00DD0440"/>
    <w:rsid w:val="00DD0E33"/>
    <w:rsid w:val="00DD1D3E"/>
    <w:rsid w:val="00DD2E22"/>
    <w:rsid w:val="00DD360F"/>
    <w:rsid w:val="00DD3E14"/>
    <w:rsid w:val="00DD488F"/>
    <w:rsid w:val="00DD6391"/>
    <w:rsid w:val="00DE0FB0"/>
    <w:rsid w:val="00DE2311"/>
    <w:rsid w:val="00DE2B47"/>
    <w:rsid w:val="00DE523A"/>
    <w:rsid w:val="00DE7254"/>
    <w:rsid w:val="00DF44D4"/>
    <w:rsid w:val="00DF5504"/>
    <w:rsid w:val="00DF65E8"/>
    <w:rsid w:val="00DF66AD"/>
    <w:rsid w:val="00E0007D"/>
    <w:rsid w:val="00E02824"/>
    <w:rsid w:val="00E04404"/>
    <w:rsid w:val="00E047B5"/>
    <w:rsid w:val="00E04F38"/>
    <w:rsid w:val="00E06A5C"/>
    <w:rsid w:val="00E115E7"/>
    <w:rsid w:val="00E11BFC"/>
    <w:rsid w:val="00E17F38"/>
    <w:rsid w:val="00E24CAB"/>
    <w:rsid w:val="00E30004"/>
    <w:rsid w:val="00E442FF"/>
    <w:rsid w:val="00E476D5"/>
    <w:rsid w:val="00E52CC5"/>
    <w:rsid w:val="00E538E9"/>
    <w:rsid w:val="00E55A95"/>
    <w:rsid w:val="00E568A2"/>
    <w:rsid w:val="00E57FC9"/>
    <w:rsid w:val="00E64A99"/>
    <w:rsid w:val="00E64F48"/>
    <w:rsid w:val="00E66839"/>
    <w:rsid w:val="00E713E7"/>
    <w:rsid w:val="00E72B99"/>
    <w:rsid w:val="00E7492B"/>
    <w:rsid w:val="00E767AB"/>
    <w:rsid w:val="00E76B06"/>
    <w:rsid w:val="00E76C9B"/>
    <w:rsid w:val="00E77D61"/>
    <w:rsid w:val="00E8205E"/>
    <w:rsid w:val="00E83145"/>
    <w:rsid w:val="00E8381F"/>
    <w:rsid w:val="00E869CB"/>
    <w:rsid w:val="00E86AD2"/>
    <w:rsid w:val="00E878DE"/>
    <w:rsid w:val="00E928A6"/>
    <w:rsid w:val="00E95D1D"/>
    <w:rsid w:val="00E96E69"/>
    <w:rsid w:val="00E979FE"/>
    <w:rsid w:val="00E97E3F"/>
    <w:rsid w:val="00EA6119"/>
    <w:rsid w:val="00EA6F34"/>
    <w:rsid w:val="00EA7982"/>
    <w:rsid w:val="00EA7C2F"/>
    <w:rsid w:val="00EB39FE"/>
    <w:rsid w:val="00EB6D97"/>
    <w:rsid w:val="00EC031F"/>
    <w:rsid w:val="00EC11CD"/>
    <w:rsid w:val="00EC393B"/>
    <w:rsid w:val="00EC4477"/>
    <w:rsid w:val="00EC456F"/>
    <w:rsid w:val="00EC5BB5"/>
    <w:rsid w:val="00EC601E"/>
    <w:rsid w:val="00EC6C15"/>
    <w:rsid w:val="00ED0913"/>
    <w:rsid w:val="00ED40B0"/>
    <w:rsid w:val="00ED689D"/>
    <w:rsid w:val="00ED725C"/>
    <w:rsid w:val="00ED748D"/>
    <w:rsid w:val="00ED7D29"/>
    <w:rsid w:val="00EE119C"/>
    <w:rsid w:val="00EE74C8"/>
    <w:rsid w:val="00EF1095"/>
    <w:rsid w:val="00EF1ACC"/>
    <w:rsid w:val="00EF208D"/>
    <w:rsid w:val="00F050A2"/>
    <w:rsid w:val="00F05660"/>
    <w:rsid w:val="00F05B0D"/>
    <w:rsid w:val="00F11E11"/>
    <w:rsid w:val="00F13482"/>
    <w:rsid w:val="00F1732B"/>
    <w:rsid w:val="00F21307"/>
    <w:rsid w:val="00F2300A"/>
    <w:rsid w:val="00F23360"/>
    <w:rsid w:val="00F2396A"/>
    <w:rsid w:val="00F24B16"/>
    <w:rsid w:val="00F27A8C"/>
    <w:rsid w:val="00F34DD5"/>
    <w:rsid w:val="00F36F43"/>
    <w:rsid w:val="00F44849"/>
    <w:rsid w:val="00F4680C"/>
    <w:rsid w:val="00F46A31"/>
    <w:rsid w:val="00F46AB4"/>
    <w:rsid w:val="00F4712C"/>
    <w:rsid w:val="00F47F96"/>
    <w:rsid w:val="00F54D52"/>
    <w:rsid w:val="00F63A22"/>
    <w:rsid w:val="00F66227"/>
    <w:rsid w:val="00F66339"/>
    <w:rsid w:val="00F66993"/>
    <w:rsid w:val="00F67C1C"/>
    <w:rsid w:val="00F71496"/>
    <w:rsid w:val="00F726CE"/>
    <w:rsid w:val="00F72F35"/>
    <w:rsid w:val="00F75085"/>
    <w:rsid w:val="00F81439"/>
    <w:rsid w:val="00F830A2"/>
    <w:rsid w:val="00F846C6"/>
    <w:rsid w:val="00F84DBB"/>
    <w:rsid w:val="00F86BFD"/>
    <w:rsid w:val="00F9414E"/>
    <w:rsid w:val="00F960C4"/>
    <w:rsid w:val="00F9785C"/>
    <w:rsid w:val="00F97D53"/>
    <w:rsid w:val="00FA097D"/>
    <w:rsid w:val="00FA126B"/>
    <w:rsid w:val="00FA52F3"/>
    <w:rsid w:val="00FA7802"/>
    <w:rsid w:val="00FA7EE7"/>
    <w:rsid w:val="00FB227D"/>
    <w:rsid w:val="00FB2383"/>
    <w:rsid w:val="00FB5736"/>
    <w:rsid w:val="00FB621B"/>
    <w:rsid w:val="00FB6643"/>
    <w:rsid w:val="00FB7E09"/>
    <w:rsid w:val="00FC023E"/>
    <w:rsid w:val="00FC1003"/>
    <w:rsid w:val="00FC2124"/>
    <w:rsid w:val="00FC2F9C"/>
    <w:rsid w:val="00FC53DA"/>
    <w:rsid w:val="00FC56A5"/>
    <w:rsid w:val="00FC78AC"/>
    <w:rsid w:val="00FD1E9D"/>
    <w:rsid w:val="00FD6AFE"/>
    <w:rsid w:val="00FD7776"/>
    <w:rsid w:val="00FE0622"/>
    <w:rsid w:val="00FE0D3F"/>
    <w:rsid w:val="00FE3F2B"/>
    <w:rsid w:val="00FE628C"/>
    <w:rsid w:val="00FF01A4"/>
    <w:rsid w:val="00FF1BBB"/>
    <w:rsid w:val="00FF1FA1"/>
    <w:rsid w:val="00FF378A"/>
    <w:rsid w:val="00FF59C0"/>
    <w:rsid w:val="00FF61B8"/>
    <w:rsid w:val="00FF7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F14403-DF40-44BA-9546-E39F9E18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DE"/>
    <w:rPr>
      <w:rFonts w:ascii="Arial" w:hAnsi="Arial" w:cs="Arial"/>
      <w:sz w:val="22"/>
      <w:lang w:eastAsia="en-US"/>
    </w:rPr>
  </w:style>
  <w:style w:type="paragraph" w:styleId="Heading1">
    <w:name w:val="heading 1"/>
    <w:basedOn w:val="Normal"/>
    <w:next w:val="Normal"/>
    <w:qFormat/>
    <w:rsid w:val="0073457A"/>
    <w:pPr>
      <w:keepNext/>
      <w:widowControl w:val="0"/>
      <w:outlineLvl w:val="0"/>
    </w:pPr>
    <w:rPr>
      <w:rFonts w:ascii="Times New Roman" w:hAnsi="Times New Roman" w:cs="Times New Roman"/>
      <w:b/>
      <w:sz w:val="20"/>
    </w:rPr>
  </w:style>
  <w:style w:type="paragraph" w:styleId="Heading2">
    <w:name w:val="heading 2"/>
    <w:basedOn w:val="Normal"/>
    <w:next w:val="Normal"/>
    <w:qFormat/>
    <w:rsid w:val="0073457A"/>
    <w:pPr>
      <w:keepNext/>
      <w:pBdr>
        <w:bottom w:val="single" w:sz="18" w:space="1" w:color="auto"/>
      </w:pBdr>
      <w:ind w:left="-567"/>
      <w:outlineLvl w:val="1"/>
    </w:pPr>
    <w:rPr>
      <w:sz w:val="36"/>
    </w:rPr>
  </w:style>
  <w:style w:type="paragraph" w:styleId="Heading3">
    <w:name w:val="heading 3"/>
    <w:basedOn w:val="Normal"/>
    <w:next w:val="Normal"/>
    <w:qFormat/>
    <w:rsid w:val="0073457A"/>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qFormat/>
    <w:rsid w:val="0073457A"/>
    <w:pPr>
      <w:keepNext/>
      <w:widowControl w:val="0"/>
      <w:jc w:val="center"/>
      <w:outlineLvl w:val="3"/>
    </w:pPr>
    <w:rPr>
      <w:rFonts w:ascii="Times New Roman" w:hAnsi="Times New Roman" w:cs="Times New Roman"/>
      <w:b/>
      <w:sz w:val="30"/>
    </w:rPr>
  </w:style>
  <w:style w:type="paragraph" w:styleId="Heading5">
    <w:name w:val="heading 5"/>
    <w:basedOn w:val="Normal"/>
    <w:next w:val="Normal"/>
    <w:qFormat/>
    <w:rsid w:val="0073457A"/>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qFormat/>
    <w:rsid w:val="0073457A"/>
    <w:pPr>
      <w:keepNext/>
      <w:outlineLvl w:val="5"/>
    </w:pPr>
    <w:rPr>
      <w:b/>
      <w:bCs/>
    </w:rPr>
  </w:style>
  <w:style w:type="paragraph" w:styleId="Heading7">
    <w:name w:val="heading 7"/>
    <w:basedOn w:val="Normal"/>
    <w:next w:val="Normal"/>
    <w:qFormat/>
    <w:rsid w:val="0073457A"/>
    <w:pPr>
      <w:keepNext/>
      <w:ind w:left="720"/>
      <w:outlineLvl w:val="6"/>
    </w:pPr>
    <w:rPr>
      <w:b/>
      <w:bCs/>
    </w:rPr>
  </w:style>
  <w:style w:type="paragraph" w:styleId="Heading8">
    <w:name w:val="heading 8"/>
    <w:basedOn w:val="Normal"/>
    <w:next w:val="Normal"/>
    <w:qFormat/>
    <w:rsid w:val="0073457A"/>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qFormat/>
    <w:rsid w:val="0073457A"/>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57A"/>
    <w:pPr>
      <w:widowControl w:val="0"/>
      <w:tabs>
        <w:tab w:val="center" w:pos="4153"/>
        <w:tab w:val="right" w:pos="8306"/>
      </w:tabs>
    </w:pPr>
    <w:rPr>
      <w:rFonts w:ascii="Times New Roman" w:hAnsi="Times New Roman" w:cs="Times New Roman"/>
      <w:sz w:val="24"/>
    </w:rPr>
  </w:style>
  <w:style w:type="paragraph" w:styleId="Caption">
    <w:name w:val="caption"/>
    <w:basedOn w:val="Normal"/>
    <w:next w:val="Normal"/>
    <w:qFormat/>
    <w:rsid w:val="0073457A"/>
    <w:rPr>
      <w:b/>
      <w:bCs/>
      <w:sz w:val="36"/>
    </w:rPr>
  </w:style>
  <w:style w:type="paragraph" w:styleId="BodyText3">
    <w:name w:val="Body Text 3"/>
    <w:basedOn w:val="Normal"/>
    <w:link w:val="BodyText3Char"/>
    <w:rsid w:val="0073457A"/>
    <w:rPr>
      <w:sz w:val="36"/>
    </w:rPr>
  </w:style>
  <w:style w:type="paragraph" w:styleId="BodyText">
    <w:name w:val="Body Text"/>
    <w:basedOn w:val="Normal"/>
    <w:rsid w:val="0073457A"/>
    <w:pPr>
      <w:widowControl w:val="0"/>
      <w:jc w:val="both"/>
    </w:pPr>
    <w:rPr>
      <w:rFonts w:ascii="Times New Roman" w:hAnsi="Times New Roman" w:cs="Times New Roman"/>
      <w:sz w:val="24"/>
    </w:rPr>
  </w:style>
  <w:style w:type="paragraph" w:styleId="BlockText">
    <w:name w:val="Block Text"/>
    <w:basedOn w:val="Normal"/>
    <w:rsid w:val="0073457A"/>
    <w:pPr>
      <w:widowControl w:val="0"/>
      <w:ind w:left="-426" w:right="29"/>
    </w:pPr>
    <w:rPr>
      <w:sz w:val="24"/>
    </w:rPr>
  </w:style>
  <w:style w:type="paragraph" w:styleId="BodyTextIndent">
    <w:name w:val="Body Text Indent"/>
    <w:basedOn w:val="Normal"/>
    <w:rsid w:val="0073457A"/>
    <w:pPr>
      <w:widowControl w:val="0"/>
      <w:ind w:left="-567"/>
    </w:pPr>
    <w:rPr>
      <w:sz w:val="24"/>
    </w:rPr>
  </w:style>
  <w:style w:type="paragraph" w:styleId="BodyTextIndent2">
    <w:name w:val="Body Text Indent 2"/>
    <w:basedOn w:val="Normal"/>
    <w:rsid w:val="0073457A"/>
    <w:pPr>
      <w:pBdr>
        <w:top w:val="single" w:sz="18" w:space="1" w:color="auto"/>
        <w:left w:val="single" w:sz="18" w:space="4" w:color="auto"/>
        <w:bottom w:val="single" w:sz="18" w:space="1" w:color="auto"/>
        <w:right w:val="single" w:sz="18" w:space="4" w:color="auto"/>
      </w:pBdr>
      <w:ind w:left="-567"/>
    </w:pPr>
    <w:rPr>
      <w:sz w:val="24"/>
    </w:rPr>
  </w:style>
  <w:style w:type="paragraph" w:styleId="CommentText">
    <w:name w:val="annotation text"/>
    <w:basedOn w:val="Normal"/>
    <w:link w:val="CommentTextChar"/>
    <w:semiHidden/>
    <w:rsid w:val="0073457A"/>
    <w:pPr>
      <w:widowControl w:val="0"/>
    </w:pPr>
    <w:rPr>
      <w:rFonts w:ascii="Times New Roman" w:hAnsi="Times New Roman" w:cs="Times New Roman"/>
      <w:sz w:val="20"/>
    </w:rPr>
  </w:style>
  <w:style w:type="character" w:styleId="PageNumber">
    <w:name w:val="page number"/>
    <w:basedOn w:val="DefaultParagraphFont"/>
    <w:rsid w:val="0073457A"/>
  </w:style>
  <w:style w:type="paragraph" w:styleId="Footer">
    <w:name w:val="footer"/>
    <w:basedOn w:val="Normal"/>
    <w:link w:val="FooterChar"/>
    <w:uiPriority w:val="99"/>
    <w:rsid w:val="0073457A"/>
    <w:pPr>
      <w:widowControl w:val="0"/>
      <w:tabs>
        <w:tab w:val="center" w:pos="4153"/>
        <w:tab w:val="right" w:pos="8306"/>
      </w:tabs>
    </w:pPr>
    <w:rPr>
      <w:rFonts w:ascii="Times New Roman" w:hAnsi="Times New Roman" w:cs="Times New Roman"/>
      <w:sz w:val="24"/>
    </w:rPr>
  </w:style>
  <w:style w:type="paragraph" w:styleId="BodyText2">
    <w:name w:val="Body Text 2"/>
    <w:basedOn w:val="Normal"/>
    <w:rsid w:val="0073457A"/>
    <w:rPr>
      <w:b/>
    </w:rPr>
  </w:style>
  <w:style w:type="paragraph" w:styleId="DocumentMap">
    <w:name w:val="Document Map"/>
    <w:basedOn w:val="Normal"/>
    <w:semiHidden/>
    <w:rsid w:val="00D744BF"/>
    <w:pPr>
      <w:shd w:val="clear" w:color="auto" w:fill="000080"/>
    </w:pPr>
    <w:rPr>
      <w:rFonts w:ascii="Tahoma" w:hAnsi="Tahoma" w:cs="Tahoma"/>
    </w:rPr>
  </w:style>
  <w:style w:type="paragraph" w:styleId="BalloonText">
    <w:name w:val="Balloon Text"/>
    <w:basedOn w:val="Normal"/>
    <w:semiHidden/>
    <w:rsid w:val="002E0096"/>
    <w:rPr>
      <w:rFonts w:ascii="Tahoma" w:hAnsi="Tahoma" w:cs="Tahoma"/>
      <w:sz w:val="16"/>
      <w:szCs w:val="16"/>
    </w:rPr>
  </w:style>
  <w:style w:type="table" w:styleId="TableGrid">
    <w:name w:val="Table Grid"/>
    <w:basedOn w:val="TableNormal"/>
    <w:uiPriority w:val="39"/>
    <w:rsid w:val="0070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4FB"/>
    <w:pPr>
      <w:autoSpaceDE w:val="0"/>
      <w:autoSpaceDN w:val="0"/>
      <w:adjustRightInd w:val="0"/>
    </w:pPr>
    <w:rPr>
      <w:rFonts w:ascii="Tahoma" w:hAnsi="Tahoma" w:cs="Tahoma"/>
      <w:color w:val="000000"/>
      <w:sz w:val="24"/>
      <w:szCs w:val="24"/>
    </w:rPr>
  </w:style>
  <w:style w:type="paragraph" w:customStyle="1" w:styleId="Bulletskeyfindings">
    <w:name w:val="Bullets (key findings)"/>
    <w:basedOn w:val="Normal"/>
    <w:link w:val="BulletskeyfindingsChar"/>
    <w:rsid w:val="00002899"/>
    <w:pPr>
      <w:numPr>
        <w:numId w:val="1"/>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002899"/>
    <w:rPr>
      <w:rFonts w:ascii="Tahoma" w:hAnsi="Tahoma"/>
      <w:color w:val="000000"/>
      <w:sz w:val="24"/>
      <w:szCs w:val="24"/>
      <w:lang w:eastAsia="en-US"/>
    </w:rPr>
  </w:style>
  <w:style w:type="paragraph" w:styleId="ListParagraph">
    <w:name w:val="List Paragraph"/>
    <w:basedOn w:val="Normal"/>
    <w:uiPriority w:val="34"/>
    <w:qFormat/>
    <w:rsid w:val="00C615B1"/>
    <w:pPr>
      <w:spacing w:after="200" w:line="276" w:lineRule="auto"/>
      <w:ind w:left="720"/>
      <w:contextualSpacing/>
    </w:pPr>
    <w:rPr>
      <w:rFonts w:ascii="Calibri" w:eastAsia="Calibri" w:hAnsi="Calibri" w:cs="Times New Roman"/>
      <w:szCs w:val="22"/>
    </w:rPr>
  </w:style>
  <w:style w:type="paragraph" w:styleId="BodyTextIndent3">
    <w:name w:val="Body Text Indent 3"/>
    <w:basedOn w:val="Normal"/>
    <w:rsid w:val="008C05D7"/>
    <w:pPr>
      <w:spacing w:after="120"/>
      <w:ind w:left="283"/>
    </w:pPr>
    <w:rPr>
      <w:sz w:val="16"/>
      <w:szCs w:val="16"/>
    </w:rPr>
  </w:style>
  <w:style w:type="character" w:styleId="Hyperlink">
    <w:name w:val="Hyperlink"/>
    <w:basedOn w:val="DefaultParagraphFont"/>
    <w:uiPriority w:val="99"/>
    <w:rsid w:val="00352899"/>
    <w:rPr>
      <w:color w:val="0000FF"/>
      <w:u w:val="single"/>
    </w:rPr>
  </w:style>
  <w:style w:type="paragraph" w:customStyle="1" w:styleId="Unnumberedparagraph">
    <w:name w:val="Unnumbered paragraph"/>
    <w:basedOn w:val="Normal"/>
    <w:link w:val="UnnumberedparagraphChar"/>
    <w:rsid w:val="004F74CD"/>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4F74CD"/>
    <w:rPr>
      <w:rFonts w:ascii="Tahoma" w:hAnsi="Tahoma"/>
      <w:color w:val="000000"/>
      <w:sz w:val="24"/>
      <w:szCs w:val="24"/>
      <w:lang w:val="en-GB" w:eastAsia="en-US" w:bidi="ar-SA"/>
    </w:rPr>
  </w:style>
  <w:style w:type="character" w:customStyle="1" w:styleId="HeaderChar">
    <w:name w:val="Header Char"/>
    <w:basedOn w:val="DefaultParagraphFont"/>
    <w:link w:val="Header"/>
    <w:uiPriority w:val="99"/>
    <w:rsid w:val="00D47678"/>
    <w:rPr>
      <w:sz w:val="24"/>
      <w:lang w:eastAsia="en-US"/>
    </w:rPr>
  </w:style>
  <w:style w:type="table" w:styleId="TableColumns3">
    <w:name w:val="Table Columns 3"/>
    <w:basedOn w:val="TableNormal"/>
    <w:rsid w:val="004E57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4E57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sstandard">
    <w:name w:val="Bullets (standard)"/>
    <w:basedOn w:val="Normal"/>
    <w:rsid w:val="00252233"/>
    <w:pPr>
      <w:numPr>
        <w:numId w:val="8"/>
      </w:numPr>
    </w:pPr>
    <w:rPr>
      <w:rFonts w:ascii="Tahoma" w:hAnsi="Tahoma" w:cs="Times New Roman"/>
      <w:color w:val="000000"/>
      <w:sz w:val="24"/>
      <w:szCs w:val="24"/>
      <w:lang w:eastAsia="en-GB"/>
    </w:rPr>
  </w:style>
  <w:style w:type="character" w:customStyle="1" w:styleId="BodyText3Char">
    <w:name w:val="Body Text 3 Char"/>
    <w:basedOn w:val="DefaultParagraphFont"/>
    <w:link w:val="BodyText3"/>
    <w:rsid w:val="00A61004"/>
    <w:rPr>
      <w:rFonts w:ascii="Arial" w:hAnsi="Arial" w:cs="Arial"/>
      <w:sz w:val="36"/>
      <w:lang w:eastAsia="en-US"/>
    </w:rPr>
  </w:style>
  <w:style w:type="paragraph" w:customStyle="1" w:styleId="DfESOutNumbered">
    <w:name w:val="DfESOutNumbered"/>
    <w:basedOn w:val="Normal"/>
    <w:rsid w:val="00E476D5"/>
    <w:pPr>
      <w:widowControl w:val="0"/>
      <w:numPr>
        <w:numId w:val="10"/>
      </w:numPr>
      <w:overflowPunct w:val="0"/>
      <w:autoSpaceDE w:val="0"/>
      <w:autoSpaceDN w:val="0"/>
      <w:adjustRightInd w:val="0"/>
      <w:spacing w:after="240"/>
      <w:textAlignment w:val="baseline"/>
    </w:pPr>
    <w:rPr>
      <w:rFonts w:cs="Times New Roman"/>
      <w:sz w:val="24"/>
      <w:lang w:eastAsia="en-GB"/>
    </w:rPr>
  </w:style>
  <w:style w:type="table" w:customStyle="1" w:styleId="TableGrid10">
    <w:name w:val="Table Grid1"/>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60DB6"/>
    <w:rPr>
      <w:sz w:val="16"/>
      <w:szCs w:val="16"/>
    </w:rPr>
  </w:style>
  <w:style w:type="paragraph" w:styleId="CommentSubject">
    <w:name w:val="annotation subject"/>
    <w:basedOn w:val="CommentText"/>
    <w:next w:val="CommentText"/>
    <w:link w:val="CommentSubjectChar"/>
    <w:semiHidden/>
    <w:unhideWhenUsed/>
    <w:rsid w:val="00D60DB6"/>
    <w:pPr>
      <w:widowControl/>
    </w:pPr>
    <w:rPr>
      <w:rFonts w:ascii="Arial" w:hAnsi="Arial" w:cs="Arial"/>
      <w:b/>
      <w:bCs/>
    </w:rPr>
  </w:style>
  <w:style w:type="character" w:customStyle="1" w:styleId="CommentTextChar">
    <w:name w:val="Comment Text Char"/>
    <w:basedOn w:val="DefaultParagraphFont"/>
    <w:link w:val="CommentText"/>
    <w:semiHidden/>
    <w:rsid w:val="00D60DB6"/>
    <w:rPr>
      <w:lang w:eastAsia="en-US"/>
    </w:rPr>
  </w:style>
  <w:style w:type="character" w:customStyle="1" w:styleId="CommentSubjectChar">
    <w:name w:val="Comment Subject Char"/>
    <w:basedOn w:val="CommentTextChar"/>
    <w:link w:val="CommentSubject"/>
    <w:semiHidden/>
    <w:rsid w:val="00D60DB6"/>
    <w:rPr>
      <w:rFonts w:ascii="Arial" w:hAnsi="Arial" w:cs="Arial"/>
      <w:b/>
      <w:bCs/>
      <w:lang w:eastAsia="en-US"/>
    </w:rPr>
  </w:style>
  <w:style w:type="character" w:customStyle="1" w:styleId="FooterChar">
    <w:name w:val="Footer Char"/>
    <w:basedOn w:val="DefaultParagraphFont"/>
    <w:link w:val="Footer"/>
    <w:uiPriority w:val="99"/>
    <w:rsid w:val="00CC0C89"/>
    <w:rPr>
      <w:sz w:val="24"/>
      <w:lang w:eastAsia="en-US"/>
    </w:rPr>
  </w:style>
  <w:style w:type="paragraph" w:styleId="NoSpacing">
    <w:name w:val="No Spacing"/>
    <w:uiPriority w:val="1"/>
    <w:qFormat/>
    <w:rsid w:val="001C0A51"/>
    <w:pPr>
      <w:spacing w:after="0"/>
    </w:pPr>
    <w:rPr>
      <w:rFonts w:asciiTheme="minorHAnsi" w:eastAsiaTheme="minorHAnsi" w:hAnsiTheme="minorHAnsi" w:cstheme="minorBidi"/>
      <w:sz w:val="22"/>
      <w:szCs w:val="22"/>
      <w:lang w:eastAsia="en-US"/>
    </w:rPr>
  </w:style>
  <w:style w:type="table" w:customStyle="1" w:styleId="TableGrid4">
    <w:name w:val="Table Grid4"/>
    <w:basedOn w:val="TableNormal"/>
    <w:next w:val="TableGrid"/>
    <w:uiPriority w:val="39"/>
    <w:rsid w:val="005009C8"/>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4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8360">
      <w:bodyDiv w:val="1"/>
      <w:marLeft w:val="0"/>
      <w:marRight w:val="0"/>
      <w:marTop w:val="0"/>
      <w:marBottom w:val="0"/>
      <w:divBdr>
        <w:top w:val="none" w:sz="0" w:space="0" w:color="auto"/>
        <w:left w:val="none" w:sz="0" w:space="0" w:color="auto"/>
        <w:bottom w:val="none" w:sz="0" w:space="0" w:color="auto"/>
        <w:right w:val="none" w:sz="0" w:space="0" w:color="auto"/>
      </w:divBdr>
    </w:div>
    <w:div w:id="684866798">
      <w:bodyDiv w:val="1"/>
      <w:marLeft w:val="0"/>
      <w:marRight w:val="0"/>
      <w:marTop w:val="0"/>
      <w:marBottom w:val="0"/>
      <w:divBdr>
        <w:top w:val="none" w:sz="0" w:space="0" w:color="auto"/>
        <w:left w:val="none" w:sz="0" w:space="0" w:color="auto"/>
        <w:bottom w:val="none" w:sz="0" w:space="0" w:color="auto"/>
        <w:right w:val="none" w:sz="0" w:space="0" w:color="auto"/>
      </w:divBdr>
      <w:divsChild>
        <w:div w:id="354118412">
          <w:marLeft w:val="1166"/>
          <w:marRight w:val="0"/>
          <w:marTop w:val="86"/>
          <w:marBottom w:val="0"/>
          <w:divBdr>
            <w:top w:val="none" w:sz="0" w:space="0" w:color="auto"/>
            <w:left w:val="none" w:sz="0" w:space="0" w:color="auto"/>
            <w:bottom w:val="none" w:sz="0" w:space="0" w:color="auto"/>
            <w:right w:val="none" w:sz="0" w:space="0" w:color="auto"/>
          </w:divBdr>
        </w:div>
        <w:div w:id="146090576">
          <w:marLeft w:val="1166"/>
          <w:marRight w:val="0"/>
          <w:marTop w:val="86"/>
          <w:marBottom w:val="0"/>
          <w:divBdr>
            <w:top w:val="none" w:sz="0" w:space="0" w:color="auto"/>
            <w:left w:val="none" w:sz="0" w:space="0" w:color="auto"/>
            <w:bottom w:val="none" w:sz="0" w:space="0" w:color="auto"/>
            <w:right w:val="none" w:sz="0" w:space="0" w:color="auto"/>
          </w:divBdr>
        </w:div>
        <w:div w:id="25566910">
          <w:marLeft w:val="1166"/>
          <w:marRight w:val="0"/>
          <w:marTop w:val="86"/>
          <w:marBottom w:val="0"/>
          <w:divBdr>
            <w:top w:val="none" w:sz="0" w:space="0" w:color="auto"/>
            <w:left w:val="none" w:sz="0" w:space="0" w:color="auto"/>
            <w:bottom w:val="none" w:sz="0" w:space="0" w:color="auto"/>
            <w:right w:val="none" w:sz="0" w:space="0" w:color="auto"/>
          </w:divBdr>
        </w:div>
        <w:div w:id="1858420416">
          <w:marLeft w:val="1166"/>
          <w:marRight w:val="0"/>
          <w:marTop w:val="86"/>
          <w:marBottom w:val="0"/>
          <w:divBdr>
            <w:top w:val="none" w:sz="0" w:space="0" w:color="auto"/>
            <w:left w:val="none" w:sz="0" w:space="0" w:color="auto"/>
            <w:bottom w:val="none" w:sz="0" w:space="0" w:color="auto"/>
            <w:right w:val="none" w:sz="0" w:space="0" w:color="auto"/>
          </w:divBdr>
        </w:div>
        <w:div w:id="1851212548">
          <w:marLeft w:val="1166"/>
          <w:marRight w:val="0"/>
          <w:marTop w:val="86"/>
          <w:marBottom w:val="0"/>
          <w:divBdr>
            <w:top w:val="none" w:sz="0" w:space="0" w:color="auto"/>
            <w:left w:val="none" w:sz="0" w:space="0" w:color="auto"/>
            <w:bottom w:val="none" w:sz="0" w:space="0" w:color="auto"/>
            <w:right w:val="none" w:sz="0" w:space="0" w:color="auto"/>
          </w:divBdr>
        </w:div>
        <w:div w:id="986475583">
          <w:marLeft w:val="1166"/>
          <w:marRight w:val="0"/>
          <w:marTop w:val="86"/>
          <w:marBottom w:val="0"/>
          <w:divBdr>
            <w:top w:val="none" w:sz="0" w:space="0" w:color="auto"/>
            <w:left w:val="none" w:sz="0" w:space="0" w:color="auto"/>
            <w:bottom w:val="none" w:sz="0" w:space="0" w:color="auto"/>
            <w:right w:val="none" w:sz="0" w:space="0" w:color="auto"/>
          </w:divBdr>
        </w:div>
        <w:div w:id="1340083210">
          <w:marLeft w:val="1166"/>
          <w:marRight w:val="0"/>
          <w:marTop w:val="86"/>
          <w:marBottom w:val="0"/>
          <w:divBdr>
            <w:top w:val="none" w:sz="0" w:space="0" w:color="auto"/>
            <w:left w:val="none" w:sz="0" w:space="0" w:color="auto"/>
            <w:bottom w:val="none" w:sz="0" w:space="0" w:color="auto"/>
            <w:right w:val="none" w:sz="0" w:space="0" w:color="auto"/>
          </w:divBdr>
        </w:div>
        <w:div w:id="832062377">
          <w:marLeft w:val="1166"/>
          <w:marRight w:val="0"/>
          <w:marTop w:val="86"/>
          <w:marBottom w:val="0"/>
          <w:divBdr>
            <w:top w:val="none" w:sz="0" w:space="0" w:color="auto"/>
            <w:left w:val="none" w:sz="0" w:space="0" w:color="auto"/>
            <w:bottom w:val="none" w:sz="0" w:space="0" w:color="auto"/>
            <w:right w:val="none" w:sz="0" w:space="0" w:color="auto"/>
          </w:divBdr>
        </w:div>
        <w:div w:id="1833636921">
          <w:marLeft w:val="1166"/>
          <w:marRight w:val="0"/>
          <w:marTop w:val="86"/>
          <w:marBottom w:val="0"/>
          <w:divBdr>
            <w:top w:val="none" w:sz="0" w:space="0" w:color="auto"/>
            <w:left w:val="none" w:sz="0" w:space="0" w:color="auto"/>
            <w:bottom w:val="none" w:sz="0" w:space="0" w:color="auto"/>
            <w:right w:val="none" w:sz="0" w:space="0" w:color="auto"/>
          </w:divBdr>
        </w:div>
        <w:div w:id="1933390562">
          <w:marLeft w:val="1166"/>
          <w:marRight w:val="0"/>
          <w:marTop w:val="86"/>
          <w:marBottom w:val="0"/>
          <w:divBdr>
            <w:top w:val="none" w:sz="0" w:space="0" w:color="auto"/>
            <w:left w:val="none" w:sz="0" w:space="0" w:color="auto"/>
            <w:bottom w:val="none" w:sz="0" w:space="0" w:color="auto"/>
            <w:right w:val="none" w:sz="0" w:space="0" w:color="auto"/>
          </w:divBdr>
        </w:div>
      </w:divsChild>
    </w:div>
    <w:div w:id="777287379">
      <w:bodyDiv w:val="1"/>
      <w:marLeft w:val="0"/>
      <w:marRight w:val="0"/>
      <w:marTop w:val="0"/>
      <w:marBottom w:val="0"/>
      <w:divBdr>
        <w:top w:val="none" w:sz="0" w:space="0" w:color="auto"/>
        <w:left w:val="none" w:sz="0" w:space="0" w:color="auto"/>
        <w:bottom w:val="none" w:sz="0" w:space="0" w:color="auto"/>
        <w:right w:val="none" w:sz="0" w:space="0" w:color="auto"/>
      </w:divBdr>
    </w:div>
    <w:div w:id="1145513222">
      <w:bodyDiv w:val="1"/>
      <w:marLeft w:val="0"/>
      <w:marRight w:val="0"/>
      <w:marTop w:val="0"/>
      <w:marBottom w:val="0"/>
      <w:divBdr>
        <w:top w:val="none" w:sz="0" w:space="0" w:color="auto"/>
        <w:left w:val="none" w:sz="0" w:space="0" w:color="auto"/>
        <w:bottom w:val="none" w:sz="0" w:space="0" w:color="auto"/>
        <w:right w:val="none" w:sz="0" w:space="0" w:color="auto"/>
      </w:divBdr>
    </w:div>
    <w:div w:id="1352535737">
      <w:bodyDiv w:val="1"/>
      <w:marLeft w:val="0"/>
      <w:marRight w:val="0"/>
      <w:marTop w:val="0"/>
      <w:marBottom w:val="0"/>
      <w:divBdr>
        <w:top w:val="none" w:sz="0" w:space="0" w:color="auto"/>
        <w:left w:val="none" w:sz="0" w:space="0" w:color="auto"/>
        <w:bottom w:val="none" w:sz="0" w:space="0" w:color="auto"/>
        <w:right w:val="none" w:sz="0" w:space="0" w:color="auto"/>
      </w:divBdr>
    </w:div>
    <w:div w:id="1436439576">
      <w:bodyDiv w:val="1"/>
      <w:marLeft w:val="0"/>
      <w:marRight w:val="0"/>
      <w:marTop w:val="0"/>
      <w:marBottom w:val="0"/>
      <w:divBdr>
        <w:top w:val="none" w:sz="0" w:space="0" w:color="auto"/>
        <w:left w:val="none" w:sz="0" w:space="0" w:color="auto"/>
        <w:bottom w:val="none" w:sz="0" w:space="0" w:color="auto"/>
        <w:right w:val="none" w:sz="0" w:space="0" w:color="auto"/>
      </w:divBdr>
    </w:div>
    <w:div w:id="1550874365">
      <w:bodyDiv w:val="1"/>
      <w:marLeft w:val="0"/>
      <w:marRight w:val="0"/>
      <w:marTop w:val="0"/>
      <w:marBottom w:val="0"/>
      <w:divBdr>
        <w:top w:val="none" w:sz="0" w:space="0" w:color="auto"/>
        <w:left w:val="none" w:sz="0" w:space="0" w:color="auto"/>
        <w:bottom w:val="none" w:sz="0" w:space="0" w:color="auto"/>
        <w:right w:val="none" w:sz="0" w:space="0" w:color="auto"/>
      </w:divBdr>
    </w:div>
    <w:div w:id="1699310949">
      <w:bodyDiv w:val="1"/>
      <w:marLeft w:val="0"/>
      <w:marRight w:val="0"/>
      <w:marTop w:val="0"/>
      <w:marBottom w:val="0"/>
      <w:divBdr>
        <w:top w:val="none" w:sz="0" w:space="0" w:color="auto"/>
        <w:left w:val="none" w:sz="0" w:space="0" w:color="auto"/>
        <w:bottom w:val="none" w:sz="0" w:space="0" w:color="auto"/>
        <w:right w:val="none" w:sz="0" w:space="0" w:color="auto"/>
      </w:divBdr>
    </w:div>
    <w:div w:id="19179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rminghamcityuniversityeducationpartnerships@bcu.ac.uk" TargetMode="External"/><Relationship Id="rId17"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Pabsences@bcu.ac.u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staff\shares\storage_2gb\ID118110\Dave's%20Documents\DEPUTY\Partnership\SE3%202016_17\Booklets%20and%20guidance\education.partnerships@bcu.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0C61-60B6-40CB-82CF-56195713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27</Pages>
  <Words>8893</Words>
  <Characters>50694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Faculty of Education, UCE</Company>
  <LinksUpToDate>false</LinksUpToDate>
  <CharactersWithSpaces>59469</CharactersWithSpaces>
  <SharedDoc>false</SharedDoc>
  <HLinks>
    <vt:vector size="6" baseType="variant">
      <vt:variant>
        <vt:i4>5636212</vt:i4>
      </vt:variant>
      <vt:variant>
        <vt:i4>0</vt:i4>
      </vt:variant>
      <vt:variant>
        <vt:i4>0</vt:i4>
      </vt:variant>
      <vt:variant>
        <vt:i4>5</vt:i4>
      </vt:variant>
      <vt:variant>
        <vt:lpwstr>mailto:julie.deere@bcu.ac.uk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Faculty of Education</dc:creator>
  <cp:lastModifiedBy>David Smith (Education)</cp:lastModifiedBy>
  <cp:revision>32</cp:revision>
  <cp:lastPrinted>2018-01-09T15:04:00Z</cp:lastPrinted>
  <dcterms:created xsi:type="dcterms:W3CDTF">2018-01-17T14:45:00Z</dcterms:created>
  <dcterms:modified xsi:type="dcterms:W3CDTF">2018-01-20T10:40:00Z</dcterms:modified>
</cp:coreProperties>
</file>