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63" w:rsidRPr="0088772F" w:rsidRDefault="00C46363" w:rsidP="00C46363">
      <w:pPr>
        <w:rPr>
          <w:rFonts w:ascii="Palatino Linotype" w:hAnsi="Palatino Linotype"/>
        </w:rPr>
      </w:pPr>
      <w:r>
        <w:rPr>
          <w:noProof/>
          <w:lang w:eastAsia="en-GB"/>
        </w:rPr>
        <w:t xml:space="preserve">See full reference   </w:t>
      </w:r>
      <w:r w:rsidRPr="002A77F3">
        <w:rPr>
          <w:rFonts w:ascii="Palatino Linotype" w:hAnsi="Palatino Linotype"/>
        </w:rPr>
        <w:t>Scott AJ (2011)</w:t>
      </w:r>
      <w:r>
        <w:rPr>
          <w:rFonts w:ascii="Palatino Linotype" w:hAnsi="Palatino Linotype"/>
        </w:rPr>
        <w:t xml:space="preserve"> Capturing </w:t>
      </w:r>
      <w:r w:rsidRPr="002A77F3">
        <w:rPr>
          <w:rFonts w:ascii="Palatino Linotype" w:hAnsi="Palatino Linotype"/>
        </w:rPr>
        <w:t>Institutional</w:t>
      </w:r>
      <w:r>
        <w:rPr>
          <w:rFonts w:ascii="Palatino Linotype" w:hAnsi="Palatino Linotype"/>
        </w:rPr>
        <w:t xml:space="preserve"> memory: the case of the rural urban </w:t>
      </w:r>
      <w:proofErr w:type="gramStart"/>
      <w:r>
        <w:rPr>
          <w:rFonts w:ascii="Palatino Linotype" w:hAnsi="Palatino Linotype"/>
        </w:rPr>
        <w:t>Fringe  workshop</w:t>
      </w:r>
      <w:proofErr w:type="gramEnd"/>
      <w:r>
        <w:rPr>
          <w:rFonts w:ascii="Palatino Linotype" w:hAnsi="Palatino Linotype"/>
        </w:rPr>
        <w:t xml:space="preserve">  </w:t>
      </w:r>
      <w:r w:rsidRPr="0088772F">
        <w:rPr>
          <w:rFonts w:ascii="Palatino Linotype" w:hAnsi="Palatino Linotype"/>
        </w:rPr>
        <w:t xml:space="preserve">Tripwire  </w:t>
      </w:r>
      <w:r>
        <w:rPr>
          <w:rFonts w:ascii="Palatino Linotype" w:hAnsi="Palatino Linotype"/>
        </w:rPr>
        <w:t xml:space="preserve">p11 </w:t>
      </w:r>
      <w:r w:rsidRPr="0088772F">
        <w:rPr>
          <w:rFonts w:ascii="Palatino Linotype" w:hAnsi="Palatino Linotype"/>
        </w:rPr>
        <w:t>Ma</w:t>
      </w:r>
      <w:r>
        <w:rPr>
          <w:rFonts w:ascii="Palatino Linotype" w:hAnsi="Palatino Linotype"/>
        </w:rPr>
        <w:t xml:space="preserve">rch/April </w:t>
      </w:r>
      <w:r w:rsidRPr="0088772F">
        <w:rPr>
          <w:rFonts w:ascii="Palatino Linotype" w:hAnsi="Palatino Linotype"/>
        </w:rPr>
        <w:t xml:space="preserve"> 2011</w:t>
      </w:r>
    </w:p>
    <w:p w:rsidR="00C46363" w:rsidRDefault="00C46363">
      <w:pPr>
        <w:rPr>
          <w:noProof/>
          <w:lang w:eastAsia="en-GB"/>
        </w:rPr>
      </w:pPr>
    </w:p>
    <w:p w:rsidR="00071672" w:rsidRDefault="002070EF">
      <w:r>
        <w:rPr>
          <w:noProof/>
          <w:lang w:eastAsia="en-GB"/>
        </w:rPr>
        <w:drawing>
          <wp:inline distT="0" distB="0" distL="0" distR="0">
            <wp:extent cx="5731510" cy="510252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0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672" w:rsidSect="00071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0EF"/>
    <w:rsid w:val="00071672"/>
    <w:rsid w:val="0013207D"/>
    <w:rsid w:val="002070EF"/>
    <w:rsid w:val="002B65D4"/>
    <w:rsid w:val="004D7F73"/>
    <w:rsid w:val="009A3839"/>
    <w:rsid w:val="00C4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128</Characters>
  <Application>Microsoft Office Word</Application>
  <DocSecurity>0</DocSecurity>
  <Lines>1</Lines>
  <Paragraphs>1</Paragraphs>
  <ScaleCrop>false</ScaleCrop>
  <Company>Birmingham City University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Alister Scott</dc:creator>
  <cp:keywords/>
  <dc:description/>
  <cp:lastModifiedBy>Alister Scott</cp:lastModifiedBy>
  <cp:revision>1</cp:revision>
  <dcterms:created xsi:type="dcterms:W3CDTF">2011-06-10T16:30:00Z</dcterms:created>
  <dcterms:modified xsi:type="dcterms:W3CDTF">2011-06-10T16:31:00Z</dcterms:modified>
</cp:coreProperties>
</file>